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body>
    <w:p w14:paraId="121D2247" w14:textId="77777777" w:rsidR="0043473A" w:rsidRDefault="0043473A">
      <w:pPr>
        <w:rPr>
          <w:rFonts w:ascii="宋体" w:hAnsi="宋体"/>
        </w:rPr>
      </w:pPr>
    </w:p>
    <w:p w14:paraId="02B8C86D" w14:textId="77777777" w:rsidR="0043473A" w:rsidRPr="00F55AB8" w:rsidRDefault="004C5201">
      <w:pPr>
        <w:tabs>
          <w:tab w:val="left" w:pos="1695"/>
          <w:tab w:val="left" w:pos="3370"/>
          <w:tab w:val="left" w:pos="5555"/>
        </w:tabs>
        <w:autoSpaceDE w:val="0"/>
        <w:autoSpaceDN w:val="0"/>
        <w:adjustRightInd w:val="0"/>
        <w:snapToGrid w:val="0"/>
        <w:spacing w:line="360" w:lineRule="auto"/>
        <w:ind w:left="1666" w:hangingChars="494" w:hanging="1666"/>
        <w:rPr>
          <w:rFonts w:ascii="宋体" w:hAnsi="宋体" w:cs="MingLiU"/>
          <w:b/>
          <w:spacing w:val="8"/>
          <w:kern w:val="0"/>
          <w:sz w:val="32"/>
          <w:szCs w:val="32"/>
        </w:rPr>
      </w:pPr>
      <w:r w:rsidRPr="00F55AB8">
        <w:rPr>
          <w:rFonts w:ascii="宋体" w:hAnsi="宋体" w:cs="MingLiU" w:hint="eastAsia"/>
          <w:b/>
          <w:spacing w:val="8"/>
          <w:kern w:val="0"/>
          <w:sz w:val="32"/>
          <w:szCs w:val="32"/>
        </w:rPr>
        <w:t>项目名称：重庆市巴蜀小学校地下运动场排危改造项目（塑胶部分）</w:t>
      </w:r>
    </w:p>
    <w:p w14:paraId="05EDADC8" w14:textId="77777777" w:rsidR="0043473A" w:rsidRPr="00F55AB8" w:rsidRDefault="0043473A">
      <w:pPr>
        <w:autoSpaceDE w:val="0"/>
        <w:autoSpaceDN w:val="0"/>
        <w:adjustRightInd w:val="0"/>
        <w:snapToGrid w:val="0"/>
        <w:spacing w:line="360" w:lineRule="auto"/>
        <w:jc w:val="left"/>
        <w:rPr>
          <w:rFonts w:ascii="宋体" w:hAnsi="宋体" w:cs="MingLiU"/>
          <w:b/>
          <w:kern w:val="0"/>
          <w:sz w:val="32"/>
          <w:szCs w:val="32"/>
        </w:rPr>
      </w:pPr>
    </w:p>
    <w:p w14:paraId="0A307D45" w14:textId="77777777" w:rsidR="0043473A" w:rsidRPr="00F55AB8" w:rsidRDefault="0043473A">
      <w:pPr>
        <w:tabs>
          <w:tab w:val="left" w:pos="1695"/>
          <w:tab w:val="left" w:pos="3370"/>
          <w:tab w:val="left" w:pos="5555"/>
        </w:tabs>
        <w:autoSpaceDE w:val="0"/>
        <w:autoSpaceDN w:val="0"/>
        <w:adjustRightInd w:val="0"/>
        <w:snapToGrid w:val="0"/>
        <w:spacing w:line="360" w:lineRule="auto"/>
        <w:ind w:left="1050" w:hangingChars="500" w:hanging="1050"/>
        <w:rPr>
          <w:rFonts w:ascii="宋体" w:hAnsi="宋体" w:cs="MingLiU"/>
          <w:kern w:val="0"/>
          <w:szCs w:val="21"/>
        </w:rPr>
      </w:pPr>
    </w:p>
    <w:p w14:paraId="01427F9A"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6F25DC5C"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1A83AF2D"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48E40785"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6F015FAA" w14:textId="77777777" w:rsidR="0043473A" w:rsidRPr="00F55AB8" w:rsidRDefault="004C5201">
      <w:pPr>
        <w:autoSpaceDE w:val="0"/>
        <w:autoSpaceDN w:val="0"/>
        <w:adjustRightInd w:val="0"/>
        <w:snapToGrid w:val="0"/>
        <w:spacing w:line="360" w:lineRule="auto"/>
        <w:jc w:val="center"/>
        <w:rPr>
          <w:rFonts w:ascii="宋体" w:hAnsi="宋体" w:cs="MingLiU"/>
          <w:b/>
          <w:kern w:val="0"/>
          <w:sz w:val="84"/>
          <w:szCs w:val="84"/>
        </w:rPr>
      </w:pPr>
      <w:r w:rsidRPr="00F55AB8">
        <w:rPr>
          <w:rFonts w:ascii="宋体" w:hAnsi="宋体" w:cs="MingLiU" w:hint="eastAsia"/>
          <w:b/>
          <w:kern w:val="0"/>
          <w:sz w:val="84"/>
          <w:szCs w:val="84"/>
        </w:rPr>
        <w:t xml:space="preserve">　比 选 文　件</w:t>
      </w:r>
    </w:p>
    <w:p w14:paraId="22C0019C"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3B0A7319"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1AEE4D1E"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431132DE"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05D9469E" w14:textId="77777777" w:rsidR="0043473A" w:rsidRPr="00F55AB8" w:rsidRDefault="0043473A">
      <w:pPr>
        <w:tabs>
          <w:tab w:val="left" w:pos="6219"/>
        </w:tabs>
        <w:autoSpaceDE w:val="0"/>
        <w:autoSpaceDN w:val="0"/>
        <w:adjustRightInd w:val="0"/>
        <w:snapToGrid w:val="0"/>
        <w:spacing w:line="360" w:lineRule="auto"/>
        <w:jc w:val="left"/>
        <w:rPr>
          <w:rFonts w:ascii="宋体" w:hAnsi="宋体" w:cs="MingLiU"/>
          <w:b/>
          <w:kern w:val="0"/>
          <w:szCs w:val="21"/>
        </w:rPr>
      </w:pPr>
    </w:p>
    <w:p w14:paraId="7B76D850" w14:textId="77777777" w:rsidR="0043473A" w:rsidRPr="00F55AB8" w:rsidRDefault="0043473A">
      <w:pPr>
        <w:tabs>
          <w:tab w:val="left" w:pos="6219"/>
        </w:tabs>
        <w:autoSpaceDE w:val="0"/>
        <w:autoSpaceDN w:val="0"/>
        <w:adjustRightInd w:val="0"/>
        <w:snapToGrid w:val="0"/>
        <w:spacing w:line="360" w:lineRule="auto"/>
        <w:jc w:val="left"/>
        <w:rPr>
          <w:rFonts w:ascii="宋体" w:hAnsi="宋体" w:cs="MingLiU"/>
          <w:b/>
          <w:kern w:val="0"/>
          <w:szCs w:val="21"/>
        </w:rPr>
      </w:pPr>
    </w:p>
    <w:p w14:paraId="195568C1" w14:textId="77777777" w:rsidR="0043473A" w:rsidRPr="00F55AB8" w:rsidRDefault="0043473A">
      <w:pPr>
        <w:tabs>
          <w:tab w:val="left" w:pos="6219"/>
        </w:tabs>
        <w:autoSpaceDE w:val="0"/>
        <w:autoSpaceDN w:val="0"/>
        <w:adjustRightInd w:val="0"/>
        <w:snapToGrid w:val="0"/>
        <w:spacing w:line="360" w:lineRule="auto"/>
        <w:jc w:val="left"/>
        <w:rPr>
          <w:rFonts w:ascii="宋体" w:hAnsi="宋体" w:cs="MingLiU"/>
          <w:b/>
          <w:kern w:val="0"/>
          <w:szCs w:val="21"/>
        </w:rPr>
      </w:pPr>
    </w:p>
    <w:p w14:paraId="7CA078F8" w14:textId="77777777" w:rsidR="0043473A" w:rsidRPr="00F55AB8" w:rsidRDefault="0043473A">
      <w:pPr>
        <w:tabs>
          <w:tab w:val="left" w:pos="6219"/>
        </w:tabs>
        <w:autoSpaceDE w:val="0"/>
        <w:autoSpaceDN w:val="0"/>
        <w:adjustRightInd w:val="0"/>
        <w:snapToGrid w:val="0"/>
        <w:spacing w:line="360" w:lineRule="auto"/>
        <w:jc w:val="left"/>
        <w:rPr>
          <w:rFonts w:ascii="宋体" w:hAnsi="宋体" w:cs="MingLiU"/>
          <w:b/>
          <w:kern w:val="0"/>
          <w:szCs w:val="21"/>
        </w:rPr>
      </w:pPr>
    </w:p>
    <w:p w14:paraId="334DBF86" w14:textId="77777777" w:rsidR="0043473A" w:rsidRPr="00F55AB8" w:rsidRDefault="0043473A">
      <w:pPr>
        <w:tabs>
          <w:tab w:val="left" w:pos="6219"/>
        </w:tabs>
        <w:autoSpaceDE w:val="0"/>
        <w:autoSpaceDN w:val="0"/>
        <w:adjustRightInd w:val="0"/>
        <w:snapToGrid w:val="0"/>
        <w:spacing w:line="360" w:lineRule="auto"/>
        <w:ind w:firstLineChars="295" w:firstLine="622"/>
        <w:jc w:val="left"/>
        <w:rPr>
          <w:rFonts w:ascii="宋体" w:hAnsi="宋体" w:cs="MingLiU"/>
          <w:b/>
          <w:kern w:val="0"/>
          <w:szCs w:val="21"/>
        </w:rPr>
      </w:pPr>
    </w:p>
    <w:p w14:paraId="48B95437" w14:textId="77777777" w:rsidR="0043473A" w:rsidRPr="00F55AB8" w:rsidRDefault="004C5201">
      <w:pPr>
        <w:tabs>
          <w:tab w:val="left" w:pos="6252"/>
        </w:tabs>
        <w:autoSpaceDE w:val="0"/>
        <w:autoSpaceDN w:val="0"/>
        <w:adjustRightInd w:val="0"/>
        <w:snapToGrid w:val="0"/>
        <w:spacing w:line="276" w:lineRule="auto"/>
        <w:rPr>
          <w:rFonts w:ascii="宋体" w:hAnsi="宋体"/>
          <w:b/>
          <w:snapToGrid w:val="0"/>
          <w:kern w:val="0"/>
          <w:sz w:val="32"/>
          <w:szCs w:val="32"/>
          <w:u w:val="single"/>
          <w:shd w:val="clear" w:color="auto" w:fill="FFFFFF"/>
        </w:rPr>
      </w:pPr>
      <w:r w:rsidRPr="00F55AB8">
        <w:rPr>
          <w:rFonts w:ascii="宋体" w:hAnsi="宋体" w:cs="MingLiU" w:hint="eastAsia"/>
          <w:b/>
          <w:w w:val="99"/>
          <w:kern w:val="0"/>
          <w:sz w:val="32"/>
          <w:szCs w:val="32"/>
        </w:rPr>
        <w:t xml:space="preserve">    比 选 人：</w:t>
      </w:r>
      <w:r w:rsidRPr="00F55AB8">
        <w:rPr>
          <w:rFonts w:ascii="宋体" w:hAnsi="宋体" w:hint="eastAsia"/>
          <w:b/>
          <w:snapToGrid w:val="0"/>
          <w:kern w:val="0"/>
          <w:sz w:val="32"/>
          <w:szCs w:val="32"/>
          <w:u w:val="single"/>
          <w:shd w:val="clear" w:color="auto" w:fill="FFFFFF"/>
        </w:rPr>
        <w:t>重庆市巴蜀小学校  （盖章）</w:t>
      </w:r>
    </w:p>
    <w:p w14:paraId="08E0A856" w14:textId="77777777" w:rsidR="0043473A" w:rsidRPr="00F55AB8" w:rsidRDefault="0043473A">
      <w:pPr>
        <w:tabs>
          <w:tab w:val="left" w:pos="6219"/>
        </w:tabs>
        <w:autoSpaceDE w:val="0"/>
        <w:autoSpaceDN w:val="0"/>
        <w:adjustRightInd w:val="0"/>
        <w:snapToGrid w:val="0"/>
        <w:spacing w:line="276" w:lineRule="auto"/>
        <w:jc w:val="center"/>
        <w:rPr>
          <w:rFonts w:ascii="宋体" w:hAnsi="宋体" w:cs="MingLiU"/>
          <w:b/>
          <w:w w:val="99"/>
          <w:kern w:val="0"/>
          <w:sz w:val="32"/>
          <w:szCs w:val="32"/>
        </w:rPr>
      </w:pPr>
    </w:p>
    <w:p w14:paraId="2DA6A35D" w14:textId="77777777" w:rsidR="0043473A" w:rsidRPr="00F55AB8" w:rsidRDefault="004C5201">
      <w:pPr>
        <w:tabs>
          <w:tab w:val="left" w:pos="6252"/>
        </w:tabs>
        <w:autoSpaceDE w:val="0"/>
        <w:autoSpaceDN w:val="0"/>
        <w:adjustRightInd w:val="0"/>
        <w:snapToGrid w:val="0"/>
        <w:spacing w:line="276" w:lineRule="auto"/>
        <w:jc w:val="center"/>
        <w:rPr>
          <w:rFonts w:ascii="宋体" w:hAnsi="宋体" w:cs="MingLiU"/>
          <w:b/>
          <w:w w:val="99"/>
          <w:kern w:val="0"/>
          <w:sz w:val="32"/>
          <w:szCs w:val="32"/>
        </w:rPr>
      </w:pPr>
      <w:r w:rsidRPr="00F55AB8">
        <w:rPr>
          <w:rFonts w:ascii="宋体" w:hAnsi="宋体" w:cs="MingLiU" w:hint="eastAsia"/>
          <w:b/>
          <w:spacing w:val="8"/>
          <w:kern w:val="0"/>
          <w:sz w:val="32"/>
          <w:szCs w:val="32"/>
        </w:rPr>
        <w:t xml:space="preserve"> 比选代理机构：</w:t>
      </w:r>
      <w:r w:rsidRPr="00F55AB8">
        <w:rPr>
          <w:rFonts w:ascii="宋体" w:hAnsi="宋体" w:hint="eastAsia"/>
          <w:b/>
          <w:snapToGrid w:val="0"/>
          <w:kern w:val="0"/>
          <w:sz w:val="32"/>
          <w:szCs w:val="32"/>
          <w:u w:val="single"/>
          <w:shd w:val="clear" w:color="auto" w:fill="FFFFFF"/>
        </w:rPr>
        <w:t>重庆佳宏招标代理有限公司（盖章）</w:t>
      </w:r>
    </w:p>
    <w:p w14:paraId="6CD6027F" w14:textId="77777777" w:rsidR="0043473A" w:rsidRPr="00F55AB8" w:rsidRDefault="0043473A">
      <w:pPr>
        <w:autoSpaceDE w:val="0"/>
        <w:autoSpaceDN w:val="0"/>
        <w:adjustRightInd w:val="0"/>
        <w:snapToGrid w:val="0"/>
        <w:spacing w:line="360" w:lineRule="auto"/>
        <w:jc w:val="left"/>
        <w:rPr>
          <w:rFonts w:ascii="宋体" w:hAnsi="宋体" w:cs="MingLiU"/>
          <w:b/>
          <w:kern w:val="0"/>
          <w:sz w:val="32"/>
          <w:szCs w:val="32"/>
        </w:rPr>
      </w:pPr>
    </w:p>
    <w:p w14:paraId="692AA890" w14:textId="77777777" w:rsidR="0043473A" w:rsidRPr="00F55AB8" w:rsidRDefault="0043473A">
      <w:pPr>
        <w:autoSpaceDE w:val="0"/>
        <w:autoSpaceDN w:val="0"/>
        <w:adjustRightInd w:val="0"/>
        <w:snapToGrid w:val="0"/>
        <w:spacing w:line="360" w:lineRule="auto"/>
        <w:jc w:val="left"/>
        <w:rPr>
          <w:rFonts w:ascii="宋体" w:hAnsi="宋体" w:cs="MingLiU"/>
          <w:b/>
          <w:kern w:val="0"/>
          <w:szCs w:val="21"/>
        </w:rPr>
      </w:pPr>
    </w:p>
    <w:p w14:paraId="249181D8"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7D2EF3A9"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0D46A371"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69F8E211" w14:textId="77777777" w:rsidR="0043473A" w:rsidRPr="00F55AB8" w:rsidRDefault="004C5201">
      <w:pPr>
        <w:tabs>
          <w:tab w:val="left" w:pos="3200"/>
          <w:tab w:val="left" w:pos="4320"/>
          <w:tab w:val="left" w:pos="5420"/>
        </w:tabs>
        <w:autoSpaceDE w:val="0"/>
        <w:autoSpaceDN w:val="0"/>
        <w:adjustRightInd w:val="0"/>
        <w:snapToGrid w:val="0"/>
        <w:spacing w:line="360" w:lineRule="auto"/>
        <w:jc w:val="center"/>
        <w:rPr>
          <w:rFonts w:ascii="宋体" w:hAnsi="宋体"/>
          <w:w w:val="99"/>
          <w:kern w:val="0"/>
          <w:sz w:val="30"/>
          <w:szCs w:val="30"/>
        </w:rPr>
      </w:pPr>
      <w:r w:rsidRPr="00F55AB8">
        <w:rPr>
          <w:rFonts w:ascii="宋体" w:hAnsi="宋体" w:hint="eastAsia"/>
          <w:w w:val="99"/>
          <w:kern w:val="0"/>
          <w:sz w:val="30"/>
          <w:szCs w:val="30"/>
        </w:rPr>
        <w:t xml:space="preserve">2021年7月 </w:t>
      </w:r>
    </w:p>
    <w:p w14:paraId="0C0592FA" w14:textId="77777777" w:rsidR="0043473A" w:rsidRPr="00F55AB8" w:rsidRDefault="0043473A">
      <w:pPr>
        <w:tabs>
          <w:tab w:val="left" w:pos="3200"/>
          <w:tab w:val="left" w:pos="4320"/>
          <w:tab w:val="left" w:pos="5420"/>
        </w:tabs>
        <w:autoSpaceDE w:val="0"/>
        <w:autoSpaceDN w:val="0"/>
        <w:adjustRightInd w:val="0"/>
        <w:snapToGrid w:val="0"/>
        <w:spacing w:line="360" w:lineRule="auto"/>
        <w:ind w:firstLineChars="800" w:firstLine="2570"/>
        <w:jc w:val="left"/>
        <w:rPr>
          <w:rFonts w:ascii="宋体" w:hAnsi="宋体" w:cs="MingLiU"/>
          <w:b/>
          <w:kern w:val="0"/>
          <w:position w:val="-2"/>
          <w:sz w:val="32"/>
          <w:szCs w:val="32"/>
        </w:rPr>
      </w:pPr>
    </w:p>
    <w:p w14:paraId="4CE42A68" w14:textId="77777777" w:rsidR="0043473A" w:rsidRPr="00F55AB8" w:rsidRDefault="0043473A">
      <w:pPr>
        <w:tabs>
          <w:tab w:val="left" w:pos="3200"/>
          <w:tab w:val="left" w:pos="4320"/>
          <w:tab w:val="left" w:pos="5420"/>
        </w:tabs>
        <w:autoSpaceDE w:val="0"/>
        <w:autoSpaceDN w:val="0"/>
        <w:adjustRightInd w:val="0"/>
        <w:snapToGrid w:val="0"/>
        <w:spacing w:line="360" w:lineRule="auto"/>
        <w:ind w:firstLineChars="800" w:firstLine="2570"/>
        <w:jc w:val="left"/>
        <w:rPr>
          <w:rFonts w:ascii="宋体" w:hAnsi="宋体" w:cs="MingLiU"/>
          <w:b/>
          <w:kern w:val="0"/>
          <w:position w:val="-2"/>
          <w:sz w:val="32"/>
          <w:szCs w:val="32"/>
        </w:rPr>
      </w:pPr>
    </w:p>
    <w:p w14:paraId="683BAA5A" w14:textId="77777777" w:rsidR="0043473A" w:rsidRPr="00F55AB8" w:rsidRDefault="004C5201">
      <w:pPr>
        <w:jc w:val="center"/>
        <w:rPr>
          <w:rFonts w:ascii="宋体" w:hAnsi="宋体" w:cs="MingLiU"/>
          <w:b/>
          <w:kern w:val="0"/>
          <w:sz w:val="48"/>
          <w:szCs w:val="48"/>
        </w:rPr>
      </w:pPr>
      <w:r w:rsidRPr="00F55AB8">
        <w:rPr>
          <w:rFonts w:ascii="宋体" w:hAnsi="宋体" w:cs="MingLiU" w:hint="eastAsia"/>
          <w:b/>
          <w:kern w:val="0"/>
          <w:sz w:val="48"/>
          <w:szCs w:val="48"/>
        </w:rPr>
        <w:t>目　　录</w:t>
      </w:r>
    </w:p>
    <w:p w14:paraId="54031EFA" w14:textId="77777777" w:rsidR="0043473A" w:rsidRPr="00F55AB8" w:rsidRDefault="004C5201">
      <w:pPr>
        <w:pStyle w:val="110"/>
        <w:tabs>
          <w:tab w:val="clear" w:pos="9117"/>
          <w:tab w:val="right" w:leader="dot" w:pos="8620"/>
        </w:tabs>
      </w:pPr>
      <w:r w:rsidRPr="00F55AB8">
        <w:rPr>
          <w:rFonts w:ascii="宋体" w:hAnsi="宋体" w:cs="MingLiU" w:hint="eastAsia"/>
          <w:b/>
          <w:kern w:val="0"/>
          <w:sz w:val="48"/>
          <w:szCs w:val="48"/>
        </w:rPr>
        <w:fldChar w:fldCharType="begin"/>
      </w:r>
      <w:r w:rsidRPr="00F55AB8">
        <w:rPr>
          <w:rFonts w:ascii="宋体" w:hAnsi="宋体" w:cs="MingLiU" w:hint="eastAsia"/>
          <w:b/>
          <w:kern w:val="0"/>
          <w:sz w:val="48"/>
          <w:szCs w:val="48"/>
        </w:rPr>
        <w:instrText xml:space="preserve">TOC \o "1-1" \h \u </w:instrText>
      </w:r>
      <w:r w:rsidRPr="00F55AB8">
        <w:rPr>
          <w:rFonts w:ascii="宋体" w:hAnsi="宋体" w:cs="MingLiU" w:hint="eastAsia"/>
          <w:b/>
          <w:kern w:val="0"/>
          <w:sz w:val="48"/>
          <w:szCs w:val="48"/>
        </w:rPr>
        <w:fldChar w:fldCharType="separate"/>
      </w:r>
      <w:hyperlink w:anchor="_Toc19832" w:history="1">
        <w:r w:rsidRPr="00F55AB8">
          <w:rPr>
            <w:rFonts w:ascii="宋体" w:hAnsi="宋体"/>
            <w:snapToGrid w:val="0"/>
            <w:kern w:val="0"/>
          </w:rPr>
          <w:t xml:space="preserve">第一章 </w:t>
        </w:r>
        <w:r w:rsidRPr="00F55AB8">
          <w:rPr>
            <w:rFonts w:ascii="宋体" w:hAnsi="宋体" w:hint="eastAsia"/>
            <w:snapToGrid w:val="0"/>
            <w:kern w:val="0"/>
          </w:rPr>
          <w:t>比选公告</w:t>
        </w:r>
        <w:r w:rsidRPr="00F55AB8">
          <w:tab/>
        </w:r>
      </w:hyperlink>
      <w:r w:rsidRPr="00F55AB8">
        <w:rPr>
          <w:rFonts w:ascii="宋体" w:hAnsi="宋体" w:cs="MingLiU" w:hint="eastAsia"/>
          <w:kern w:val="0"/>
          <w:szCs w:val="48"/>
        </w:rPr>
        <w:t>4</w:t>
      </w:r>
    </w:p>
    <w:p w14:paraId="16C84652" w14:textId="77777777" w:rsidR="0043473A" w:rsidRPr="00F55AB8" w:rsidRDefault="00B6233A">
      <w:pPr>
        <w:pStyle w:val="110"/>
        <w:tabs>
          <w:tab w:val="clear" w:pos="9117"/>
          <w:tab w:val="right" w:leader="dot" w:pos="8620"/>
        </w:tabs>
      </w:pPr>
      <w:hyperlink w:anchor="_Toc7978" w:history="1">
        <w:r w:rsidR="004C5201" w:rsidRPr="00F55AB8">
          <w:rPr>
            <w:rFonts w:ascii="宋体" w:hAnsi="宋体"/>
            <w:snapToGrid w:val="0"/>
            <w:kern w:val="0"/>
          </w:rPr>
          <w:t xml:space="preserve">第二章 </w:t>
        </w:r>
        <w:r w:rsidR="004C5201" w:rsidRPr="00F55AB8">
          <w:rPr>
            <w:rFonts w:ascii="宋体" w:hAnsi="宋体" w:hint="eastAsia"/>
            <w:snapToGrid w:val="0"/>
            <w:kern w:val="0"/>
          </w:rPr>
          <w:t>比选申请人须知</w:t>
        </w:r>
        <w:r w:rsidR="004C5201" w:rsidRPr="00F55AB8">
          <w:tab/>
        </w:r>
        <w:r w:rsidR="004C5201" w:rsidRPr="00F55AB8">
          <w:rPr>
            <w:rFonts w:hint="eastAsia"/>
          </w:rPr>
          <w:t>6</w:t>
        </w:r>
      </w:hyperlink>
    </w:p>
    <w:p w14:paraId="1C3E880A" w14:textId="77777777" w:rsidR="0043473A" w:rsidRPr="00F55AB8" w:rsidRDefault="00B6233A">
      <w:pPr>
        <w:pStyle w:val="110"/>
        <w:tabs>
          <w:tab w:val="clear" w:pos="9117"/>
          <w:tab w:val="right" w:leader="dot" w:pos="8620"/>
        </w:tabs>
      </w:pPr>
      <w:hyperlink w:anchor="_Toc103" w:history="1">
        <w:r w:rsidR="004C5201" w:rsidRPr="00F55AB8">
          <w:rPr>
            <w:rFonts w:ascii="宋体" w:hAnsi="宋体"/>
            <w:snapToGrid w:val="0"/>
            <w:kern w:val="0"/>
          </w:rPr>
          <w:t xml:space="preserve">第三章 </w:t>
        </w:r>
        <w:r w:rsidR="004C5201" w:rsidRPr="00F55AB8">
          <w:rPr>
            <w:rFonts w:ascii="宋体" w:hAnsi="宋体" w:hint="eastAsia"/>
            <w:snapToGrid w:val="0"/>
            <w:kern w:val="0"/>
          </w:rPr>
          <w:t>评标</w:t>
        </w:r>
        <w:bookmarkStart w:id="0" w:name="_Hlt486258258"/>
        <w:r w:rsidR="004C5201" w:rsidRPr="00F55AB8">
          <w:rPr>
            <w:rFonts w:ascii="宋体" w:hAnsi="宋体" w:hint="eastAsia"/>
            <w:snapToGrid w:val="0"/>
            <w:kern w:val="0"/>
          </w:rPr>
          <w:t>办</w:t>
        </w:r>
        <w:bookmarkEnd w:id="0"/>
        <w:r w:rsidR="004C5201" w:rsidRPr="00F55AB8">
          <w:rPr>
            <w:rFonts w:ascii="宋体" w:hAnsi="宋体" w:hint="eastAsia"/>
            <w:snapToGrid w:val="0"/>
            <w:kern w:val="0"/>
          </w:rPr>
          <w:t>法（</w:t>
        </w:r>
        <w:r w:rsidR="004C5201" w:rsidRPr="00F55AB8">
          <w:rPr>
            <w:rFonts w:ascii="宋体" w:hAnsi="宋体" w:hint="eastAsia"/>
            <w:bCs/>
            <w:color w:val="000000"/>
          </w:rPr>
          <w:t>经评审的最低投标价法）</w:t>
        </w:r>
        <w:r w:rsidR="004C5201" w:rsidRPr="00F55AB8">
          <w:rPr>
            <w:rFonts w:ascii="宋体" w:hAnsi="宋体" w:hint="eastAsia"/>
            <w:snapToGrid w:val="0"/>
            <w:kern w:val="0"/>
          </w:rPr>
          <w:t>）</w:t>
        </w:r>
        <w:r w:rsidR="004C5201" w:rsidRPr="00F55AB8">
          <w:tab/>
        </w:r>
        <w:fldSimple w:instr=" PAGEREF _Toc103 ">
          <w:r w:rsidR="004C5201" w:rsidRPr="00F55AB8">
            <w:t>23</w:t>
          </w:r>
        </w:fldSimple>
      </w:hyperlink>
    </w:p>
    <w:p w14:paraId="25F5AFB7" w14:textId="77777777" w:rsidR="0043473A" w:rsidRPr="00F55AB8" w:rsidRDefault="00B6233A">
      <w:pPr>
        <w:pStyle w:val="110"/>
        <w:tabs>
          <w:tab w:val="clear" w:pos="9117"/>
          <w:tab w:val="right" w:leader="dot" w:pos="8620"/>
        </w:tabs>
      </w:pPr>
      <w:hyperlink w:anchor="_Toc27660" w:history="1">
        <w:r w:rsidR="004C5201" w:rsidRPr="00F55AB8">
          <w:rPr>
            <w:rFonts w:ascii="宋体" w:hAnsi="宋体" w:hint="eastAsia"/>
          </w:rPr>
          <w:t>第四章 合同条款及格式</w:t>
        </w:r>
        <w:r w:rsidR="004C5201" w:rsidRPr="00F55AB8">
          <w:tab/>
        </w:r>
        <w:fldSimple w:instr=" PAGEREF _Toc27660 ">
          <w:r w:rsidR="004C5201" w:rsidRPr="00F55AB8">
            <w:t>28</w:t>
          </w:r>
        </w:fldSimple>
      </w:hyperlink>
    </w:p>
    <w:p w14:paraId="5D62CF47" w14:textId="77777777" w:rsidR="0043473A" w:rsidRPr="00F55AB8" w:rsidRDefault="00B6233A">
      <w:pPr>
        <w:pStyle w:val="110"/>
        <w:tabs>
          <w:tab w:val="clear" w:pos="9117"/>
          <w:tab w:val="right" w:leader="dot" w:pos="8620"/>
        </w:tabs>
      </w:pPr>
      <w:hyperlink w:anchor="_Toc20458" w:history="1">
        <w:r w:rsidR="004C5201" w:rsidRPr="00F55AB8">
          <w:rPr>
            <w:rFonts w:ascii="宋体" w:hAnsi="宋体" w:hint="eastAsia"/>
          </w:rPr>
          <w:t>第五章　图纸</w:t>
        </w:r>
        <w:r w:rsidR="004C5201" w:rsidRPr="00F55AB8">
          <w:tab/>
        </w:r>
        <w:fldSimple w:instr=" PAGEREF _Toc20458 ">
          <w:r w:rsidR="004C5201" w:rsidRPr="00F55AB8">
            <w:t>59</w:t>
          </w:r>
        </w:fldSimple>
      </w:hyperlink>
    </w:p>
    <w:p w14:paraId="32B6C1CB" w14:textId="77777777" w:rsidR="0043473A" w:rsidRPr="00F55AB8" w:rsidRDefault="00B6233A">
      <w:pPr>
        <w:pStyle w:val="110"/>
        <w:tabs>
          <w:tab w:val="clear" w:pos="9117"/>
          <w:tab w:val="right" w:leader="dot" w:pos="8620"/>
        </w:tabs>
      </w:pPr>
      <w:hyperlink w:anchor="_Toc32542" w:history="1">
        <w:r w:rsidR="004C5201" w:rsidRPr="00F55AB8">
          <w:rPr>
            <w:rFonts w:ascii="宋体" w:hAnsi="宋体" w:hint="eastAsia"/>
          </w:rPr>
          <w:t>第六章 技术标准和要求</w:t>
        </w:r>
        <w:r w:rsidR="004C5201" w:rsidRPr="00F55AB8">
          <w:tab/>
        </w:r>
        <w:fldSimple w:instr=" PAGEREF _Toc32542 ">
          <w:r w:rsidR="004C5201" w:rsidRPr="00F55AB8">
            <w:t>60</w:t>
          </w:r>
        </w:fldSimple>
      </w:hyperlink>
    </w:p>
    <w:p w14:paraId="28354AE9" w14:textId="77777777" w:rsidR="0043473A" w:rsidRPr="00F55AB8" w:rsidRDefault="00B6233A">
      <w:pPr>
        <w:pStyle w:val="110"/>
        <w:tabs>
          <w:tab w:val="clear" w:pos="9117"/>
          <w:tab w:val="right" w:leader="dot" w:pos="8620"/>
        </w:tabs>
      </w:pPr>
      <w:hyperlink w:anchor="_Toc3545" w:history="1">
        <w:r w:rsidR="004C5201" w:rsidRPr="00F55AB8">
          <w:rPr>
            <w:rFonts w:ascii="宋体" w:hAnsi="宋体" w:hint="eastAsia"/>
          </w:rPr>
          <w:t>第七章　比选申请文件格式</w:t>
        </w:r>
        <w:r w:rsidR="004C5201" w:rsidRPr="00F55AB8">
          <w:tab/>
        </w:r>
        <w:fldSimple w:instr=" PAGEREF _Toc3545 ">
          <w:r w:rsidR="004C5201" w:rsidRPr="00F55AB8">
            <w:t>61</w:t>
          </w:r>
        </w:fldSimple>
      </w:hyperlink>
    </w:p>
    <w:p w14:paraId="1F878F09" w14:textId="77777777" w:rsidR="0043473A" w:rsidRPr="00F55AB8" w:rsidRDefault="004C5201">
      <w:pPr>
        <w:rPr>
          <w:rFonts w:ascii="宋体" w:hAnsi="宋体" w:cs="MingLiU"/>
          <w:b/>
          <w:kern w:val="0"/>
          <w:sz w:val="48"/>
          <w:szCs w:val="48"/>
        </w:rPr>
      </w:pPr>
      <w:r w:rsidRPr="00F55AB8">
        <w:rPr>
          <w:rFonts w:ascii="宋体" w:hAnsi="宋体" w:cs="MingLiU" w:hint="eastAsia"/>
          <w:b/>
          <w:kern w:val="0"/>
          <w:szCs w:val="48"/>
        </w:rPr>
        <w:fldChar w:fldCharType="end"/>
      </w:r>
    </w:p>
    <w:p w14:paraId="2E86FD33" w14:textId="77777777" w:rsidR="0043473A" w:rsidRPr="00F55AB8" w:rsidRDefault="0043473A">
      <w:pPr>
        <w:rPr>
          <w:rFonts w:ascii="宋体" w:hAnsi="宋体"/>
          <w:szCs w:val="20"/>
        </w:rPr>
      </w:pPr>
    </w:p>
    <w:p w14:paraId="0BAC5876" w14:textId="77777777" w:rsidR="0043473A" w:rsidRPr="00F55AB8" w:rsidRDefault="0043473A">
      <w:pPr>
        <w:rPr>
          <w:rFonts w:ascii="宋体" w:hAnsi="宋体"/>
          <w:szCs w:val="20"/>
        </w:rPr>
      </w:pPr>
    </w:p>
    <w:p w14:paraId="6DCA4C8E" w14:textId="77777777" w:rsidR="0043473A" w:rsidRPr="00F55AB8" w:rsidRDefault="0043473A">
      <w:pPr>
        <w:rPr>
          <w:rFonts w:ascii="宋体" w:hAnsi="宋体"/>
          <w:szCs w:val="20"/>
        </w:rPr>
      </w:pPr>
    </w:p>
    <w:p w14:paraId="04E7CB71" w14:textId="77777777" w:rsidR="0043473A" w:rsidRPr="00F55AB8" w:rsidRDefault="0043473A">
      <w:pPr>
        <w:rPr>
          <w:rFonts w:ascii="宋体" w:hAnsi="宋体"/>
          <w:szCs w:val="20"/>
        </w:rPr>
      </w:pPr>
    </w:p>
    <w:p w14:paraId="4B74583C" w14:textId="77777777" w:rsidR="0043473A" w:rsidRPr="00F55AB8" w:rsidRDefault="0043473A">
      <w:pPr>
        <w:rPr>
          <w:rFonts w:ascii="宋体" w:hAnsi="宋体"/>
          <w:szCs w:val="20"/>
        </w:rPr>
      </w:pPr>
    </w:p>
    <w:p w14:paraId="4969D9C0" w14:textId="77777777" w:rsidR="0043473A" w:rsidRPr="00F55AB8" w:rsidRDefault="0043473A">
      <w:pPr>
        <w:rPr>
          <w:rFonts w:ascii="宋体" w:hAnsi="宋体"/>
          <w:szCs w:val="20"/>
        </w:rPr>
      </w:pPr>
    </w:p>
    <w:p w14:paraId="7CD3806D" w14:textId="77777777" w:rsidR="0043473A" w:rsidRPr="00F55AB8" w:rsidRDefault="0043473A">
      <w:pPr>
        <w:pStyle w:val="1"/>
        <w:rPr>
          <w:rFonts w:ascii="宋体" w:hAnsi="宋体"/>
          <w:sz w:val="52"/>
          <w:szCs w:val="52"/>
        </w:rPr>
      </w:pPr>
      <w:bookmarkStart w:id="1" w:name="_Toc20248"/>
      <w:bookmarkStart w:id="2" w:name="_Toc470256763"/>
    </w:p>
    <w:p w14:paraId="58F2C218" w14:textId="77777777" w:rsidR="0043473A" w:rsidRPr="00F55AB8" w:rsidRDefault="0043473A"/>
    <w:p w14:paraId="740CED28" w14:textId="77777777" w:rsidR="0043473A" w:rsidRPr="00F55AB8" w:rsidRDefault="0043473A">
      <w:pPr>
        <w:pStyle w:val="1"/>
        <w:jc w:val="center"/>
        <w:rPr>
          <w:rFonts w:ascii="宋体" w:hAnsi="宋体"/>
          <w:sz w:val="52"/>
          <w:szCs w:val="52"/>
        </w:rPr>
      </w:pPr>
    </w:p>
    <w:p w14:paraId="2EF2FA96" w14:textId="77777777" w:rsidR="0043473A" w:rsidRPr="00F55AB8" w:rsidRDefault="0043473A">
      <w:pPr>
        <w:pStyle w:val="1"/>
        <w:jc w:val="center"/>
        <w:rPr>
          <w:rFonts w:ascii="宋体" w:hAnsi="宋体"/>
          <w:sz w:val="52"/>
          <w:szCs w:val="52"/>
        </w:rPr>
      </w:pPr>
    </w:p>
    <w:p w14:paraId="3A842B6D" w14:textId="77777777" w:rsidR="0043473A" w:rsidRPr="00F55AB8" w:rsidRDefault="004C5201">
      <w:pPr>
        <w:pStyle w:val="1"/>
        <w:jc w:val="center"/>
        <w:rPr>
          <w:rFonts w:ascii="宋体" w:hAnsi="宋体"/>
          <w:sz w:val="52"/>
          <w:szCs w:val="52"/>
        </w:rPr>
      </w:pPr>
      <w:bookmarkStart w:id="3" w:name="_Toc9196"/>
      <w:r w:rsidRPr="00F55AB8">
        <w:rPr>
          <w:rFonts w:ascii="宋体" w:hAnsi="宋体" w:hint="eastAsia"/>
          <w:sz w:val="52"/>
          <w:szCs w:val="52"/>
        </w:rPr>
        <w:t>第一卷</w:t>
      </w:r>
      <w:bookmarkEnd w:id="1"/>
      <w:bookmarkEnd w:id="2"/>
      <w:bookmarkEnd w:id="3"/>
    </w:p>
    <w:p w14:paraId="7B82D3C1" w14:textId="77777777" w:rsidR="0043473A" w:rsidRPr="00F55AB8" w:rsidRDefault="0043473A">
      <w:pPr>
        <w:rPr>
          <w:rFonts w:ascii="宋体" w:hAnsi="宋体"/>
        </w:rPr>
      </w:pPr>
    </w:p>
    <w:p w14:paraId="6502872D" w14:textId="77777777" w:rsidR="0043473A" w:rsidRPr="00F55AB8" w:rsidRDefault="0043473A">
      <w:pPr>
        <w:rPr>
          <w:rFonts w:ascii="宋体" w:hAnsi="宋体"/>
        </w:rPr>
      </w:pPr>
    </w:p>
    <w:p w14:paraId="2D08B120" w14:textId="77777777" w:rsidR="0043473A" w:rsidRPr="00F55AB8" w:rsidRDefault="0043473A">
      <w:pPr>
        <w:rPr>
          <w:rFonts w:ascii="宋体" w:hAnsi="宋体"/>
        </w:rPr>
      </w:pPr>
    </w:p>
    <w:p w14:paraId="417FE20E" w14:textId="77777777" w:rsidR="0043473A" w:rsidRPr="00F55AB8" w:rsidRDefault="0043473A">
      <w:pPr>
        <w:rPr>
          <w:rFonts w:ascii="宋体" w:hAnsi="宋体"/>
        </w:rPr>
      </w:pPr>
    </w:p>
    <w:p w14:paraId="62100D39" w14:textId="77777777" w:rsidR="0043473A" w:rsidRPr="00F55AB8" w:rsidRDefault="0043473A">
      <w:pPr>
        <w:rPr>
          <w:rFonts w:ascii="宋体" w:hAnsi="宋体"/>
        </w:rPr>
      </w:pPr>
    </w:p>
    <w:p w14:paraId="1CD83141" w14:textId="77777777" w:rsidR="0043473A" w:rsidRPr="00F55AB8" w:rsidRDefault="0043473A">
      <w:pPr>
        <w:rPr>
          <w:rFonts w:ascii="宋体" w:hAnsi="宋体"/>
        </w:rPr>
      </w:pPr>
    </w:p>
    <w:p w14:paraId="2CE65385" w14:textId="77777777" w:rsidR="0043473A" w:rsidRPr="00F55AB8" w:rsidRDefault="0043473A">
      <w:pPr>
        <w:rPr>
          <w:rFonts w:ascii="宋体" w:hAnsi="宋体"/>
        </w:rPr>
      </w:pPr>
    </w:p>
    <w:p w14:paraId="1B1EE50B" w14:textId="77777777" w:rsidR="0043473A" w:rsidRPr="00F55AB8" w:rsidRDefault="0043473A">
      <w:pPr>
        <w:rPr>
          <w:rFonts w:ascii="宋体" w:hAnsi="宋体"/>
        </w:rPr>
      </w:pPr>
    </w:p>
    <w:p w14:paraId="0B4594AA" w14:textId="77777777" w:rsidR="0043473A" w:rsidRPr="00F55AB8" w:rsidRDefault="0043473A">
      <w:pPr>
        <w:rPr>
          <w:rFonts w:ascii="宋体" w:hAnsi="宋体"/>
        </w:rPr>
      </w:pPr>
    </w:p>
    <w:p w14:paraId="0765040B" w14:textId="77777777" w:rsidR="0043473A" w:rsidRPr="00F55AB8" w:rsidRDefault="0043473A">
      <w:pPr>
        <w:rPr>
          <w:rFonts w:ascii="宋体" w:hAnsi="宋体"/>
        </w:rPr>
      </w:pPr>
    </w:p>
    <w:p w14:paraId="4958DC02" w14:textId="77777777" w:rsidR="0043473A" w:rsidRPr="00F55AB8" w:rsidRDefault="0043473A">
      <w:pPr>
        <w:rPr>
          <w:rFonts w:ascii="宋体" w:hAnsi="宋体"/>
        </w:rPr>
      </w:pPr>
    </w:p>
    <w:p w14:paraId="70FD1389" w14:textId="77777777" w:rsidR="0043473A" w:rsidRPr="00F55AB8" w:rsidRDefault="0043473A">
      <w:pPr>
        <w:rPr>
          <w:rFonts w:ascii="宋体" w:hAnsi="宋体"/>
        </w:rPr>
      </w:pPr>
    </w:p>
    <w:p w14:paraId="37E374AB" w14:textId="77777777" w:rsidR="0043473A" w:rsidRPr="00F55AB8" w:rsidRDefault="0043473A">
      <w:pPr>
        <w:rPr>
          <w:rFonts w:ascii="宋体" w:hAnsi="宋体"/>
        </w:rPr>
      </w:pPr>
    </w:p>
    <w:p w14:paraId="2BFF8E60" w14:textId="77777777" w:rsidR="0043473A" w:rsidRPr="00F55AB8" w:rsidRDefault="0043473A">
      <w:pPr>
        <w:rPr>
          <w:rFonts w:ascii="宋体" w:hAnsi="宋体"/>
        </w:rPr>
      </w:pPr>
    </w:p>
    <w:p w14:paraId="0605D2F1" w14:textId="77777777" w:rsidR="0043473A" w:rsidRPr="00F55AB8" w:rsidRDefault="0043473A">
      <w:pPr>
        <w:rPr>
          <w:rFonts w:ascii="宋体" w:hAnsi="宋体"/>
        </w:rPr>
      </w:pPr>
    </w:p>
    <w:p w14:paraId="287A27C4" w14:textId="77777777" w:rsidR="0043473A" w:rsidRPr="00F55AB8" w:rsidRDefault="0043473A">
      <w:pPr>
        <w:rPr>
          <w:rFonts w:ascii="宋体" w:hAnsi="宋体"/>
        </w:rPr>
      </w:pPr>
    </w:p>
    <w:p w14:paraId="7154573A" w14:textId="77777777" w:rsidR="0043473A" w:rsidRPr="00F55AB8" w:rsidRDefault="0043473A">
      <w:pPr>
        <w:rPr>
          <w:rFonts w:ascii="宋体" w:hAnsi="宋体"/>
        </w:rPr>
      </w:pPr>
    </w:p>
    <w:p w14:paraId="4BA341C8" w14:textId="77777777" w:rsidR="0043473A" w:rsidRPr="00F55AB8" w:rsidRDefault="0043473A">
      <w:pPr>
        <w:rPr>
          <w:rFonts w:ascii="宋体" w:hAnsi="宋体"/>
        </w:rPr>
      </w:pPr>
    </w:p>
    <w:p w14:paraId="511F7D48" w14:textId="77777777" w:rsidR="0043473A" w:rsidRPr="00F55AB8" w:rsidRDefault="0043473A">
      <w:pPr>
        <w:rPr>
          <w:rFonts w:ascii="宋体" w:hAnsi="宋体"/>
        </w:rPr>
      </w:pPr>
    </w:p>
    <w:p w14:paraId="40161503" w14:textId="77777777" w:rsidR="0043473A" w:rsidRPr="00F55AB8" w:rsidRDefault="0043473A">
      <w:pPr>
        <w:rPr>
          <w:rFonts w:ascii="宋体" w:hAnsi="宋体"/>
        </w:rPr>
      </w:pPr>
    </w:p>
    <w:p w14:paraId="2A30F679" w14:textId="77777777" w:rsidR="0043473A" w:rsidRPr="00F55AB8" w:rsidRDefault="0043473A">
      <w:pPr>
        <w:rPr>
          <w:rFonts w:ascii="宋体" w:hAnsi="宋体"/>
        </w:rPr>
      </w:pPr>
    </w:p>
    <w:p w14:paraId="336C4664" w14:textId="77777777" w:rsidR="0043473A" w:rsidRPr="00F55AB8" w:rsidRDefault="0043473A">
      <w:pPr>
        <w:rPr>
          <w:rFonts w:ascii="宋体" w:hAnsi="宋体"/>
        </w:rPr>
      </w:pPr>
    </w:p>
    <w:p w14:paraId="5BD53A46" w14:textId="77777777" w:rsidR="0043473A" w:rsidRPr="00F55AB8" w:rsidRDefault="0043473A">
      <w:pPr>
        <w:rPr>
          <w:rFonts w:ascii="宋体" w:hAnsi="宋体"/>
        </w:rPr>
      </w:pPr>
    </w:p>
    <w:p w14:paraId="1E29885E" w14:textId="77777777" w:rsidR="0043473A" w:rsidRPr="00F55AB8" w:rsidRDefault="0043473A">
      <w:pPr>
        <w:rPr>
          <w:rFonts w:ascii="宋体" w:hAnsi="宋体"/>
        </w:rPr>
      </w:pPr>
    </w:p>
    <w:p w14:paraId="3A613812" w14:textId="77777777" w:rsidR="0043473A" w:rsidRPr="00F55AB8" w:rsidRDefault="0043473A">
      <w:pPr>
        <w:rPr>
          <w:rFonts w:ascii="宋体" w:hAnsi="宋体"/>
        </w:rPr>
      </w:pPr>
    </w:p>
    <w:p w14:paraId="3EB0CDAD" w14:textId="77777777" w:rsidR="0043473A" w:rsidRPr="00F55AB8" w:rsidRDefault="0043473A">
      <w:pPr>
        <w:rPr>
          <w:rFonts w:ascii="宋体" w:hAnsi="宋体"/>
        </w:rPr>
      </w:pPr>
    </w:p>
    <w:p w14:paraId="1FCF3619" w14:textId="77777777" w:rsidR="0043473A" w:rsidRPr="00F55AB8" w:rsidRDefault="0043473A">
      <w:pPr>
        <w:rPr>
          <w:rFonts w:ascii="宋体" w:hAnsi="宋体"/>
        </w:rPr>
      </w:pPr>
    </w:p>
    <w:p w14:paraId="6B5B2529" w14:textId="77777777" w:rsidR="0043473A" w:rsidRPr="00F55AB8" w:rsidRDefault="0043473A">
      <w:pPr>
        <w:rPr>
          <w:rFonts w:ascii="宋体" w:hAnsi="宋体"/>
        </w:rPr>
      </w:pPr>
    </w:p>
    <w:p w14:paraId="22AD8C0F" w14:textId="77777777" w:rsidR="0043473A" w:rsidRPr="00F55AB8" w:rsidRDefault="0043473A">
      <w:pPr>
        <w:rPr>
          <w:rFonts w:ascii="宋体" w:hAnsi="宋体"/>
        </w:rPr>
      </w:pPr>
    </w:p>
    <w:p w14:paraId="76E2E028" w14:textId="77777777" w:rsidR="0043473A" w:rsidRPr="00F55AB8" w:rsidRDefault="0043473A">
      <w:pPr>
        <w:rPr>
          <w:rFonts w:ascii="宋体" w:hAnsi="宋体"/>
        </w:rPr>
      </w:pPr>
      <w:bookmarkStart w:id="4" w:name="_Toc277082535"/>
      <w:bookmarkStart w:id="5" w:name="_Toc224103298"/>
    </w:p>
    <w:p w14:paraId="78BE4E05" w14:textId="77777777" w:rsidR="0043473A" w:rsidRPr="00F55AB8" w:rsidRDefault="004C5201">
      <w:pPr>
        <w:pStyle w:val="1"/>
        <w:numPr>
          <w:ilvl w:val="0"/>
          <w:numId w:val="1"/>
        </w:numPr>
        <w:spacing w:line="480" w:lineRule="exact"/>
        <w:jc w:val="center"/>
        <w:rPr>
          <w:rFonts w:ascii="宋体" w:hAnsi="宋体"/>
          <w:snapToGrid w:val="0"/>
          <w:kern w:val="0"/>
        </w:rPr>
      </w:pPr>
      <w:bookmarkStart w:id="6" w:name="_Toc24592"/>
      <w:bookmarkStart w:id="7" w:name="_Toc7978"/>
      <w:bookmarkEnd w:id="4"/>
      <w:bookmarkEnd w:id="5"/>
      <w:r w:rsidRPr="00F55AB8">
        <w:rPr>
          <w:rFonts w:ascii="宋体" w:hAnsi="宋体" w:hint="eastAsia"/>
          <w:snapToGrid w:val="0"/>
          <w:kern w:val="0"/>
        </w:rPr>
        <w:lastRenderedPageBreak/>
        <w:t>比选公告</w:t>
      </w:r>
    </w:p>
    <w:p w14:paraId="37C420CF" w14:textId="77777777" w:rsidR="0043473A" w:rsidRPr="00F55AB8" w:rsidRDefault="004C5201">
      <w:pPr>
        <w:autoSpaceDE w:val="0"/>
        <w:autoSpaceDN w:val="0"/>
        <w:adjustRightInd w:val="0"/>
        <w:snapToGrid w:val="0"/>
        <w:spacing w:line="360" w:lineRule="auto"/>
        <w:jc w:val="center"/>
        <w:rPr>
          <w:rFonts w:ascii="宋体" w:hAnsi="宋体" w:cs="MingLiU"/>
          <w:b/>
          <w:bCs/>
          <w:snapToGrid w:val="0"/>
          <w:w w:val="99"/>
          <w:kern w:val="0"/>
          <w:sz w:val="30"/>
          <w:szCs w:val="30"/>
        </w:rPr>
      </w:pPr>
      <w:r w:rsidRPr="00F55AB8">
        <w:rPr>
          <w:rFonts w:ascii="宋体" w:hAnsi="宋体" w:cs="MingLiU" w:hint="eastAsia"/>
          <w:b/>
          <w:bCs/>
          <w:snapToGrid w:val="0"/>
          <w:w w:val="99"/>
          <w:kern w:val="0"/>
          <w:sz w:val="30"/>
          <w:szCs w:val="30"/>
        </w:rPr>
        <w:t>重庆市巴蜀小学校地下运动场排危改造项目（塑胶部分）</w:t>
      </w:r>
    </w:p>
    <w:p w14:paraId="7A2B7CF0" w14:textId="77777777" w:rsidR="0043473A" w:rsidRPr="00F55AB8" w:rsidRDefault="004C5201">
      <w:pPr>
        <w:autoSpaceDE w:val="0"/>
        <w:autoSpaceDN w:val="0"/>
        <w:adjustRightInd w:val="0"/>
        <w:snapToGrid w:val="0"/>
        <w:spacing w:line="360" w:lineRule="auto"/>
        <w:jc w:val="center"/>
        <w:rPr>
          <w:rFonts w:ascii="宋体" w:hAnsi="宋体" w:cs="宋体"/>
          <w:b/>
          <w:bCs/>
          <w:snapToGrid w:val="0"/>
          <w:w w:val="99"/>
          <w:kern w:val="0"/>
          <w:sz w:val="28"/>
          <w:szCs w:val="28"/>
        </w:rPr>
      </w:pPr>
      <w:r w:rsidRPr="00F55AB8">
        <w:rPr>
          <w:rFonts w:ascii="宋体" w:hAnsi="宋体" w:cs="MingLiU" w:hint="eastAsia"/>
          <w:b/>
          <w:spacing w:val="8"/>
          <w:kern w:val="0"/>
          <w:sz w:val="32"/>
          <w:szCs w:val="32"/>
        </w:rPr>
        <w:t>比选公告</w:t>
      </w:r>
    </w:p>
    <w:p w14:paraId="7164F7EC" w14:textId="77777777" w:rsidR="0043473A" w:rsidRPr="00F55AB8" w:rsidRDefault="004C5201">
      <w:pPr>
        <w:pStyle w:val="2"/>
        <w:spacing w:line="440" w:lineRule="exact"/>
        <w:rPr>
          <w:rFonts w:ascii="宋体" w:hAnsi="宋体"/>
          <w:snapToGrid w:val="0"/>
          <w:sz w:val="21"/>
          <w:szCs w:val="21"/>
        </w:rPr>
      </w:pPr>
      <w:bookmarkStart w:id="8" w:name="_Toc389834063"/>
      <w:bookmarkStart w:id="9" w:name="_Toc224103299"/>
      <w:bookmarkStart w:id="10" w:name="_Toc388305470"/>
      <w:bookmarkStart w:id="11" w:name="_Toc287607728"/>
      <w:bookmarkStart w:id="12" w:name="_Toc388975624"/>
      <w:bookmarkStart w:id="13" w:name="_Toc388280417"/>
      <w:bookmarkStart w:id="14" w:name="_Toc277082536"/>
      <w:bookmarkStart w:id="15" w:name="_Toc470256765"/>
      <w:bookmarkStart w:id="16" w:name="_Toc200359238"/>
      <w:bookmarkStart w:id="17" w:name="_Toc200359427"/>
      <w:r w:rsidRPr="00F55AB8">
        <w:rPr>
          <w:rFonts w:ascii="宋体" w:hAnsi="宋体" w:hint="eastAsia"/>
          <w:snapToGrid w:val="0"/>
          <w:sz w:val="21"/>
          <w:szCs w:val="21"/>
        </w:rPr>
        <w:t>1. 比选条件</w:t>
      </w:r>
      <w:bookmarkEnd w:id="8"/>
      <w:bookmarkEnd w:id="9"/>
      <w:bookmarkEnd w:id="10"/>
      <w:bookmarkEnd w:id="11"/>
      <w:bookmarkEnd w:id="12"/>
      <w:bookmarkEnd w:id="13"/>
      <w:bookmarkEnd w:id="14"/>
      <w:bookmarkEnd w:id="15"/>
      <w:bookmarkEnd w:id="16"/>
      <w:bookmarkEnd w:id="17"/>
    </w:p>
    <w:p w14:paraId="498818F0" w14:textId="77777777" w:rsidR="0043473A" w:rsidRPr="00F55AB8" w:rsidRDefault="004C5201">
      <w:pPr>
        <w:tabs>
          <w:tab w:val="left" w:pos="1950"/>
          <w:tab w:val="left" w:pos="2550"/>
          <w:tab w:val="left" w:pos="6120"/>
          <w:tab w:val="left" w:pos="7540"/>
          <w:tab w:val="left" w:pos="8320"/>
        </w:tabs>
        <w:autoSpaceDE w:val="0"/>
        <w:autoSpaceDN w:val="0"/>
        <w:adjustRightInd w:val="0"/>
        <w:snapToGrid w:val="0"/>
        <w:spacing w:line="440" w:lineRule="exact"/>
        <w:rPr>
          <w:rFonts w:ascii="宋体" w:hAnsi="宋体" w:cs="MingLiU"/>
          <w:snapToGrid w:val="0"/>
          <w:kern w:val="0"/>
          <w:szCs w:val="21"/>
          <w:u w:val="single"/>
        </w:rPr>
      </w:pPr>
      <w:r w:rsidRPr="00F55AB8">
        <w:rPr>
          <w:rFonts w:ascii="宋体" w:hAnsi="宋体" w:cs="MingLiU" w:hint="eastAsia"/>
          <w:snapToGrid w:val="0"/>
          <w:kern w:val="0"/>
          <w:szCs w:val="21"/>
        </w:rPr>
        <w:t xml:space="preserve">     本比选项目</w:t>
      </w:r>
      <w:r w:rsidRPr="00F55AB8">
        <w:rPr>
          <w:rFonts w:ascii="宋体" w:hAnsi="宋体" w:cs="MingLiU" w:hint="eastAsia"/>
          <w:snapToGrid w:val="0"/>
          <w:kern w:val="0"/>
          <w:szCs w:val="21"/>
          <w:u w:val="single"/>
        </w:rPr>
        <w:t>重庆市巴蜀小学校地下运动场排危改造项目（塑胶部分）</w:t>
      </w:r>
      <w:r w:rsidRPr="00F55AB8">
        <w:rPr>
          <w:rFonts w:ascii="宋体" w:hAnsi="宋体" w:cs="MingLiU" w:hint="eastAsia"/>
          <w:snapToGrid w:val="0"/>
          <w:kern w:val="0"/>
          <w:szCs w:val="21"/>
        </w:rPr>
        <w:t>已由</w:t>
      </w:r>
      <w:r w:rsidRPr="00F55AB8">
        <w:rPr>
          <w:rFonts w:ascii="宋体" w:hAnsi="宋体" w:cs="MingLiU" w:hint="eastAsia"/>
          <w:snapToGrid w:val="0"/>
          <w:kern w:val="0"/>
          <w:szCs w:val="21"/>
          <w:u w:val="single"/>
        </w:rPr>
        <w:t xml:space="preserve"> 渝中教【2021】35号文 批准</w:t>
      </w:r>
      <w:r w:rsidRPr="00F55AB8">
        <w:rPr>
          <w:rFonts w:ascii="宋体" w:hAnsi="宋体" w:cs="MingLiU" w:hint="eastAsia"/>
          <w:snapToGrid w:val="0"/>
          <w:kern w:val="0"/>
          <w:szCs w:val="21"/>
        </w:rPr>
        <w:t>建设，项目业主为</w:t>
      </w:r>
      <w:r w:rsidRPr="00F55AB8">
        <w:rPr>
          <w:rFonts w:ascii="宋体" w:hAnsi="宋体" w:cs="MingLiU" w:hint="eastAsia"/>
          <w:snapToGrid w:val="0"/>
          <w:kern w:val="0"/>
          <w:szCs w:val="21"/>
          <w:u w:val="single"/>
        </w:rPr>
        <w:t>重庆市巴蜀小学校</w:t>
      </w:r>
      <w:r w:rsidRPr="00F55AB8">
        <w:rPr>
          <w:rFonts w:ascii="宋体" w:hAnsi="宋体" w:cs="MingLiU" w:hint="eastAsia"/>
          <w:snapToGrid w:val="0"/>
          <w:kern w:val="0"/>
          <w:szCs w:val="21"/>
        </w:rPr>
        <w:t>，建设资金来自</w:t>
      </w:r>
      <w:r w:rsidRPr="00F55AB8">
        <w:rPr>
          <w:rFonts w:ascii="宋体" w:hAnsi="宋体" w:cs="MingLiU" w:hint="eastAsia"/>
          <w:snapToGrid w:val="0"/>
          <w:kern w:val="0"/>
          <w:szCs w:val="21"/>
          <w:u w:val="single"/>
        </w:rPr>
        <w:t>教委维修资金</w:t>
      </w:r>
      <w:r w:rsidRPr="00F55AB8">
        <w:rPr>
          <w:rFonts w:ascii="宋体" w:hAnsi="宋体" w:cs="MingLiU" w:hint="eastAsia"/>
          <w:snapToGrid w:val="0"/>
          <w:kern w:val="0"/>
          <w:szCs w:val="21"/>
        </w:rPr>
        <w:t>，比选人为</w:t>
      </w:r>
      <w:r w:rsidRPr="00F55AB8">
        <w:rPr>
          <w:rFonts w:ascii="宋体" w:hAnsi="宋体" w:cs="MingLiU" w:hint="eastAsia"/>
          <w:snapToGrid w:val="0"/>
          <w:kern w:val="0"/>
          <w:szCs w:val="21"/>
          <w:u w:val="single"/>
        </w:rPr>
        <w:t>重庆市巴蜀小学校</w:t>
      </w:r>
      <w:r w:rsidRPr="00F55AB8">
        <w:rPr>
          <w:rFonts w:ascii="宋体" w:hAnsi="宋体" w:cs="MingLiU" w:hint="eastAsia"/>
          <w:snapToGrid w:val="0"/>
          <w:kern w:val="0"/>
          <w:position w:val="-2"/>
          <w:szCs w:val="21"/>
        </w:rPr>
        <w:t>。项目已具备比选条件，现对该项目进行公开比选。</w:t>
      </w:r>
    </w:p>
    <w:p w14:paraId="053180F0" w14:textId="77777777" w:rsidR="0043473A" w:rsidRPr="00F55AB8" w:rsidRDefault="004C5201">
      <w:pPr>
        <w:pStyle w:val="2"/>
        <w:spacing w:line="440" w:lineRule="exact"/>
        <w:rPr>
          <w:rFonts w:ascii="宋体" w:hAnsi="宋体"/>
          <w:snapToGrid w:val="0"/>
          <w:sz w:val="21"/>
          <w:szCs w:val="21"/>
        </w:rPr>
      </w:pPr>
      <w:bookmarkStart w:id="18" w:name="_Toc200359239"/>
      <w:bookmarkStart w:id="19" w:name="_Toc388975625"/>
      <w:bookmarkStart w:id="20" w:name="_Toc224103300"/>
      <w:bookmarkStart w:id="21" w:name="_Toc277082537"/>
      <w:bookmarkStart w:id="22" w:name="_Toc200359428"/>
      <w:bookmarkStart w:id="23" w:name="_Toc388305471"/>
      <w:bookmarkStart w:id="24" w:name="_Toc389834064"/>
      <w:bookmarkStart w:id="25" w:name="_Toc287607729"/>
      <w:bookmarkStart w:id="26" w:name="_Toc388280418"/>
      <w:bookmarkStart w:id="27" w:name="_Toc470256766"/>
      <w:r w:rsidRPr="00F55AB8">
        <w:rPr>
          <w:rFonts w:ascii="宋体" w:hAnsi="宋体" w:hint="eastAsia"/>
          <w:snapToGrid w:val="0"/>
          <w:sz w:val="21"/>
          <w:szCs w:val="21"/>
        </w:rPr>
        <w:t>2. 项目概况与比选范围</w:t>
      </w:r>
      <w:bookmarkEnd w:id="18"/>
      <w:bookmarkEnd w:id="19"/>
      <w:bookmarkEnd w:id="20"/>
      <w:bookmarkEnd w:id="21"/>
      <w:bookmarkEnd w:id="22"/>
      <w:bookmarkEnd w:id="23"/>
      <w:bookmarkEnd w:id="24"/>
      <w:bookmarkEnd w:id="25"/>
      <w:bookmarkEnd w:id="26"/>
      <w:bookmarkEnd w:id="27"/>
    </w:p>
    <w:p w14:paraId="572C312E" w14:textId="77777777" w:rsidR="0043473A" w:rsidRPr="00F55AB8" w:rsidRDefault="004C5201">
      <w:pPr>
        <w:spacing w:line="440" w:lineRule="exact"/>
        <w:ind w:firstLineChars="100" w:firstLine="210"/>
        <w:rPr>
          <w:rFonts w:ascii="宋体" w:hAnsi="宋体"/>
          <w:szCs w:val="21"/>
        </w:rPr>
      </w:pPr>
      <w:r w:rsidRPr="00F55AB8">
        <w:rPr>
          <w:rFonts w:ascii="宋体" w:hAnsi="宋体" w:hint="eastAsia"/>
          <w:szCs w:val="21"/>
        </w:rPr>
        <w:t>2.1  工程名称：</w:t>
      </w:r>
      <w:r w:rsidRPr="00F55AB8">
        <w:rPr>
          <w:rFonts w:ascii="宋体" w:hAnsi="宋体" w:cs="MingLiU" w:hint="eastAsia"/>
          <w:snapToGrid w:val="0"/>
          <w:kern w:val="0"/>
          <w:szCs w:val="21"/>
        </w:rPr>
        <w:t>重庆市巴蜀小学校地下运动场排危改造项目（塑胶部分）</w:t>
      </w:r>
      <w:r w:rsidRPr="00F55AB8">
        <w:rPr>
          <w:rFonts w:ascii="宋体" w:hAnsi="宋体" w:hint="eastAsia"/>
          <w:szCs w:val="21"/>
        </w:rPr>
        <w:t>；</w:t>
      </w:r>
    </w:p>
    <w:p w14:paraId="5567A22D" w14:textId="77777777" w:rsidR="0043473A" w:rsidRPr="00F55AB8" w:rsidRDefault="004C5201">
      <w:pPr>
        <w:spacing w:line="440" w:lineRule="exact"/>
        <w:ind w:firstLineChars="100" w:firstLine="210"/>
        <w:rPr>
          <w:rFonts w:ascii="宋体" w:hAnsi="宋体"/>
          <w:szCs w:val="21"/>
        </w:rPr>
      </w:pPr>
      <w:r w:rsidRPr="00F55AB8">
        <w:rPr>
          <w:rFonts w:ascii="宋体" w:hAnsi="宋体" w:hint="eastAsia"/>
          <w:szCs w:val="21"/>
        </w:rPr>
        <w:t>2.2  工程地点：</w:t>
      </w:r>
      <w:r w:rsidRPr="00F55AB8">
        <w:rPr>
          <w:rFonts w:ascii="宋体" w:hAnsi="宋体" w:cs="MingLiU" w:hint="eastAsia"/>
          <w:snapToGrid w:val="0"/>
          <w:kern w:val="0"/>
          <w:szCs w:val="21"/>
        </w:rPr>
        <w:t>巴蜀小学校内</w:t>
      </w:r>
      <w:r w:rsidRPr="00F55AB8">
        <w:rPr>
          <w:rFonts w:ascii="宋体" w:hAnsi="宋体" w:hint="eastAsia"/>
          <w:szCs w:val="21"/>
        </w:rPr>
        <w:t>；</w:t>
      </w:r>
    </w:p>
    <w:p w14:paraId="03C58AD8" w14:textId="77777777" w:rsidR="0043473A" w:rsidRPr="00F55AB8" w:rsidRDefault="004C5201">
      <w:pPr>
        <w:spacing w:line="440" w:lineRule="exact"/>
        <w:ind w:firstLineChars="100" w:firstLine="210"/>
        <w:rPr>
          <w:rFonts w:ascii="宋体" w:hAnsi="宋体"/>
          <w:szCs w:val="21"/>
        </w:rPr>
      </w:pPr>
      <w:r w:rsidRPr="00F55AB8">
        <w:rPr>
          <w:rFonts w:ascii="宋体" w:hAnsi="宋体" w:hint="eastAsia"/>
          <w:szCs w:val="21"/>
        </w:rPr>
        <w:t>2.3  工程规模：</w:t>
      </w:r>
      <w:r w:rsidRPr="00F55AB8">
        <w:rPr>
          <w:rFonts w:ascii="宋体" w:hAnsi="宋体" w:hint="eastAsia"/>
          <w:szCs w:val="21"/>
          <w:u w:val="single"/>
        </w:rPr>
        <w:t>EPDM塑胶面层521.18</w:t>
      </w:r>
      <w:r w:rsidRPr="00F55AB8">
        <w:rPr>
          <w:rFonts w:ascii="宋体" w:hAnsi="宋体" w:cs="宋体" w:hint="eastAsia"/>
          <w:szCs w:val="21"/>
          <w:u w:val="single"/>
        </w:rPr>
        <w:t>㎡</w:t>
      </w:r>
      <w:r w:rsidRPr="00F55AB8">
        <w:rPr>
          <w:rFonts w:ascii="宋体" w:hAnsi="宋体" w:hint="eastAsia"/>
          <w:szCs w:val="21"/>
          <w:u w:val="single"/>
        </w:rPr>
        <w:t>，透气型塑胶跑道面层324</w:t>
      </w:r>
      <w:r w:rsidRPr="00F55AB8">
        <w:rPr>
          <w:rFonts w:ascii="宋体" w:hAnsi="宋体" w:cs="宋体" w:hint="eastAsia"/>
          <w:szCs w:val="21"/>
          <w:u w:val="single"/>
        </w:rPr>
        <w:t>㎡</w:t>
      </w:r>
      <w:r w:rsidRPr="00F55AB8">
        <w:rPr>
          <w:rFonts w:ascii="宋体" w:hAnsi="宋体" w:hint="eastAsia"/>
          <w:szCs w:val="21"/>
          <w:u w:val="single"/>
        </w:rPr>
        <w:t>；工程总规模约</w:t>
      </w:r>
      <w:r w:rsidRPr="00F55AB8">
        <w:rPr>
          <w:rFonts w:ascii="宋体" w:hAnsi="宋体"/>
          <w:szCs w:val="21"/>
          <w:u w:val="single"/>
        </w:rPr>
        <w:t>18</w:t>
      </w:r>
      <w:r w:rsidRPr="00F55AB8">
        <w:rPr>
          <w:rFonts w:ascii="宋体" w:hAnsi="宋体" w:hint="eastAsia"/>
          <w:szCs w:val="21"/>
          <w:u w:val="single"/>
        </w:rPr>
        <w:t>万元。</w:t>
      </w:r>
    </w:p>
    <w:p w14:paraId="4C6C2290" w14:textId="77777777" w:rsidR="0043473A" w:rsidRPr="00F55AB8" w:rsidRDefault="004C5201">
      <w:pPr>
        <w:spacing w:line="340" w:lineRule="exact"/>
        <w:ind w:firstLineChars="100" w:firstLine="210"/>
        <w:rPr>
          <w:rFonts w:ascii="宋体" w:hAnsi="宋体"/>
          <w:snapToGrid w:val="0"/>
          <w:kern w:val="0"/>
          <w:szCs w:val="21"/>
        </w:rPr>
      </w:pPr>
      <w:r w:rsidRPr="00F55AB8">
        <w:rPr>
          <w:rFonts w:ascii="宋体" w:hAnsi="宋体" w:hint="eastAsia"/>
          <w:szCs w:val="21"/>
        </w:rPr>
        <w:t>2.4  计划工期：</w:t>
      </w:r>
      <w:bookmarkStart w:id="28" w:name="_Toc287607730"/>
      <w:bookmarkStart w:id="29" w:name="_Toc277082538"/>
      <w:bookmarkStart w:id="30" w:name="_Toc200359240"/>
      <w:bookmarkStart w:id="31" w:name="_Toc224103301"/>
      <w:bookmarkStart w:id="32" w:name="_Toc200359429"/>
      <w:r w:rsidRPr="00F55AB8">
        <w:rPr>
          <w:rFonts w:ascii="宋体" w:hAnsi="宋体" w:hint="eastAsia"/>
          <w:szCs w:val="21"/>
          <w:u w:val="single"/>
        </w:rPr>
        <w:t>30 日</w:t>
      </w:r>
      <w:r w:rsidRPr="00F55AB8">
        <w:rPr>
          <w:rFonts w:ascii="宋体" w:hAnsi="宋体" w:hint="eastAsia"/>
          <w:szCs w:val="21"/>
        </w:rPr>
        <w:t>历天。</w:t>
      </w:r>
    </w:p>
    <w:p w14:paraId="6B76BA96" w14:textId="77777777" w:rsidR="0043473A" w:rsidRPr="00F55AB8" w:rsidRDefault="004C5201">
      <w:pPr>
        <w:spacing w:line="440" w:lineRule="exact"/>
        <w:ind w:firstLineChars="100" w:firstLine="210"/>
        <w:rPr>
          <w:rFonts w:ascii="宋体" w:hAnsi="宋体"/>
          <w:szCs w:val="21"/>
        </w:rPr>
      </w:pPr>
      <w:r w:rsidRPr="00F55AB8">
        <w:rPr>
          <w:rFonts w:ascii="宋体" w:hAnsi="宋体" w:hint="eastAsia"/>
          <w:szCs w:val="21"/>
        </w:rPr>
        <w:t>2.5  比选范围：</w:t>
      </w:r>
      <w:r w:rsidRPr="00F55AB8">
        <w:rPr>
          <w:rFonts w:ascii="宋体" w:hAnsi="宋体" w:hint="eastAsia"/>
          <w:szCs w:val="21"/>
          <w:u w:val="single"/>
        </w:rPr>
        <w:t>篮球场地面饰面层改造，跑道区域基层及饰面层改造</w:t>
      </w:r>
      <w:r w:rsidRPr="00F55AB8">
        <w:rPr>
          <w:rFonts w:ascii="宋体" w:hAnsi="宋体" w:hint="eastAsia"/>
          <w:szCs w:val="21"/>
        </w:rPr>
        <w:t>等施工图纸、图说、设计变更所明确的全部工程内容。</w:t>
      </w:r>
    </w:p>
    <w:p w14:paraId="44E1093F" w14:textId="77777777" w:rsidR="0043473A" w:rsidRPr="00F55AB8" w:rsidRDefault="004C5201">
      <w:pPr>
        <w:pStyle w:val="2"/>
        <w:spacing w:line="440" w:lineRule="exact"/>
        <w:rPr>
          <w:rFonts w:ascii="宋体" w:hAnsi="宋体"/>
          <w:snapToGrid w:val="0"/>
          <w:sz w:val="21"/>
          <w:szCs w:val="21"/>
        </w:rPr>
      </w:pPr>
      <w:bookmarkStart w:id="33" w:name="_Toc388280419"/>
      <w:bookmarkStart w:id="34" w:name="_Toc389834065"/>
      <w:bookmarkStart w:id="35" w:name="_Toc388975626"/>
      <w:bookmarkStart w:id="36" w:name="_Toc470256767"/>
      <w:bookmarkStart w:id="37" w:name="_Toc388305472"/>
      <w:r w:rsidRPr="00F55AB8">
        <w:rPr>
          <w:rFonts w:ascii="宋体" w:hAnsi="宋体" w:hint="eastAsia"/>
          <w:snapToGrid w:val="0"/>
          <w:sz w:val="21"/>
          <w:szCs w:val="21"/>
        </w:rPr>
        <w:t>3. 比选申请人资格要求</w:t>
      </w:r>
      <w:bookmarkEnd w:id="28"/>
      <w:bookmarkEnd w:id="29"/>
      <w:bookmarkEnd w:id="30"/>
      <w:bookmarkEnd w:id="31"/>
      <w:bookmarkEnd w:id="32"/>
      <w:bookmarkEnd w:id="33"/>
      <w:bookmarkEnd w:id="34"/>
      <w:bookmarkEnd w:id="35"/>
      <w:bookmarkEnd w:id="36"/>
      <w:bookmarkEnd w:id="37"/>
    </w:p>
    <w:p w14:paraId="082CA05D" w14:textId="77777777" w:rsidR="0043473A" w:rsidRPr="00F55AB8" w:rsidRDefault="004C5201">
      <w:pPr>
        <w:tabs>
          <w:tab w:val="left" w:pos="3840"/>
          <w:tab w:val="left" w:pos="5300"/>
        </w:tabs>
        <w:autoSpaceDE w:val="0"/>
        <w:autoSpaceDN w:val="0"/>
        <w:adjustRightInd w:val="0"/>
        <w:snapToGrid w:val="0"/>
        <w:spacing w:line="440" w:lineRule="exact"/>
        <w:ind w:firstLineChars="200" w:firstLine="420"/>
        <w:jc w:val="left"/>
        <w:rPr>
          <w:rFonts w:ascii="宋体" w:hAnsi="宋体" w:cs="MingLiU"/>
          <w:snapToGrid w:val="0"/>
          <w:kern w:val="0"/>
          <w:szCs w:val="21"/>
        </w:rPr>
      </w:pPr>
      <w:r w:rsidRPr="00F55AB8">
        <w:rPr>
          <w:rFonts w:ascii="宋体" w:hAnsi="宋体" w:hint="eastAsia"/>
          <w:snapToGrid w:val="0"/>
          <w:kern w:val="0"/>
          <w:szCs w:val="21"/>
        </w:rPr>
        <w:t xml:space="preserve">3.1  </w:t>
      </w:r>
      <w:r w:rsidRPr="00F55AB8">
        <w:rPr>
          <w:rFonts w:ascii="宋体" w:hAnsi="宋体" w:cs="MingLiU" w:hint="eastAsia"/>
          <w:snapToGrid w:val="0"/>
          <w:kern w:val="0"/>
          <w:szCs w:val="21"/>
        </w:rPr>
        <w:t>本工程施工比选要求比选申请人具备</w:t>
      </w:r>
      <w:r w:rsidRPr="00F55AB8">
        <w:rPr>
          <w:rFonts w:ascii="宋体" w:hAnsi="宋体" w:hint="eastAsia"/>
          <w:szCs w:val="21"/>
        </w:rPr>
        <w:t>建设行政主管部门颁发的</w:t>
      </w:r>
      <w:r w:rsidRPr="00F55AB8">
        <w:rPr>
          <w:rFonts w:ascii="宋体" w:hAnsi="宋体" w:cs="宋体" w:hint="eastAsia"/>
          <w:b/>
          <w:bCs/>
          <w:szCs w:val="21"/>
          <w:u w:val="single"/>
        </w:rPr>
        <w:t>建筑工程施工总承包叁级及以上</w:t>
      </w:r>
      <w:r w:rsidRPr="00F55AB8">
        <w:rPr>
          <w:rFonts w:ascii="宋体" w:hAnsi="宋体" w:hint="eastAsia"/>
          <w:snapToGrid w:val="0"/>
          <w:kern w:val="0"/>
          <w:szCs w:val="21"/>
        </w:rPr>
        <w:t>资质的独立法人企业</w:t>
      </w:r>
      <w:r w:rsidRPr="00F55AB8">
        <w:rPr>
          <w:rFonts w:ascii="宋体" w:hAnsi="宋体" w:cs="MingLiU" w:hint="eastAsia"/>
          <w:kern w:val="0"/>
          <w:szCs w:val="21"/>
        </w:rPr>
        <w:t>。</w:t>
      </w:r>
      <w:r w:rsidRPr="00F55AB8">
        <w:rPr>
          <w:rFonts w:ascii="宋体" w:hAnsi="宋体" w:cs="MingLiU" w:hint="eastAsia"/>
          <w:snapToGrid w:val="0"/>
          <w:kern w:val="0"/>
          <w:szCs w:val="21"/>
        </w:rPr>
        <w:t>并在人员、设备、资金等方面具有相应的能力。</w:t>
      </w:r>
    </w:p>
    <w:p w14:paraId="3310C788" w14:textId="77777777" w:rsidR="0043473A" w:rsidRPr="00F55AB8" w:rsidRDefault="004C5201">
      <w:pPr>
        <w:pStyle w:val="2"/>
        <w:spacing w:line="440" w:lineRule="exact"/>
        <w:rPr>
          <w:rFonts w:ascii="宋体" w:hAnsi="宋体"/>
          <w:snapToGrid w:val="0"/>
          <w:sz w:val="21"/>
          <w:szCs w:val="21"/>
        </w:rPr>
      </w:pPr>
      <w:bookmarkStart w:id="38" w:name="_Toc388305473"/>
      <w:bookmarkStart w:id="39" w:name="_Toc388280420"/>
      <w:bookmarkStart w:id="40" w:name="_Toc200359241"/>
      <w:bookmarkStart w:id="41" w:name="_Toc287607731"/>
      <w:bookmarkStart w:id="42" w:name="_Toc200359430"/>
      <w:bookmarkStart w:id="43" w:name="_Toc470256768"/>
      <w:bookmarkStart w:id="44" w:name="_Toc388975627"/>
      <w:bookmarkStart w:id="45" w:name="_Toc224103302"/>
      <w:bookmarkStart w:id="46" w:name="_Toc277082539"/>
      <w:bookmarkStart w:id="47" w:name="_Toc369774464"/>
      <w:bookmarkStart w:id="48" w:name="_Toc389834066"/>
      <w:bookmarkStart w:id="49" w:name="_Toc200359432"/>
      <w:bookmarkStart w:id="50" w:name="_Toc287607733"/>
      <w:bookmarkStart w:id="51" w:name="_Toc277082541"/>
      <w:bookmarkStart w:id="52" w:name="_Toc200359243"/>
      <w:bookmarkStart w:id="53" w:name="_Toc224103304"/>
      <w:r w:rsidRPr="00F55AB8">
        <w:rPr>
          <w:rFonts w:ascii="宋体" w:hAnsi="宋体" w:hint="eastAsia"/>
          <w:snapToGrid w:val="0"/>
          <w:sz w:val="21"/>
          <w:szCs w:val="21"/>
        </w:rPr>
        <w:t>4. 比选文件的获取</w:t>
      </w:r>
      <w:bookmarkEnd w:id="38"/>
      <w:bookmarkEnd w:id="39"/>
      <w:bookmarkEnd w:id="40"/>
      <w:bookmarkEnd w:id="41"/>
      <w:bookmarkEnd w:id="42"/>
      <w:bookmarkEnd w:id="43"/>
      <w:bookmarkEnd w:id="44"/>
      <w:bookmarkEnd w:id="45"/>
      <w:bookmarkEnd w:id="46"/>
      <w:bookmarkEnd w:id="47"/>
      <w:bookmarkEnd w:id="48"/>
    </w:p>
    <w:p w14:paraId="25C38BA4" w14:textId="3D9612C6" w:rsidR="0043473A" w:rsidRPr="00F55AB8" w:rsidRDefault="004C5201">
      <w:pPr>
        <w:tabs>
          <w:tab w:val="left" w:pos="2000"/>
          <w:tab w:val="left" w:pos="5580"/>
          <w:tab w:val="left" w:pos="6220"/>
          <w:tab w:val="left" w:pos="6840"/>
          <w:tab w:val="left" w:pos="7460"/>
          <w:tab w:val="left" w:pos="8100"/>
        </w:tabs>
        <w:autoSpaceDE w:val="0"/>
        <w:autoSpaceDN w:val="0"/>
        <w:adjustRightInd w:val="0"/>
        <w:snapToGrid w:val="0"/>
        <w:spacing w:line="360" w:lineRule="auto"/>
        <w:ind w:firstLineChars="200" w:firstLine="420"/>
        <w:jc w:val="left"/>
        <w:rPr>
          <w:rFonts w:ascii="宋体" w:hAnsi="宋体"/>
          <w:szCs w:val="21"/>
        </w:rPr>
      </w:pPr>
      <w:bookmarkStart w:id="54" w:name="_Toc277082540"/>
      <w:bookmarkStart w:id="55" w:name="_Toc470256769"/>
      <w:bookmarkStart w:id="56" w:name="_Toc369774465"/>
      <w:bookmarkStart w:id="57" w:name="_Toc224103303"/>
      <w:bookmarkStart w:id="58" w:name="_Toc287607732"/>
      <w:bookmarkStart w:id="59" w:name="_Toc388975628"/>
      <w:bookmarkStart w:id="60" w:name="_Toc200359431"/>
      <w:bookmarkStart w:id="61" w:name="_Toc389834067"/>
      <w:bookmarkStart w:id="62" w:name="_Toc388305474"/>
      <w:bookmarkStart w:id="63" w:name="_Toc388280421"/>
      <w:bookmarkStart w:id="64" w:name="_Toc200359242"/>
      <w:r w:rsidRPr="00F55AB8">
        <w:rPr>
          <w:rFonts w:ascii="宋体" w:hAnsi="宋体" w:hint="eastAsia"/>
          <w:snapToGrid w:val="0"/>
          <w:kern w:val="0"/>
          <w:szCs w:val="21"/>
        </w:rPr>
        <w:t xml:space="preserve">4.1  </w:t>
      </w:r>
      <w:r w:rsidRPr="00F55AB8">
        <w:rPr>
          <w:rFonts w:ascii="宋体" w:hAnsi="宋体" w:hint="eastAsia"/>
          <w:szCs w:val="21"/>
        </w:rPr>
        <w:t>本工程不需报名，</w:t>
      </w:r>
      <w:r w:rsidRPr="00F55AB8">
        <w:rPr>
          <w:rFonts w:ascii="宋体" w:hAnsi="宋体" w:hint="eastAsia"/>
          <w:snapToGrid w:val="0"/>
          <w:kern w:val="0"/>
          <w:szCs w:val="21"/>
        </w:rPr>
        <w:t>凡有意参加比选申请人，请于</w:t>
      </w:r>
      <w:r w:rsidRPr="00F55AB8">
        <w:rPr>
          <w:rFonts w:ascii="宋体" w:hAnsi="宋体" w:hint="eastAsia"/>
          <w:snapToGrid w:val="0"/>
          <w:kern w:val="0"/>
          <w:szCs w:val="21"/>
          <w:u w:val="single"/>
        </w:rPr>
        <w:t>2021</w:t>
      </w:r>
      <w:r w:rsidRPr="00F55AB8">
        <w:rPr>
          <w:rFonts w:ascii="宋体" w:hAnsi="宋体" w:hint="eastAsia"/>
          <w:snapToGrid w:val="0"/>
          <w:kern w:val="0"/>
          <w:szCs w:val="21"/>
        </w:rPr>
        <w:t xml:space="preserve">年7月 </w:t>
      </w:r>
      <w:r w:rsidR="00A07C1C" w:rsidRPr="00F55AB8">
        <w:rPr>
          <w:rFonts w:ascii="宋体" w:hAnsi="宋体"/>
          <w:snapToGrid w:val="0"/>
          <w:kern w:val="0"/>
          <w:szCs w:val="21"/>
        </w:rPr>
        <w:t>9</w:t>
      </w:r>
      <w:r w:rsidRPr="00F55AB8">
        <w:rPr>
          <w:rFonts w:ascii="宋体" w:hAnsi="宋体" w:hint="eastAsia"/>
          <w:snapToGrid w:val="0"/>
          <w:kern w:val="0"/>
          <w:szCs w:val="21"/>
        </w:rPr>
        <w:t xml:space="preserve"> 日起，在</w:t>
      </w:r>
      <w:r w:rsidRPr="00F55AB8">
        <w:rPr>
          <w:rFonts w:ascii="宋体" w:hAnsi="宋体" w:hint="eastAsia"/>
          <w:snapToGrid w:val="0"/>
          <w:kern w:val="0"/>
          <w:szCs w:val="21"/>
          <w:u w:val="single"/>
        </w:rPr>
        <w:t>http://www.cqcdbs.com/</w:t>
      </w:r>
      <w:r w:rsidRPr="00F55AB8">
        <w:rPr>
          <w:rFonts w:ascii="宋体" w:hAnsi="宋体" w:hint="eastAsia"/>
          <w:snapToGrid w:val="0"/>
          <w:kern w:val="0"/>
          <w:szCs w:val="21"/>
        </w:rPr>
        <w:t xml:space="preserve"> 直接下载本项目的招标文件、图纸、答疑、补遗、最高限价等所有招标相关资料，不管比选申请人下载与否，</w:t>
      </w:r>
      <w:r w:rsidRPr="00F55AB8">
        <w:rPr>
          <w:rFonts w:ascii="宋体" w:hAnsi="宋体" w:hint="eastAsia"/>
          <w:szCs w:val="21"/>
        </w:rPr>
        <w:t>比选</w:t>
      </w:r>
      <w:r w:rsidRPr="00F55AB8">
        <w:rPr>
          <w:rFonts w:ascii="宋体" w:hAnsi="宋体"/>
          <w:szCs w:val="21"/>
        </w:rPr>
        <w:t>人和</w:t>
      </w:r>
      <w:r w:rsidRPr="00F55AB8">
        <w:rPr>
          <w:rFonts w:ascii="宋体" w:hAnsi="宋体" w:hint="eastAsia"/>
          <w:szCs w:val="21"/>
        </w:rPr>
        <w:t>比选代理</w:t>
      </w:r>
      <w:r w:rsidRPr="00F55AB8">
        <w:rPr>
          <w:rFonts w:ascii="宋体" w:hAnsi="宋体"/>
          <w:szCs w:val="21"/>
        </w:rPr>
        <w:t>机构都视为</w:t>
      </w:r>
      <w:r w:rsidRPr="00F55AB8">
        <w:rPr>
          <w:rFonts w:ascii="宋体" w:hAnsi="宋体" w:hint="eastAsia"/>
          <w:szCs w:val="21"/>
        </w:rPr>
        <w:t>比选申请</w:t>
      </w:r>
      <w:r w:rsidRPr="00F55AB8">
        <w:rPr>
          <w:rFonts w:ascii="宋体" w:hAnsi="宋体"/>
          <w:szCs w:val="21"/>
        </w:rPr>
        <w:t>人收到以上资料并全部知晓有关</w:t>
      </w:r>
      <w:r w:rsidRPr="00F55AB8">
        <w:rPr>
          <w:rFonts w:ascii="宋体" w:hAnsi="宋体" w:hint="eastAsia"/>
          <w:szCs w:val="21"/>
        </w:rPr>
        <w:t>比选过</w:t>
      </w:r>
      <w:r w:rsidRPr="00F55AB8">
        <w:rPr>
          <w:rFonts w:ascii="宋体" w:hAnsi="宋体"/>
          <w:szCs w:val="21"/>
        </w:rPr>
        <w:t>程和事宜，由此产生的一切后果由</w:t>
      </w:r>
      <w:r w:rsidRPr="00F55AB8">
        <w:rPr>
          <w:rFonts w:ascii="宋体" w:hAnsi="宋体" w:hint="eastAsia"/>
          <w:szCs w:val="21"/>
        </w:rPr>
        <w:t>比选申请</w:t>
      </w:r>
      <w:r w:rsidRPr="00F55AB8">
        <w:rPr>
          <w:rFonts w:ascii="宋体" w:hAnsi="宋体"/>
          <w:szCs w:val="21"/>
        </w:rPr>
        <w:t>人自负。</w:t>
      </w:r>
    </w:p>
    <w:p w14:paraId="59D0E73F" w14:textId="77777777" w:rsidR="0043473A" w:rsidRPr="00F55AB8" w:rsidRDefault="004C5201">
      <w:pPr>
        <w:tabs>
          <w:tab w:val="left" w:pos="2000"/>
          <w:tab w:val="left" w:pos="5580"/>
          <w:tab w:val="left" w:pos="6220"/>
          <w:tab w:val="left" w:pos="6840"/>
          <w:tab w:val="left" w:pos="7460"/>
          <w:tab w:val="left" w:pos="8100"/>
        </w:tabs>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napToGrid w:val="0"/>
          <w:kern w:val="0"/>
          <w:szCs w:val="21"/>
        </w:rPr>
        <w:t>4.2  本比选公告开始发布至投标截止时间止，</w:t>
      </w:r>
      <w:r w:rsidRPr="00F55AB8">
        <w:rPr>
          <w:rFonts w:ascii="宋体" w:hAnsi="宋体" w:hint="eastAsia"/>
          <w:szCs w:val="21"/>
        </w:rPr>
        <w:t>各比选申请人应随时在</w:t>
      </w:r>
    </w:p>
    <w:p w14:paraId="3E443F78" w14:textId="77777777" w:rsidR="0043473A" w:rsidRPr="00F55AB8" w:rsidRDefault="004C5201">
      <w:pPr>
        <w:tabs>
          <w:tab w:val="left" w:pos="2000"/>
          <w:tab w:val="left" w:pos="5580"/>
          <w:tab w:val="left" w:pos="6220"/>
          <w:tab w:val="left" w:pos="6840"/>
          <w:tab w:val="left" w:pos="7460"/>
          <w:tab w:val="left" w:pos="8100"/>
        </w:tabs>
        <w:autoSpaceDE w:val="0"/>
        <w:autoSpaceDN w:val="0"/>
        <w:adjustRightInd w:val="0"/>
        <w:snapToGrid w:val="0"/>
        <w:spacing w:line="360" w:lineRule="auto"/>
        <w:jc w:val="left"/>
        <w:rPr>
          <w:rFonts w:ascii="宋体" w:hAnsi="宋体"/>
          <w:snapToGrid w:val="0"/>
          <w:kern w:val="0"/>
          <w:szCs w:val="21"/>
        </w:rPr>
      </w:pPr>
      <w:r w:rsidRPr="00F55AB8">
        <w:rPr>
          <w:rFonts w:ascii="宋体" w:hAnsi="宋体" w:hint="eastAsia"/>
          <w:szCs w:val="21"/>
        </w:rPr>
        <w:t>http://www.cqcdbs.com/上关注本比选项目相关修改或补充内容。</w:t>
      </w:r>
    </w:p>
    <w:p w14:paraId="5B43A16E" w14:textId="77777777" w:rsidR="0043473A" w:rsidRPr="00F55AB8" w:rsidRDefault="004C5201">
      <w:pPr>
        <w:tabs>
          <w:tab w:val="left" w:pos="2000"/>
          <w:tab w:val="left" w:pos="5580"/>
          <w:tab w:val="left" w:pos="6220"/>
          <w:tab w:val="left" w:pos="6840"/>
          <w:tab w:val="left" w:pos="7460"/>
          <w:tab w:val="left" w:pos="8100"/>
        </w:tabs>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napToGrid w:val="0"/>
          <w:kern w:val="0"/>
          <w:szCs w:val="21"/>
        </w:rPr>
        <w:t xml:space="preserve">4.3 </w:t>
      </w:r>
      <w:r w:rsidRPr="00F55AB8">
        <w:rPr>
          <w:rFonts w:ascii="宋体" w:hAnsi="宋体" w:hint="eastAsia"/>
          <w:szCs w:val="21"/>
        </w:rPr>
        <w:t>比选</w:t>
      </w:r>
      <w:r w:rsidRPr="00F55AB8">
        <w:rPr>
          <w:rFonts w:ascii="宋体" w:hAnsi="宋体"/>
          <w:szCs w:val="21"/>
        </w:rPr>
        <w:t>文件每套售价</w:t>
      </w:r>
      <w:r w:rsidRPr="00F55AB8">
        <w:rPr>
          <w:rFonts w:ascii="宋体" w:hAnsi="宋体" w:hint="eastAsia"/>
          <w:szCs w:val="21"/>
        </w:rPr>
        <w:t>500.00</w:t>
      </w:r>
      <w:r w:rsidRPr="00F55AB8">
        <w:rPr>
          <w:rFonts w:ascii="宋体" w:hAnsi="宋体"/>
          <w:szCs w:val="21"/>
        </w:rPr>
        <w:t>元</w:t>
      </w:r>
      <w:r w:rsidRPr="00F55AB8">
        <w:rPr>
          <w:rFonts w:ascii="宋体" w:hAnsi="宋体" w:hint="eastAsia"/>
          <w:szCs w:val="21"/>
        </w:rPr>
        <w:t>（含图纸等电子资料）</w:t>
      </w:r>
      <w:r w:rsidRPr="00F55AB8">
        <w:rPr>
          <w:rFonts w:ascii="宋体" w:hAnsi="宋体"/>
          <w:szCs w:val="21"/>
        </w:rPr>
        <w:t>，售后不退。</w:t>
      </w:r>
      <w:r w:rsidRPr="00F55AB8">
        <w:rPr>
          <w:rFonts w:ascii="宋体" w:hAnsi="宋体" w:hint="eastAsia"/>
          <w:szCs w:val="21"/>
        </w:rPr>
        <w:t>比选申请人</w:t>
      </w:r>
      <w:r w:rsidRPr="00F55AB8">
        <w:rPr>
          <w:rFonts w:ascii="宋体" w:hAnsi="宋体"/>
          <w:szCs w:val="21"/>
        </w:rPr>
        <w:t>递交</w:t>
      </w:r>
      <w:r w:rsidRPr="00F55AB8">
        <w:rPr>
          <w:rFonts w:ascii="宋体" w:hAnsi="宋体" w:hint="eastAsia"/>
          <w:szCs w:val="21"/>
        </w:rPr>
        <w:t>比选申请</w:t>
      </w:r>
      <w:r w:rsidRPr="00F55AB8">
        <w:rPr>
          <w:rFonts w:ascii="宋体" w:hAnsi="宋体"/>
          <w:szCs w:val="21"/>
        </w:rPr>
        <w:t>文件时</w:t>
      </w:r>
      <w:r w:rsidRPr="00F55AB8">
        <w:rPr>
          <w:rFonts w:ascii="宋体" w:hAnsi="宋体" w:hint="eastAsia"/>
          <w:szCs w:val="21"/>
        </w:rPr>
        <w:t>现金</w:t>
      </w:r>
      <w:r w:rsidRPr="00F55AB8">
        <w:rPr>
          <w:rFonts w:ascii="宋体" w:hAnsi="宋体"/>
          <w:szCs w:val="21"/>
        </w:rPr>
        <w:t>支付购买</w:t>
      </w:r>
      <w:r w:rsidRPr="00F55AB8">
        <w:rPr>
          <w:rFonts w:ascii="宋体" w:hAnsi="宋体" w:hint="eastAsia"/>
          <w:szCs w:val="21"/>
        </w:rPr>
        <w:t>比选</w:t>
      </w:r>
      <w:r w:rsidRPr="00F55AB8">
        <w:rPr>
          <w:rFonts w:ascii="宋体" w:hAnsi="宋体"/>
          <w:szCs w:val="21"/>
        </w:rPr>
        <w:t>文件的费用，否则</w:t>
      </w:r>
      <w:r w:rsidRPr="00F55AB8">
        <w:rPr>
          <w:rFonts w:ascii="宋体" w:hAnsi="宋体" w:hint="eastAsia"/>
          <w:szCs w:val="21"/>
        </w:rPr>
        <w:t>比选</w:t>
      </w:r>
      <w:r w:rsidRPr="00F55AB8">
        <w:rPr>
          <w:rFonts w:ascii="宋体" w:hAnsi="宋体"/>
          <w:szCs w:val="21"/>
        </w:rPr>
        <w:t>人和</w:t>
      </w:r>
      <w:r w:rsidRPr="00F55AB8">
        <w:rPr>
          <w:rFonts w:ascii="宋体" w:hAnsi="宋体" w:hint="eastAsia"/>
          <w:szCs w:val="21"/>
        </w:rPr>
        <w:t>比选</w:t>
      </w:r>
      <w:r w:rsidRPr="00F55AB8">
        <w:rPr>
          <w:rFonts w:ascii="宋体" w:hAnsi="宋体"/>
          <w:szCs w:val="21"/>
        </w:rPr>
        <w:t>代理机构</w:t>
      </w:r>
      <w:r w:rsidRPr="00F55AB8">
        <w:rPr>
          <w:rFonts w:ascii="宋体" w:hAnsi="宋体" w:hint="eastAsia"/>
          <w:szCs w:val="21"/>
        </w:rPr>
        <w:t>将</w:t>
      </w:r>
      <w:r w:rsidRPr="00F55AB8">
        <w:rPr>
          <w:rFonts w:ascii="宋体" w:hAnsi="宋体"/>
          <w:szCs w:val="21"/>
        </w:rPr>
        <w:t>拒绝接收其</w:t>
      </w:r>
      <w:r w:rsidRPr="00F55AB8">
        <w:rPr>
          <w:rFonts w:ascii="宋体" w:hAnsi="宋体" w:hint="eastAsia"/>
          <w:szCs w:val="21"/>
        </w:rPr>
        <w:t>比选申请</w:t>
      </w:r>
      <w:r w:rsidRPr="00F55AB8">
        <w:rPr>
          <w:rFonts w:ascii="宋体" w:hAnsi="宋体"/>
          <w:szCs w:val="21"/>
        </w:rPr>
        <w:lastRenderedPageBreak/>
        <w:t>文件。</w:t>
      </w:r>
    </w:p>
    <w:p w14:paraId="4C94D3B3" w14:textId="77777777" w:rsidR="0043473A" w:rsidRPr="00F55AB8" w:rsidRDefault="004C5201">
      <w:pPr>
        <w:pStyle w:val="2"/>
        <w:spacing w:line="440" w:lineRule="exact"/>
        <w:rPr>
          <w:rFonts w:ascii="宋体" w:hAnsi="宋体"/>
          <w:snapToGrid w:val="0"/>
          <w:sz w:val="21"/>
          <w:szCs w:val="21"/>
        </w:rPr>
      </w:pPr>
      <w:r w:rsidRPr="00F55AB8">
        <w:rPr>
          <w:rFonts w:ascii="宋体" w:hAnsi="宋体" w:hint="eastAsia"/>
          <w:snapToGrid w:val="0"/>
          <w:sz w:val="21"/>
          <w:szCs w:val="21"/>
        </w:rPr>
        <w:t>5. 比选申请文件的递交</w:t>
      </w:r>
      <w:bookmarkEnd w:id="54"/>
      <w:bookmarkEnd w:id="55"/>
      <w:bookmarkEnd w:id="56"/>
      <w:bookmarkEnd w:id="57"/>
      <w:bookmarkEnd w:id="58"/>
      <w:bookmarkEnd w:id="59"/>
      <w:bookmarkEnd w:id="60"/>
      <w:bookmarkEnd w:id="61"/>
      <w:bookmarkEnd w:id="62"/>
      <w:bookmarkEnd w:id="63"/>
      <w:bookmarkEnd w:id="64"/>
    </w:p>
    <w:p w14:paraId="048A5299" w14:textId="5B3CC3F9" w:rsidR="0043473A" w:rsidRPr="00F55AB8" w:rsidRDefault="004C5201">
      <w:pPr>
        <w:autoSpaceDE w:val="0"/>
        <w:autoSpaceDN w:val="0"/>
        <w:adjustRightInd w:val="0"/>
        <w:snapToGrid w:val="0"/>
        <w:spacing w:line="440" w:lineRule="exact"/>
        <w:ind w:firstLine="405"/>
        <w:jc w:val="left"/>
        <w:rPr>
          <w:rFonts w:ascii="宋体" w:hAnsi="宋体" w:cs="MingLiU"/>
          <w:snapToGrid w:val="0"/>
          <w:kern w:val="0"/>
          <w:szCs w:val="21"/>
        </w:rPr>
      </w:pPr>
      <w:r w:rsidRPr="00F55AB8">
        <w:rPr>
          <w:rFonts w:ascii="宋体" w:hAnsi="宋体" w:cs="MingLiU" w:hint="eastAsia"/>
          <w:snapToGrid w:val="0"/>
          <w:kern w:val="0"/>
          <w:szCs w:val="21"/>
        </w:rPr>
        <w:t xml:space="preserve"> 5.1 比选申请文件递交的截止时间（投标截止时间，下同）为 2021年7 月 </w:t>
      </w:r>
      <w:r w:rsidR="00A07C1C" w:rsidRPr="00F55AB8">
        <w:rPr>
          <w:rFonts w:ascii="宋体" w:hAnsi="宋体" w:cs="MingLiU"/>
          <w:snapToGrid w:val="0"/>
          <w:kern w:val="0"/>
          <w:szCs w:val="21"/>
        </w:rPr>
        <w:t>15</w:t>
      </w:r>
      <w:r w:rsidRPr="00F55AB8">
        <w:rPr>
          <w:rFonts w:ascii="宋体" w:hAnsi="宋体" w:cs="MingLiU" w:hint="eastAsia"/>
          <w:snapToGrid w:val="0"/>
          <w:kern w:val="0"/>
          <w:szCs w:val="21"/>
        </w:rPr>
        <w:t xml:space="preserve">  日10 时 00  分，比选申请文件递交的地点为： </w:t>
      </w:r>
      <w:r w:rsidRPr="00F55AB8">
        <w:rPr>
          <w:rFonts w:ascii="宋体" w:hAnsi="宋体" w:cs="MingLiU" w:hint="eastAsia"/>
          <w:snapToGrid w:val="0"/>
          <w:kern w:val="0"/>
          <w:szCs w:val="21"/>
          <w:u w:val="single"/>
        </w:rPr>
        <w:t>重庆市巴蜀小学校圣陶阁2楼（</w:t>
      </w:r>
      <w:r w:rsidRPr="00F55AB8">
        <w:rPr>
          <w:rFonts w:ascii="宋体" w:hAnsi="宋体" w:cs="MingLiU" w:hint="eastAsia"/>
          <w:snapToGrid w:val="0"/>
          <w:kern w:val="0"/>
          <w:szCs w:val="21"/>
        </w:rPr>
        <w:t>渝中区巴教村15号）。</w:t>
      </w:r>
    </w:p>
    <w:p w14:paraId="498F5F85" w14:textId="77777777" w:rsidR="0043473A" w:rsidRPr="00F55AB8" w:rsidRDefault="004C5201">
      <w:pPr>
        <w:autoSpaceDE w:val="0"/>
        <w:autoSpaceDN w:val="0"/>
        <w:adjustRightInd w:val="0"/>
        <w:snapToGrid w:val="0"/>
        <w:spacing w:line="440" w:lineRule="exact"/>
        <w:ind w:firstLine="405"/>
        <w:jc w:val="left"/>
        <w:rPr>
          <w:rFonts w:ascii="宋体" w:hAnsi="宋体" w:cs="MingLiU"/>
          <w:snapToGrid w:val="0"/>
          <w:kern w:val="0"/>
          <w:szCs w:val="21"/>
        </w:rPr>
      </w:pPr>
      <w:r w:rsidRPr="00F55AB8">
        <w:rPr>
          <w:rFonts w:ascii="宋体" w:hAnsi="宋体" w:cs="MingLiU" w:hint="eastAsia"/>
          <w:snapToGrid w:val="0"/>
          <w:kern w:val="0"/>
          <w:szCs w:val="21"/>
        </w:rPr>
        <w:t>5.2  逾期送达的或者未送达指定地点的比选申请文件，比选人不予受理。</w:t>
      </w:r>
    </w:p>
    <w:p w14:paraId="1C50440A" w14:textId="77777777" w:rsidR="0043473A" w:rsidRPr="00F55AB8" w:rsidRDefault="004C5201">
      <w:pPr>
        <w:pStyle w:val="2"/>
        <w:spacing w:line="440" w:lineRule="exact"/>
        <w:rPr>
          <w:rFonts w:ascii="宋体" w:hAnsi="宋体"/>
          <w:snapToGrid w:val="0"/>
          <w:sz w:val="21"/>
          <w:szCs w:val="21"/>
        </w:rPr>
      </w:pPr>
      <w:bookmarkStart w:id="65" w:name="_Toc224103305"/>
      <w:bookmarkStart w:id="66" w:name="_Toc277082542"/>
      <w:bookmarkStart w:id="67" w:name="_Toc470256772"/>
      <w:bookmarkStart w:id="68" w:name="_Toc389834069"/>
      <w:bookmarkStart w:id="69" w:name="_Toc388975630"/>
      <w:bookmarkStart w:id="70" w:name="_Toc287607734"/>
      <w:bookmarkStart w:id="71" w:name="_Toc388280423"/>
      <w:bookmarkStart w:id="72" w:name="_Toc388305476"/>
      <w:bookmarkEnd w:id="49"/>
      <w:bookmarkEnd w:id="50"/>
      <w:bookmarkEnd w:id="51"/>
      <w:bookmarkEnd w:id="52"/>
      <w:bookmarkEnd w:id="53"/>
      <w:r w:rsidRPr="00F55AB8">
        <w:rPr>
          <w:rFonts w:ascii="宋体" w:hAnsi="宋体" w:hint="eastAsia"/>
          <w:snapToGrid w:val="0"/>
          <w:sz w:val="21"/>
          <w:szCs w:val="21"/>
        </w:rPr>
        <w:t>6.联系方式</w:t>
      </w:r>
      <w:bookmarkEnd w:id="65"/>
      <w:bookmarkEnd w:id="66"/>
      <w:bookmarkEnd w:id="67"/>
      <w:bookmarkEnd w:id="68"/>
      <w:bookmarkEnd w:id="69"/>
      <w:bookmarkEnd w:id="70"/>
      <w:bookmarkEnd w:id="71"/>
      <w:bookmarkEnd w:id="72"/>
    </w:p>
    <w:p w14:paraId="4E4EFB7D" w14:textId="77777777" w:rsidR="0043473A" w:rsidRPr="00F55AB8" w:rsidRDefault="004C5201">
      <w:pPr>
        <w:autoSpaceDE w:val="0"/>
        <w:autoSpaceDN w:val="0"/>
        <w:adjustRightInd w:val="0"/>
        <w:snapToGrid w:val="0"/>
        <w:spacing w:line="480" w:lineRule="auto"/>
        <w:jc w:val="left"/>
        <w:rPr>
          <w:rFonts w:ascii="宋体" w:hAnsi="宋体" w:cs="MingLiU"/>
          <w:snapToGrid w:val="0"/>
          <w:kern w:val="0"/>
          <w:szCs w:val="21"/>
        </w:rPr>
      </w:pPr>
      <w:r w:rsidRPr="00F55AB8">
        <w:rPr>
          <w:rFonts w:ascii="宋体" w:hAnsi="宋体" w:cs="MingLiU" w:hint="eastAsia"/>
          <w:snapToGrid w:val="0"/>
          <w:kern w:val="0"/>
          <w:szCs w:val="21"/>
        </w:rPr>
        <w:t>比选人：重庆市巴蜀小学校           比选代理机构：</w:t>
      </w:r>
      <w:r w:rsidRPr="00F55AB8">
        <w:rPr>
          <w:rFonts w:ascii="宋体" w:hAnsi="宋体" w:hint="eastAsia"/>
          <w:szCs w:val="21"/>
        </w:rPr>
        <w:t>重庆佳宏招标代理有限公司</w:t>
      </w:r>
    </w:p>
    <w:p w14:paraId="4712CBAB" w14:textId="77777777" w:rsidR="0043473A" w:rsidRPr="00F55AB8" w:rsidRDefault="004C5201">
      <w:pPr>
        <w:autoSpaceDE w:val="0"/>
        <w:autoSpaceDN w:val="0"/>
        <w:adjustRightInd w:val="0"/>
        <w:spacing w:line="480" w:lineRule="auto"/>
        <w:ind w:left="4620" w:hangingChars="2200" w:hanging="4620"/>
        <w:rPr>
          <w:rFonts w:ascii="宋体" w:hAnsi="宋体" w:cs="MingLiU"/>
          <w:snapToGrid w:val="0"/>
          <w:kern w:val="0"/>
          <w:szCs w:val="21"/>
        </w:rPr>
      </w:pPr>
      <w:r w:rsidRPr="00F55AB8">
        <w:rPr>
          <w:rFonts w:ascii="宋体" w:hAnsi="宋体" w:cs="MingLiU" w:hint="eastAsia"/>
          <w:snapToGrid w:val="0"/>
          <w:kern w:val="0"/>
          <w:szCs w:val="21"/>
        </w:rPr>
        <w:t>地址：渝中区巴教村15号        地  址：</w:t>
      </w:r>
      <w:r w:rsidRPr="00F55AB8">
        <w:rPr>
          <w:rFonts w:ascii="宋体" w:hAnsi="宋体" w:hint="eastAsia"/>
          <w:szCs w:val="21"/>
        </w:rPr>
        <w:t>重庆市渝北区民安大道111号睿尚MOHO大厦A栋16楼</w:t>
      </w:r>
    </w:p>
    <w:p w14:paraId="371C301F" w14:textId="77777777" w:rsidR="0043473A" w:rsidRPr="00F55AB8" w:rsidRDefault="004C5201">
      <w:pPr>
        <w:spacing w:line="480" w:lineRule="auto"/>
        <w:rPr>
          <w:rFonts w:ascii="宋体" w:hAnsi="宋体" w:cs="MingLiU"/>
          <w:snapToGrid w:val="0"/>
          <w:kern w:val="0"/>
          <w:szCs w:val="21"/>
        </w:rPr>
      </w:pPr>
      <w:r w:rsidRPr="00F55AB8">
        <w:rPr>
          <w:rFonts w:ascii="宋体" w:hAnsi="宋体" w:cs="MingLiU" w:hint="eastAsia"/>
          <w:snapToGrid w:val="0"/>
          <w:kern w:val="0"/>
          <w:szCs w:val="21"/>
        </w:rPr>
        <w:t xml:space="preserve">联系人：周老师                        联系人：李老师                 </w:t>
      </w:r>
    </w:p>
    <w:p w14:paraId="4F6ED64D" w14:textId="77777777" w:rsidR="0043473A" w:rsidRPr="00F55AB8" w:rsidRDefault="004C5201">
      <w:pPr>
        <w:autoSpaceDE w:val="0"/>
        <w:autoSpaceDN w:val="0"/>
        <w:adjustRightInd w:val="0"/>
        <w:spacing w:line="480" w:lineRule="auto"/>
        <w:rPr>
          <w:rFonts w:ascii="宋体" w:hAnsi="宋体" w:cs="MingLiU"/>
          <w:snapToGrid w:val="0"/>
          <w:kern w:val="0"/>
          <w:szCs w:val="21"/>
        </w:rPr>
      </w:pPr>
      <w:r w:rsidRPr="00F55AB8">
        <w:rPr>
          <w:rFonts w:ascii="宋体" w:hAnsi="宋体" w:cs="MingLiU" w:hint="eastAsia"/>
          <w:snapToGrid w:val="0"/>
          <w:kern w:val="0"/>
          <w:szCs w:val="21"/>
        </w:rPr>
        <w:t>电话：023-63522229                    电  话：18512389931</w:t>
      </w:r>
    </w:p>
    <w:p w14:paraId="6A2014EC" w14:textId="77777777" w:rsidR="0043473A" w:rsidRPr="00F55AB8" w:rsidRDefault="004C5201">
      <w:pPr>
        <w:autoSpaceDE w:val="0"/>
        <w:autoSpaceDN w:val="0"/>
        <w:adjustRightInd w:val="0"/>
        <w:snapToGrid w:val="0"/>
        <w:spacing w:line="480" w:lineRule="auto"/>
        <w:jc w:val="left"/>
        <w:rPr>
          <w:rFonts w:ascii="宋体" w:hAnsi="宋体" w:cs="MingLiU"/>
          <w:snapToGrid w:val="0"/>
          <w:kern w:val="0"/>
          <w:szCs w:val="21"/>
        </w:rPr>
      </w:pPr>
      <w:r w:rsidRPr="00F55AB8">
        <w:rPr>
          <w:rFonts w:ascii="宋体" w:hAnsi="宋体" w:cs="MingLiU" w:hint="eastAsia"/>
          <w:snapToGrid w:val="0"/>
          <w:kern w:val="0"/>
          <w:szCs w:val="21"/>
        </w:rPr>
        <w:t xml:space="preserve">                                   </w:t>
      </w:r>
    </w:p>
    <w:p w14:paraId="6BCF907A" w14:textId="77777777" w:rsidR="0043473A" w:rsidRPr="00F55AB8" w:rsidRDefault="0043473A">
      <w:pPr>
        <w:autoSpaceDE w:val="0"/>
        <w:autoSpaceDN w:val="0"/>
        <w:adjustRightInd w:val="0"/>
        <w:snapToGrid w:val="0"/>
        <w:spacing w:line="480" w:lineRule="auto"/>
        <w:jc w:val="left"/>
        <w:rPr>
          <w:rFonts w:ascii="宋体" w:hAnsi="宋体" w:cs="MingLiU"/>
          <w:snapToGrid w:val="0"/>
          <w:kern w:val="0"/>
          <w:szCs w:val="21"/>
        </w:rPr>
      </w:pPr>
    </w:p>
    <w:p w14:paraId="14E683FF"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6A6281DC" w14:textId="77777777" w:rsidR="0043473A" w:rsidRPr="00F55AB8" w:rsidRDefault="004C5201">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r w:rsidRPr="00F55AB8">
        <w:rPr>
          <w:rFonts w:ascii="宋体" w:hAnsi="宋体" w:cs="MingLiU" w:hint="eastAsia"/>
          <w:snapToGrid w:val="0"/>
          <w:kern w:val="0"/>
          <w:szCs w:val="21"/>
        </w:rPr>
        <w:t xml:space="preserve">                                                    </w:t>
      </w:r>
    </w:p>
    <w:p w14:paraId="601CC5E9"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4AE1788D"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46DA8B32"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491ACC10"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241365EB"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1739B5A0"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1BF97905"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4CA469A4"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5A759497"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6BD240CA" w14:textId="77777777" w:rsidR="0043473A" w:rsidRPr="00F55AB8" w:rsidRDefault="0043473A">
      <w:pPr>
        <w:tabs>
          <w:tab w:val="left" w:pos="5140"/>
          <w:tab w:val="left" w:pos="8420"/>
        </w:tabs>
        <w:autoSpaceDE w:val="0"/>
        <w:autoSpaceDN w:val="0"/>
        <w:adjustRightInd w:val="0"/>
        <w:snapToGrid w:val="0"/>
        <w:spacing w:line="480" w:lineRule="auto"/>
        <w:jc w:val="left"/>
        <w:rPr>
          <w:rFonts w:ascii="宋体" w:hAnsi="宋体" w:cs="MingLiU"/>
          <w:snapToGrid w:val="0"/>
          <w:kern w:val="0"/>
          <w:szCs w:val="21"/>
        </w:rPr>
      </w:pPr>
    </w:p>
    <w:p w14:paraId="7C0C80B6" w14:textId="77777777" w:rsidR="0043473A" w:rsidRPr="00F55AB8" w:rsidRDefault="004C5201">
      <w:pPr>
        <w:pStyle w:val="1"/>
        <w:numPr>
          <w:ilvl w:val="0"/>
          <w:numId w:val="1"/>
        </w:numPr>
        <w:spacing w:line="480" w:lineRule="exact"/>
        <w:jc w:val="center"/>
        <w:rPr>
          <w:rFonts w:ascii="宋体" w:hAnsi="宋体"/>
          <w:snapToGrid w:val="0"/>
          <w:kern w:val="0"/>
        </w:rPr>
      </w:pPr>
      <w:r w:rsidRPr="00F55AB8">
        <w:rPr>
          <w:rFonts w:ascii="宋体" w:hAnsi="宋体" w:hint="eastAsia"/>
          <w:snapToGrid w:val="0"/>
          <w:kern w:val="0"/>
        </w:rPr>
        <w:lastRenderedPageBreak/>
        <w:t>比选申请人须知</w:t>
      </w:r>
      <w:bookmarkEnd w:id="6"/>
      <w:bookmarkEnd w:id="7"/>
    </w:p>
    <w:p w14:paraId="06B2C5B9" w14:textId="77777777" w:rsidR="0043473A" w:rsidRPr="00F55AB8" w:rsidRDefault="004C5201">
      <w:pPr>
        <w:pStyle w:val="2"/>
        <w:spacing w:line="240" w:lineRule="auto"/>
        <w:rPr>
          <w:rFonts w:ascii="宋体" w:hAnsi="宋体"/>
          <w:sz w:val="21"/>
          <w:szCs w:val="21"/>
        </w:rPr>
      </w:pPr>
      <w:bookmarkStart w:id="73" w:name="_Toc277082551"/>
      <w:bookmarkStart w:id="74" w:name="_Toc224103316"/>
      <w:bookmarkStart w:id="75" w:name="_Toc388305478"/>
      <w:bookmarkStart w:id="76" w:name="_Toc470256773"/>
      <w:bookmarkStart w:id="77" w:name="_Toc287607745"/>
      <w:r w:rsidRPr="00F55AB8">
        <w:rPr>
          <w:rFonts w:ascii="宋体" w:hAnsi="宋体" w:hint="eastAsia"/>
          <w:sz w:val="21"/>
          <w:szCs w:val="21"/>
        </w:rPr>
        <w:t>比选申请人须知前附表</w:t>
      </w:r>
      <w:bookmarkEnd w:id="73"/>
      <w:bookmarkEnd w:id="74"/>
      <w:bookmarkEnd w:id="75"/>
      <w:bookmarkEnd w:id="76"/>
      <w:bookmarkEnd w:id="77"/>
    </w:p>
    <w:tbl>
      <w:tblPr>
        <w:tblW w:w="98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65"/>
        <w:gridCol w:w="6745"/>
      </w:tblGrid>
      <w:tr w:rsidR="0043473A" w:rsidRPr="00F55AB8" w14:paraId="7798CAE4" w14:textId="77777777">
        <w:trPr>
          <w:trHeight w:val="361"/>
          <w:tblHeader/>
        </w:trPr>
        <w:tc>
          <w:tcPr>
            <w:tcW w:w="1260" w:type="dxa"/>
            <w:vAlign w:val="center"/>
          </w:tcPr>
          <w:p w14:paraId="13580A93" w14:textId="77777777" w:rsidR="0043473A" w:rsidRPr="00F55AB8" w:rsidRDefault="004C5201">
            <w:pPr>
              <w:snapToGrid w:val="0"/>
              <w:spacing w:line="300" w:lineRule="auto"/>
              <w:jc w:val="center"/>
              <w:rPr>
                <w:rFonts w:ascii="宋体" w:hAnsi="宋体" w:cs="宋体"/>
                <w:b/>
                <w:kern w:val="0"/>
                <w:szCs w:val="21"/>
              </w:rPr>
            </w:pPr>
            <w:r w:rsidRPr="00F55AB8">
              <w:rPr>
                <w:rFonts w:ascii="宋体" w:hAnsi="宋体" w:cs="宋体" w:hint="eastAsia"/>
                <w:b/>
                <w:kern w:val="0"/>
                <w:szCs w:val="21"/>
              </w:rPr>
              <w:t>条 款 号</w:t>
            </w:r>
          </w:p>
        </w:tc>
        <w:tc>
          <w:tcPr>
            <w:tcW w:w="1865" w:type="dxa"/>
            <w:vAlign w:val="center"/>
          </w:tcPr>
          <w:p w14:paraId="339A5E01" w14:textId="77777777" w:rsidR="0043473A" w:rsidRPr="00F55AB8" w:rsidRDefault="004C5201">
            <w:pPr>
              <w:snapToGrid w:val="0"/>
              <w:spacing w:line="300" w:lineRule="auto"/>
              <w:jc w:val="center"/>
              <w:rPr>
                <w:rFonts w:ascii="宋体" w:hAnsi="宋体" w:cs="宋体"/>
                <w:b/>
                <w:kern w:val="0"/>
                <w:szCs w:val="21"/>
              </w:rPr>
            </w:pPr>
            <w:r w:rsidRPr="00F55AB8">
              <w:rPr>
                <w:rFonts w:ascii="宋体" w:hAnsi="宋体" w:cs="宋体" w:hint="eastAsia"/>
                <w:b/>
                <w:kern w:val="0"/>
                <w:szCs w:val="21"/>
              </w:rPr>
              <w:t>条款名称</w:t>
            </w:r>
          </w:p>
        </w:tc>
        <w:tc>
          <w:tcPr>
            <w:tcW w:w="6745" w:type="dxa"/>
            <w:vAlign w:val="center"/>
          </w:tcPr>
          <w:p w14:paraId="44151378" w14:textId="77777777" w:rsidR="0043473A" w:rsidRPr="00F55AB8" w:rsidRDefault="004C5201">
            <w:pPr>
              <w:snapToGrid w:val="0"/>
              <w:spacing w:line="300" w:lineRule="auto"/>
              <w:jc w:val="center"/>
              <w:rPr>
                <w:rFonts w:ascii="宋体" w:hAnsi="宋体" w:cs="宋体"/>
                <w:b/>
                <w:kern w:val="0"/>
                <w:szCs w:val="21"/>
              </w:rPr>
            </w:pPr>
            <w:r w:rsidRPr="00F55AB8">
              <w:rPr>
                <w:rFonts w:ascii="宋体" w:hAnsi="宋体" w:cs="宋体" w:hint="eastAsia"/>
                <w:b/>
                <w:kern w:val="0"/>
                <w:szCs w:val="21"/>
              </w:rPr>
              <w:t>编  列  内  容</w:t>
            </w:r>
          </w:p>
        </w:tc>
      </w:tr>
      <w:tr w:rsidR="0043473A" w:rsidRPr="00F55AB8" w14:paraId="179BEE78" w14:textId="77777777">
        <w:trPr>
          <w:trHeight w:val="624"/>
        </w:trPr>
        <w:tc>
          <w:tcPr>
            <w:tcW w:w="1260" w:type="dxa"/>
            <w:vAlign w:val="center"/>
          </w:tcPr>
          <w:p w14:paraId="3BAC8709"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1.1.2</w:t>
            </w:r>
          </w:p>
        </w:tc>
        <w:tc>
          <w:tcPr>
            <w:tcW w:w="1865" w:type="dxa"/>
            <w:vAlign w:val="center"/>
          </w:tcPr>
          <w:p w14:paraId="64C547FF"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比选人</w:t>
            </w:r>
          </w:p>
        </w:tc>
        <w:tc>
          <w:tcPr>
            <w:tcW w:w="6745" w:type="dxa"/>
            <w:vAlign w:val="center"/>
          </w:tcPr>
          <w:p w14:paraId="7F67F8C5" w14:textId="77777777" w:rsidR="0043473A" w:rsidRPr="00F55AB8" w:rsidRDefault="004C5201">
            <w:pPr>
              <w:spacing w:line="360" w:lineRule="auto"/>
              <w:rPr>
                <w:rFonts w:ascii="宋体" w:hAnsi="宋体" w:cs="宋体"/>
                <w:kern w:val="0"/>
                <w:szCs w:val="21"/>
              </w:rPr>
            </w:pPr>
            <w:r w:rsidRPr="00F55AB8">
              <w:rPr>
                <w:rFonts w:ascii="宋体" w:hAnsi="宋体" w:cs="宋体" w:hint="eastAsia"/>
                <w:kern w:val="0"/>
                <w:szCs w:val="21"/>
              </w:rPr>
              <w:t>名称：</w:t>
            </w:r>
            <w:r w:rsidRPr="00F55AB8">
              <w:rPr>
                <w:rFonts w:ascii="宋体" w:hAnsi="宋体" w:cs="MingLiU" w:hint="eastAsia"/>
                <w:snapToGrid w:val="0"/>
                <w:kern w:val="0"/>
                <w:szCs w:val="21"/>
              </w:rPr>
              <w:t>重庆市巴蜀小学校</w:t>
            </w:r>
          </w:p>
          <w:p w14:paraId="52BF966D" w14:textId="77777777" w:rsidR="0043473A" w:rsidRPr="00F55AB8" w:rsidRDefault="004C5201">
            <w:pPr>
              <w:spacing w:line="360" w:lineRule="auto"/>
              <w:rPr>
                <w:rFonts w:ascii="宋体" w:hAnsi="宋体" w:cs="宋体"/>
                <w:kern w:val="0"/>
                <w:szCs w:val="21"/>
              </w:rPr>
            </w:pPr>
            <w:r w:rsidRPr="00F55AB8">
              <w:rPr>
                <w:rFonts w:ascii="宋体" w:hAnsi="宋体" w:cs="宋体" w:hint="eastAsia"/>
                <w:kern w:val="0"/>
                <w:szCs w:val="21"/>
              </w:rPr>
              <w:t>地址：</w:t>
            </w:r>
            <w:r w:rsidRPr="00F55AB8">
              <w:rPr>
                <w:rFonts w:ascii="宋体" w:hAnsi="宋体" w:cs="MingLiU" w:hint="eastAsia"/>
                <w:snapToGrid w:val="0"/>
                <w:kern w:val="0"/>
                <w:szCs w:val="21"/>
              </w:rPr>
              <w:t>渝中区巴教村15号</w:t>
            </w:r>
          </w:p>
          <w:p w14:paraId="1AFAACFD" w14:textId="77777777" w:rsidR="0043473A" w:rsidRPr="00F55AB8" w:rsidRDefault="004C5201">
            <w:pPr>
              <w:spacing w:line="360" w:lineRule="auto"/>
              <w:rPr>
                <w:rFonts w:ascii="宋体" w:hAnsi="宋体" w:cs="宋体"/>
                <w:kern w:val="0"/>
                <w:szCs w:val="21"/>
              </w:rPr>
            </w:pPr>
            <w:r w:rsidRPr="00F55AB8">
              <w:rPr>
                <w:rFonts w:ascii="宋体" w:hAnsi="宋体" w:cs="宋体" w:hint="eastAsia"/>
                <w:kern w:val="0"/>
                <w:szCs w:val="21"/>
              </w:rPr>
              <w:t>联系人：</w:t>
            </w:r>
            <w:r w:rsidRPr="00F55AB8">
              <w:rPr>
                <w:rFonts w:ascii="宋体" w:hAnsi="宋体" w:cs="MingLiU" w:hint="eastAsia"/>
                <w:snapToGrid w:val="0"/>
                <w:kern w:val="0"/>
                <w:szCs w:val="21"/>
              </w:rPr>
              <w:t xml:space="preserve">周老师       </w:t>
            </w:r>
          </w:p>
          <w:p w14:paraId="1DCB3423" w14:textId="77777777" w:rsidR="0043473A" w:rsidRPr="00F55AB8" w:rsidRDefault="004C5201">
            <w:pPr>
              <w:spacing w:line="360" w:lineRule="auto"/>
              <w:rPr>
                <w:rFonts w:ascii="宋体" w:hAnsi="宋体" w:cs="宋体"/>
                <w:kern w:val="0"/>
                <w:szCs w:val="21"/>
              </w:rPr>
            </w:pPr>
            <w:r w:rsidRPr="00F55AB8">
              <w:rPr>
                <w:rFonts w:ascii="宋体" w:hAnsi="宋体" w:cs="宋体" w:hint="eastAsia"/>
                <w:kern w:val="0"/>
                <w:szCs w:val="21"/>
              </w:rPr>
              <w:t>电话：</w:t>
            </w:r>
            <w:r w:rsidRPr="00F55AB8">
              <w:rPr>
                <w:rFonts w:ascii="宋体" w:hAnsi="宋体" w:cs="MingLiU" w:hint="eastAsia"/>
                <w:snapToGrid w:val="0"/>
                <w:kern w:val="0"/>
                <w:szCs w:val="21"/>
              </w:rPr>
              <w:t xml:space="preserve">63522229 </w:t>
            </w:r>
            <w:r w:rsidRPr="00F55AB8">
              <w:rPr>
                <w:rFonts w:ascii="宋体" w:hAnsi="宋体" w:cs="宋体" w:hint="eastAsia"/>
                <w:kern w:val="0"/>
                <w:szCs w:val="21"/>
              </w:rPr>
              <w:t xml:space="preserve"> </w:t>
            </w:r>
          </w:p>
        </w:tc>
      </w:tr>
      <w:tr w:rsidR="0043473A" w:rsidRPr="00F55AB8" w14:paraId="522E7940" w14:textId="77777777">
        <w:trPr>
          <w:trHeight w:val="624"/>
        </w:trPr>
        <w:tc>
          <w:tcPr>
            <w:tcW w:w="1260" w:type="dxa"/>
            <w:vAlign w:val="center"/>
          </w:tcPr>
          <w:p w14:paraId="54183D92"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1.1.3</w:t>
            </w:r>
          </w:p>
        </w:tc>
        <w:tc>
          <w:tcPr>
            <w:tcW w:w="1865" w:type="dxa"/>
            <w:vAlign w:val="center"/>
          </w:tcPr>
          <w:p w14:paraId="40FEEAEC"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比选代理机构</w:t>
            </w:r>
          </w:p>
        </w:tc>
        <w:tc>
          <w:tcPr>
            <w:tcW w:w="6745" w:type="dxa"/>
            <w:vAlign w:val="center"/>
          </w:tcPr>
          <w:p w14:paraId="0E873442" w14:textId="77777777" w:rsidR="0043473A" w:rsidRPr="00F55AB8" w:rsidRDefault="004C5201">
            <w:pPr>
              <w:spacing w:line="440" w:lineRule="exact"/>
              <w:rPr>
                <w:rFonts w:ascii="宋体" w:hAnsi="宋体"/>
                <w:szCs w:val="21"/>
              </w:rPr>
            </w:pPr>
            <w:r w:rsidRPr="00F55AB8">
              <w:rPr>
                <w:rFonts w:ascii="宋体" w:hAnsi="宋体" w:hint="eastAsia"/>
                <w:szCs w:val="21"/>
              </w:rPr>
              <w:t>名称：重庆佳宏招标代理有限公司</w:t>
            </w:r>
          </w:p>
          <w:p w14:paraId="73EC7741" w14:textId="77777777" w:rsidR="0043473A" w:rsidRPr="00F55AB8" w:rsidRDefault="004C5201">
            <w:pPr>
              <w:spacing w:line="440" w:lineRule="exact"/>
              <w:rPr>
                <w:rFonts w:ascii="宋体" w:hAnsi="宋体"/>
                <w:szCs w:val="21"/>
              </w:rPr>
            </w:pPr>
            <w:r w:rsidRPr="00F55AB8">
              <w:rPr>
                <w:rFonts w:ascii="宋体" w:hAnsi="宋体" w:hint="eastAsia"/>
                <w:szCs w:val="21"/>
              </w:rPr>
              <w:t>地址：重庆市渝北区民安大道111号睿尚MOHO大厦A栋16楼</w:t>
            </w:r>
          </w:p>
          <w:p w14:paraId="51A7EA0E" w14:textId="77777777" w:rsidR="0043473A" w:rsidRPr="00F55AB8" w:rsidRDefault="004C5201">
            <w:pPr>
              <w:spacing w:line="440" w:lineRule="exact"/>
              <w:rPr>
                <w:rFonts w:ascii="宋体" w:hAnsi="宋体"/>
                <w:szCs w:val="21"/>
              </w:rPr>
            </w:pPr>
            <w:r w:rsidRPr="00F55AB8">
              <w:rPr>
                <w:rFonts w:ascii="宋体" w:hAnsi="宋体" w:hint="eastAsia"/>
                <w:szCs w:val="21"/>
              </w:rPr>
              <w:t>联系人：</w:t>
            </w:r>
            <w:r w:rsidRPr="00F55AB8">
              <w:rPr>
                <w:rFonts w:ascii="宋体" w:hAnsi="宋体" w:cs="MingLiU" w:hint="eastAsia"/>
                <w:snapToGrid w:val="0"/>
                <w:kern w:val="0"/>
                <w:szCs w:val="21"/>
              </w:rPr>
              <w:t>李老师</w:t>
            </w:r>
          </w:p>
          <w:p w14:paraId="31CAF53A" w14:textId="77777777" w:rsidR="0043473A" w:rsidRPr="00F55AB8" w:rsidRDefault="004C5201">
            <w:pPr>
              <w:spacing w:line="440" w:lineRule="exact"/>
              <w:rPr>
                <w:rFonts w:ascii="宋体" w:hAnsi="宋体" w:cs="MingLiU"/>
                <w:snapToGrid w:val="0"/>
                <w:kern w:val="0"/>
                <w:szCs w:val="21"/>
              </w:rPr>
            </w:pPr>
            <w:r w:rsidRPr="00F55AB8">
              <w:rPr>
                <w:rFonts w:ascii="宋体" w:hAnsi="宋体" w:hint="eastAsia"/>
                <w:szCs w:val="21"/>
              </w:rPr>
              <w:t>联系电话：</w:t>
            </w:r>
            <w:r w:rsidRPr="00F55AB8">
              <w:rPr>
                <w:rFonts w:ascii="宋体" w:hAnsi="宋体" w:cs="MingLiU" w:hint="eastAsia"/>
                <w:snapToGrid w:val="0"/>
                <w:kern w:val="0"/>
                <w:szCs w:val="21"/>
              </w:rPr>
              <w:t>18512389931</w:t>
            </w:r>
          </w:p>
        </w:tc>
      </w:tr>
      <w:tr w:rsidR="0043473A" w:rsidRPr="00F55AB8" w14:paraId="49CDCC0A" w14:textId="77777777">
        <w:trPr>
          <w:trHeight w:val="624"/>
        </w:trPr>
        <w:tc>
          <w:tcPr>
            <w:tcW w:w="1260" w:type="dxa"/>
            <w:vAlign w:val="center"/>
          </w:tcPr>
          <w:p w14:paraId="5BEE7B84"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1.1.4</w:t>
            </w:r>
          </w:p>
        </w:tc>
        <w:tc>
          <w:tcPr>
            <w:tcW w:w="1865" w:type="dxa"/>
            <w:vAlign w:val="center"/>
          </w:tcPr>
          <w:p w14:paraId="67056D0A"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项目名称</w:t>
            </w:r>
          </w:p>
        </w:tc>
        <w:tc>
          <w:tcPr>
            <w:tcW w:w="6745" w:type="dxa"/>
            <w:vAlign w:val="center"/>
          </w:tcPr>
          <w:p w14:paraId="5634FCA9" w14:textId="77777777" w:rsidR="0043473A" w:rsidRPr="00F55AB8" w:rsidRDefault="004C5201">
            <w:pPr>
              <w:snapToGrid w:val="0"/>
              <w:spacing w:line="300" w:lineRule="auto"/>
              <w:rPr>
                <w:rFonts w:ascii="宋体" w:hAnsi="宋体" w:cs="宋体"/>
                <w:szCs w:val="21"/>
              </w:rPr>
            </w:pPr>
            <w:r w:rsidRPr="00F55AB8">
              <w:rPr>
                <w:rFonts w:ascii="宋体" w:hAnsi="宋体" w:cs="MingLiU" w:hint="eastAsia"/>
                <w:snapToGrid w:val="0"/>
                <w:kern w:val="0"/>
                <w:szCs w:val="21"/>
              </w:rPr>
              <w:t>重庆市巴蜀小学校地下运动场排危改造项目（塑胶部分）</w:t>
            </w:r>
          </w:p>
        </w:tc>
      </w:tr>
      <w:tr w:rsidR="0043473A" w:rsidRPr="00F55AB8" w14:paraId="0C02D64E" w14:textId="77777777">
        <w:trPr>
          <w:trHeight w:val="624"/>
        </w:trPr>
        <w:tc>
          <w:tcPr>
            <w:tcW w:w="1260" w:type="dxa"/>
            <w:vAlign w:val="center"/>
          </w:tcPr>
          <w:p w14:paraId="77198401"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1.1.5</w:t>
            </w:r>
          </w:p>
        </w:tc>
        <w:tc>
          <w:tcPr>
            <w:tcW w:w="1865" w:type="dxa"/>
            <w:vAlign w:val="center"/>
          </w:tcPr>
          <w:p w14:paraId="28EA1B8B"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建设地点</w:t>
            </w:r>
          </w:p>
        </w:tc>
        <w:tc>
          <w:tcPr>
            <w:tcW w:w="6745" w:type="dxa"/>
            <w:vAlign w:val="center"/>
          </w:tcPr>
          <w:p w14:paraId="382F5CAB" w14:textId="77777777" w:rsidR="0043473A" w:rsidRPr="00F55AB8" w:rsidRDefault="004C5201">
            <w:pPr>
              <w:spacing w:line="440" w:lineRule="exact"/>
              <w:rPr>
                <w:rFonts w:ascii="宋体" w:hAnsi="宋体"/>
                <w:szCs w:val="21"/>
              </w:rPr>
            </w:pPr>
            <w:r w:rsidRPr="00F55AB8">
              <w:rPr>
                <w:rFonts w:ascii="宋体" w:hAnsi="宋体" w:cs="MingLiU" w:hint="eastAsia"/>
                <w:snapToGrid w:val="0"/>
                <w:kern w:val="0"/>
                <w:szCs w:val="21"/>
              </w:rPr>
              <w:t>巴蜀小学校内</w:t>
            </w:r>
          </w:p>
        </w:tc>
      </w:tr>
      <w:tr w:rsidR="0043473A" w:rsidRPr="00F55AB8" w14:paraId="79A83269" w14:textId="77777777">
        <w:trPr>
          <w:trHeight w:val="624"/>
        </w:trPr>
        <w:tc>
          <w:tcPr>
            <w:tcW w:w="1260" w:type="dxa"/>
            <w:vAlign w:val="center"/>
          </w:tcPr>
          <w:p w14:paraId="63E41B11"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1.2.1</w:t>
            </w:r>
          </w:p>
        </w:tc>
        <w:tc>
          <w:tcPr>
            <w:tcW w:w="1865" w:type="dxa"/>
            <w:vAlign w:val="center"/>
          </w:tcPr>
          <w:p w14:paraId="40EF45E0"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资金来源</w:t>
            </w:r>
          </w:p>
        </w:tc>
        <w:tc>
          <w:tcPr>
            <w:tcW w:w="6745" w:type="dxa"/>
            <w:vAlign w:val="center"/>
          </w:tcPr>
          <w:p w14:paraId="36586F07" w14:textId="77777777" w:rsidR="0043473A" w:rsidRPr="00F55AB8" w:rsidRDefault="004C5201">
            <w:pPr>
              <w:snapToGrid w:val="0"/>
              <w:spacing w:beforeLines="50" w:before="120" w:line="300" w:lineRule="auto"/>
              <w:rPr>
                <w:rFonts w:ascii="宋体" w:hAnsi="宋体" w:cs="宋体"/>
                <w:szCs w:val="21"/>
              </w:rPr>
            </w:pPr>
            <w:r w:rsidRPr="00F55AB8">
              <w:rPr>
                <w:rFonts w:ascii="宋体" w:hAnsi="宋体" w:cs="宋体" w:hint="eastAsia"/>
                <w:szCs w:val="21"/>
              </w:rPr>
              <w:t>资金来源为：</w:t>
            </w:r>
            <w:r w:rsidRPr="00F55AB8">
              <w:rPr>
                <w:rFonts w:ascii="宋体" w:hAnsi="宋体" w:hint="eastAsia"/>
                <w:szCs w:val="21"/>
                <w:u w:val="single"/>
              </w:rPr>
              <w:t>教委维修资金</w:t>
            </w:r>
          </w:p>
        </w:tc>
      </w:tr>
      <w:tr w:rsidR="0043473A" w:rsidRPr="00F55AB8" w14:paraId="34D9C248" w14:textId="77777777">
        <w:trPr>
          <w:trHeight w:val="624"/>
        </w:trPr>
        <w:tc>
          <w:tcPr>
            <w:tcW w:w="1260" w:type="dxa"/>
            <w:vAlign w:val="center"/>
          </w:tcPr>
          <w:p w14:paraId="44A2E24D"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1.2.2</w:t>
            </w:r>
          </w:p>
        </w:tc>
        <w:tc>
          <w:tcPr>
            <w:tcW w:w="1865" w:type="dxa"/>
            <w:vAlign w:val="center"/>
          </w:tcPr>
          <w:p w14:paraId="37D07D10"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出资比例</w:t>
            </w:r>
          </w:p>
        </w:tc>
        <w:tc>
          <w:tcPr>
            <w:tcW w:w="6745" w:type="dxa"/>
            <w:vAlign w:val="center"/>
          </w:tcPr>
          <w:p w14:paraId="545AA787" w14:textId="77777777" w:rsidR="0043473A" w:rsidRPr="00F55AB8" w:rsidRDefault="004C5201">
            <w:pPr>
              <w:snapToGrid w:val="0"/>
              <w:spacing w:line="300" w:lineRule="auto"/>
              <w:rPr>
                <w:rFonts w:ascii="宋体" w:hAnsi="宋体" w:cs="宋体"/>
                <w:szCs w:val="21"/>
              </w:rPr>
            </w:pPr>
            <w:r w:rsidRPr="00F55AB8">
              <w:rPr>
                <w:rFonts w:ascii="宋体" w:hAnsi="宋体" w:cs="宋体" w:hint="eastAsia"/>
                <w:szCs w:val="21"/>
              </w:rPr>
              <w:t>100%</w:t>
            </w:r>
          </w:p>
        </w:tc>
      </w:tr>
      <w:tr w:rsidR="0043473A" w:rsidRPr="00F55AB8" w14:paraId="0E40EE3E" w14:textId="77777777">
        <w:trPr>
          <w:trHeight w:val="624"/>
        </w:trPr>
        <w:tc>
          <w:tcPr>
            <w:tcW w:w="1260" w:type="dxa"/>
            <w:vAlign w:val="center"/>
          </w:tcPr>
          <w:p w14:paraId="20FF0EA3"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1.2.3</w:t>
            </w:r>
          </w:p>
        </w:tc>
        <w:tc>
          <w:tcPr>
            <w:tcW w:w="1865" w:type="dxa"/>
            <w:vAlign w:val="center"/>
          </w:tcPr>
          <w:p w14:paraId="73E14BD1"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资金落</w:t>
            </w:r>
          </w:p>
          <w:p w14:paraId="25269181"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实情况</w:t>
            </w:r>
          </w:p>
        </w:tc>
        <w:tc>
          <w:tcPr>
            <w:tcW w:w="6745" w:type="dxa"/>
            <w:vAlign w:val="center"/>
          </w:tcPr>
          <w:p w14:paraId="53A8D003" w14:textId="77777777" w:rsidR="0043473A" w:rsidRPr="00F55AB8" w:rsidRDefault="004C5201">
            <w:pPr>
              <w:snapToGrid w:val="0"/>
              <w:spacing w:line="300" w:lineRule="auto"/>
              <w:rPr>
                <w:rFonts w:ascii="宋体" w:hAnsi="宋体" w:cs="宋体"/>
                <w:szCs w:val="21"/>
              </w:rPr>
            </w:pPr>
            <w:r w:rsidRPr="00F55AB8">
              <w:rPr>
                <w:rFonts w:ascii="宋体" w:hAnsi="宋体" w:cs="宋体" w:hint="eastAsia"/>
                <w:szCs w:val="21"/>
              </w:rPr>
              <w:t>已落实</w:t>
            </w:r>
          </w:p>
        </w:tc>
      </w:tr>
      <w:tr w:rsidR="0043473A" w:rsidRPr="00F55AB8" w14:paraId="3C0EC53E" w14:textId="77777777">
        <w:trPr>
          <w:trHeight w:val="624"/>
        </w:trPr>
        <w:tc>
          <w:tcPr>
            <w:tcW w:w="1260" w:type="dxa"/>
            <w:vAlign w:val="center"/>
          </w:tcPr>
          <w:p w14:paraId="6C006A42"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1.3.1</w:t>
            </w:r>
          </w:p>
        </w:tc>
        <w:tc>
          <w:tcPr>
            <w:tcW w:w="1865" w:type="dxa"/>
            <w:vAlign w:val="center"/>
          </w:tcPr>
          <w:p w14:paraId="66F9467B"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比选范围</w:t>
            </w:r>
          </w:p>
        </w:tc>
        <w:tc>
          <w:tcPr>
            <w:tcW w:w="6745" w:type="dxa"/>
            <w:vAlign w:val="center"/>
          </w:tcPr>
          <w:p w14:paraId="0411DB17" w14:textId="77777777" w:rsidR="0043473A" w:rsidRPr="00F55AB8" w:rsidRDefault="004C5201">
            <w:pPr>
              <w:spacing w:line="440" w:lineRule="exact"/>
              <w:ind w:firstLineChars="100" w:firstLine="210"/>
              <w:rPr>
                <w:rFonts w:ascii="宋体" w:hAnsi="宋体"/>
                <w:snapToGrid w:val="0"/>
                <w:kern w:val="0"/>
                <w:szCs w:val="21"/>
              </w:rPr>
            </w:pPr>
            <w:r w:rsidRPr="00F55AB8">
              <w:rPr>
                <w:rFonts w:ascii="宋体" w:hAnsi="宋体" w:hint="eastAsia"/>
                <w:szCs w:val="21"/>
              </w:rPr>
              <w:t xml:space="preserve">比选范围： </w:t>
            </w:r>
            <w:r w:rsidRPr="00F55AB8">
              <w:rPr>
                <w:rFonts w:ascii="宋体" w:hAnsi="宋体" w:hint="eastAsia"/>
                <w:szCs w:val="21"/>
                <w:u w:val="single"/>
              </w:rPr>
              <w:t>篮球场地面饰面层改造，跑道区域基层及饰面层改造</w:t>
            </w:r>
            <w:r w:rsidRPr="00F55AB8">
              <w:rPr>
                <w:rFonts w:ascii="宋体" w:hAnsi="宋体" w:hint="eastAsia"/>
                <w:szCs w:val="21"/>
              </w:rPr>
              <w:t>等施工图纸、图说、设计变更所明确的全部工程内容。</w:t>
            </w:r>
          </w:p>
        </w:tc>
      </w:tr>
      <w:tr w:rsidR="0043473A" w:rsidRPr="00F55AB8" w14:paraId="3BCFE167" w14:textId="77777777">
        <w:trPr>
          <w:trHeight w:val="624"/>
        </w:trPr>
        <w:tc>
          <w:tcPr>
            <w:tcW w:w="1260" w:type="dxa"/>
            <w:vAlign w:val="center"/>
          </w:tcPr>
          <w:p w14:paraId="1DB1A4BB"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1.3.2</w:t>
            </w:r>
          </w:p>
        </w:tc>
        <w:tc>
          <w:tcPr>
            <w:tcW w:w="1865" w:type="dxa"/>
            <w:vAlign w:val="center"/>
          </w:tcPr>
          <w:p w14:paraId="43095F2B"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计划工期</w:t>
            </w:r>
          </w:p>
        </w:tc>
        <w:tc>
          <w:tcPr>
            <w:tcW w:w="6745" w:type="dxa"/>
            <w:vAlign w:val="center"/>
          </w:tcPr>
          <w:p w14:paraId="5994C82A" w14:textId="77777777" w:rsidR="0043473A" w:rsidRPr="00F55AB8" w:rsidRDefault="004C5201">
            <w:pPr>
              <w:spacing w:line="340" w:lineRule="exact"/>
              <w:rPr>
                <w:rFonts w:ascii="宋体" w:hAnsi="宋体"/>
                <w:szCs w:val="21"/>
              </w:rPr>
            </w:pPr>
            <w:r w:rsidRPr="00F55AB8">
              <w:rPr>
                <w:rFonts w:ascii="宋体" w:hAnsi="宋体" w:hint="eastAsia"/>
                <w:szCs w:val="21"/>
              </w:rPr>
              <w:t>30日历天。</w:t>
            </w:r>
          </w:p>
        </w:tc>
      </w:tr>
      <w:tr w:rsidR="0043473A" w:rsidRPr="00F55AB8" w14:paraId="1C63CC2F" w14:textId="77777777">
        <w:trPr>
          <w:trHeight w:val="624"/>
        </w:trPr>
        <w:tc>
          <w:tcPr>
            <w:tcW w:w="1260" w:type="dxa"/>
            <w:vAlign w:val="center"/>
          </w:tcPr>
          <w:p w14:paraId="310706B5"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1.3.3</w:t>
            </w:r>
          </w:p>
        </w:tc>
        <w:tc>
          <w:tcPr>
            <w:tcW w:w="1865" w:type="dxa"/>
            <w:vAlign w:val="center"/>
          </w:tcPr>
          <w:p w14:paraId="759922DF"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质量要求</w:t>
            </w:r>
          </w:p>
        </w:tc>
        <w:tc>
          <w:tcPr>
            <w:tcW w:w="6745" w:type="dxa"/>
            <w:vAlign w:val="center"/>
          </w:tcPr>
          <w:p w14:paraId="0EDBAC0B" w14:textId="77777777" w:rsidR="0043473A" w:rsidRPr="00F55AB8" w:rsidRDefault="004C5201">
            <w:pPr>
              <w:snapToGrid w:val="0"/>
              <w:spacing w:line="300" w:lineRule="auto"/>
              <w:rPr>
                <w:rFonts w:ascii="宋体" w:hAnsi="宋体" w:cs="宋体"/>
                <w:szCs w:val="21"/>
              </w:rPr>
            </w:pPr>
            <w:r w:rsidRPr="00F55AB8">
              <w:rPr>
                <w:rFonts w:ascii="宋体" w:hAnsi="宋体" w:hint="eastAsia"/>
                <w:szCs w:val="21"/>
              </w:rPr>
              <w:t>达到国家现行有关施工质量验收规范要求，并达到合格标准，工程质量经业主及规划一次性验收合格并交付使用。</w:t>
            </w:r>
          </w:p>
        </w:tc>
      </w:tr>
      <w:tr w:rsidR="0043473A" w:rsidRPr="00F55AB8" w14:paraId="721E616E" w14:textId="77777777">
        <w:trPr>
          <w:trHeight w:val="440"/>
        </w:trPr>
        <w:tc>
          <w:tcPr>
            <w:tcW w:w="1260" w:type="dxa"/>
            <w:vAlign w:val="center"/>
          </w:tcPr>
          <w:p w14:paraId="3B9CE4AA"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1.4.1</w:t>
            </w:r>
          </w:p>
        </w:tc>
        <w:tc>
          <w:tcPr>
            <w:tcW w:w="1865" w:type="dxa"/>
            <w:vAlign w:val="center"/>
          </w:tcPr>
          <w:p w14:paraId="0CFD3370"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比选申请人资质条件能力</w:t>
            </w:r>
          </w:p>
        </w:tc>
        <w:tc>
          <w:tcPr>
            <w:tcW w:w="6745" w:type="dxa"/>
            <w:vAlign w:val="center"/>
          </w:tcPr>
          <w:p w14:paraId="68AB15D1"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本工程实行资格后审，</w:t>
            </w:r>
            <w:r w:rsidRPr="00F55AB8">
              <w:rPr>
                <w:rFonts w:ascii="宋体" w:hAnsi="宋体" w:cs="MingLiU" w:hint="eastAsia"/>
                <w:kern w:val="0"/>
                <w:szCs w:val="21"/>
              </w:rPr>
              <w:t>比选申请</w:t>
            </w:r>
            <w:r w:rsidRPr="00F55AB8">
              <w:rPr>
                <w:rFonts w:ascii="宋体" w:hAnsi="宋体" w:cs="MingLiU" w:hint="eastAsia"/>
                <w:spacing w:val="-1"/>
                <w:kern w:val="0"/>
                <w:szCs w:val="21"/>
              </w:rPr>
              <w:t>人</w:t>
            </w:r>
            <w:r w:rsidRPr="00F55AB8">
              <w:rPr>
                <w:rFonts w:ascii="宋体" w:hAnsi="宋体" w:cs="MingLiU" w:hint="eastAsia"/>
                <w:kern w:val="0"/>
                <w:szCs w:val="21"/>
              </w:rPr>
              <w:t>应具备以下资格条件：</w:t>
            </w:r>
          </w:p>
          <w:p w14:paraId="0670F3BB" w14:textId="77777777" w:rsidR="0043473A" w:rsidRPr="00F55AB8" w:rsidRDefault="004C5201">
            <w:pPr>
              <w:autoSpaceDE w:val="0"/>
              <w:autoSpaceDN w:val="0"/>
              <w:adjustRightInd w:val="0"/>
              <w:snapToGrid w:val="0"/>
              <w:spacing w:line="360" w:lineRule="auto"/>
              <w:ind w:firstLineChars="198" w:firstLine="417"/>
              <w:jc w:val="left"/>
              <w:rPr>
                <w:rFonts w:ascii="宋体" w:hAnsi="宋体"/>
                <w:b/>
                <w:szCs w:val="21"/>
              </w:rPr>
            </w:pPr>
            <w:r w:rsidRPr="00F55AB8">
              <w:rPr>
                <w:rFonts w:ascii="宋体" w:hAnsi="宋体" w:hint="eastAsia"/>
                <w:b/>
                <w:szCs w:val="21"/>
              </w:rPr>
              <w:t>1.资质条件</w:t>
            </w:r>
          </w:p>
          <w:p w14:paraId="364309A0" w14:textId="77777777" w:rsidR="0043473A" w:rsidRPr="00F55AB8" w:rsidRDefault="004C5201">
            <w:pPr>
              <w:autoSpaceDE w:val="0"/>
              <w:autoSpaceDN w:val="0"/>
              <w:adjustRightInd w:val="0"/>
              <w:snapToGrid w:val="0"/>
              <w:spacing w:line="360" w:lineRule="auto"/>
              <w:ind w:firstLineChars="198" w:firstLine="416"/>
              <w:jc w:val="left"/>
              <w:rPr>
                <w:rFonts w:ascii="宋体" w:hAnsi="宋体"/>
                <w:snapToGrid w:val="0"/>
                <w:kern w:val="0"/>
                <w:szCs w:val="21"/>
              </w:rPr>
            </w:pPr>
            <w:r w:rsidRPr="00F55AB8">
              <w:rPr>
                <w:rFonts w:ascii="宋体" w:hAnsi="宋体" w:hint="eastAsia"/>
                <w:szCs w:val="21"/>
              </w:rPr>
              <w:t>（1）</w:t>
            </w:r>
            <w:r w:rsidRPr="00F55AB8">
              <w:rPr>
                <w:rFonts w:ascii="宋体" w:hAnsi="宋体" w:cs="MingLiU" w:hint="eastAsia"/>
                <w:snapToGrid w:val="0"/>
                <w:kern w:val="0"/>
                <w:szCs w:val="21"/>
              </w:rPr>
              <w:t>具备</w:t>
            </w:r>
            <w:r w:rsidRPr="00F55AB8">
              <w:rPr>
                <w:rFonts w:ascii="宋体" w:hAnsi="宋体" w:hint="eastAsia"/>
                <w:szCs w:val="21"/>
              </w:rPr>
              <w:t>建设行政主管部门颁发的</w:t>
            </w:r>
            <w:r w:rsidRPr="00F55AB8">
              <w:rPr>
                <w:rFonts w:ascii="宋体" w:hAnsi="宋体" w:hint="eastAsia"/>
                <w:b/>
                <w:bCs/>
                <w:szCs w:val="21"/>
                <w:u w:val="single"/>
              </w:rPr>
              <w:t>建筑工程施工总承包叁级及以上资质</w:t>
            </w:r>
            <w:r w:rsidRPr="00F55AB8">
              <w:rPr>
                <w:rFonts w:ascii="宋体" w:hAnsi="宋体" w:hint="eastAsia"/>
                <w:snapToGrid w:val="0"/>
                <w:kern w:val="0"/>
                <w:szCs w:val="21"/>
              </w:rPr>
              <w:t>。</w:t>
            </w:r>
          </w:p>
          <w:p w14:paraId="44D51DE9" w14:textId="77777777" w:rsidR="0043473A" w:rsidRPr="00F55AB8" w:rsidRDefault="004C5201">
            <w:pPr>
              <w:autoSpaceDE w:val="0"/>
              <w:autoSpaceDN w:val="0"/>
              <w:adjustRightInd w:val="0"/>
              <w:snapToGrid w:val="0"/>
              <w:spacing w:line="360" w:lineRule="auto"/>
              <w:ind w:firstLineChars="198" w:firstLine="416"/>
              <w:jc w:val="left"/>
              <w:rPr>
                <w:rFonts w:ascii="宋体" w:hAnsi="宋体"/>
                <w:szCs w:val="21"/>
              </w:rPr>
            </w:pPr>
            <w:r w:rsidRPr="00F55AB8">
              <w:rPr>
                <w:rFonts w:ascii="宋体" w:hAnsi="宋体" w:hint="eastAsia"/>
                <w:szCs w:val="21"/>
              </w:rPr>
              <w:t>注：</w:t>
            </w:r>
            <w:r w:rsidRPr="00F55AB8">
              <w:rPr>
                <w:rFonts w:ascii="宋体" w:hAnsi="宋体" w:cs="宋体" w:hint="eastAsia"/>
                <w:szCs w:val="21"/>
              </w:rPr>
              <w:t>须提供有效的资质证书副本复印件</w:t>
            </w:r>
            <w:r w:rsidRPr="00F55AB8">
              <w:rPr>
                <w:rFonts w:ascii="宋体" w:hAnsi="宋体" w:hint="eastAsia"/>
                <w:szCs w:val="21"/>
              </w:rPr>
              <w:t>。</w:t>
            </w:r>
          </w:p>
          <w:p w14:paraId="3EE944DE" w14:textId="77777777" w:rsidR="0043473A" w:rsidRPr="00F55AB8" w:rsidRDefault="004C5201">
            <w:pPr>
              <w:autoSpaceDE w:val="0"/>
              <w:autoSpaceDN w:val="0"/>
              <w:adjustRightInd w:val="0"/>
              <w:snapToGrid w:val="0"/>
              <w:spacing w:line="360" w:lineRule="auto"/>
              <w:ind w:firstLineChars="198" w:firstLine="416"/>
              <w:jc w:val="left"/>
              <w:rPr>
                <w:rFonts w:ascii="宋体" w:hAnsi="宋体"/>
                <w:szCs w:val="21"/>
              </w:rPr>
            </w:pPr>
            <w:r w:rsidRPr="00F55AB8">
              <w:rPr>
                <w:rFonts w:ascii="宋体" w:hAnsi="宋体" w:hint="eastAsia"/>
                <w:szCs w:val="21"/>
              </w:rPr>
              <w:t>（2）具备有效的营业执照。</w:t>
            </w:r>
          </w:p>
          <w:p w14:paraId="1603CE98" w14:textId="77777777" w:rsidR="0043473A" w:rsidRPr="00F55AB8" w:rsidRDefault="004C5201">
            <w:pPr>
              <w:autoSpaceDE w:val="0"/>
              <w:autoSpaceDN w:val="0"/>
              <w:adjustRightInd w:val="0"/>
              <w:snapToGrid w:val="0"/>
              <w:spacing w:line="360" w:lineRule="auto"/>
              <w:ind w:firstLineChars="198" w:firstLine="416"/>
              <w:jc w:val="left"/>
              <w:rPr>
                <w:rFonts w:ascii="宋体" w:hAnsi="宋体"/>
                <w:szCs w:val="21"/>
              </w:rPr>
            </w:pPr>
            <w:r w:rsidRPr="00F55AB8">
              <w:rPr>
                <w:rFonts w:ascii="宋体" w:hAnsi="宋体" w:hint="eastAsia"/>
                <w:szCs w:val="21"/>
              </w:rPr>
              <w:t>注：</w:t>
            </w:r>
            <w:r w:rsidRPr="00F55AB8">
              <w:rPr>
                <w:rFonts w:ascii="宋体" w:hAnsi="宋体" w:cs="宋体" w:hint="eastAsia"/>
                <w:szCs w:val="21"/>
              </w:rPr>
              <w:t>须提供</w:t>
            </w:r>
            <w:r w:rsidRPr="00F55AB8">
              <w:rPr>
                <w:rFonts w:ascii="宋体" w:hAnsi="宋体" w:hint="eastAsia"/>
                <w:szCs w:val="21"/>
              </w:rPr>
              <w:t>有效的营业执照副本复印件；</w:t>
            </w:r>
          </w:p>
          <w:p w14:paraId="2B195DCF" w14:textId="77777777" w:rsidR="0043473A" w:rsidRPr="00F55AB8" w:rsidRDefault="004C5201">
            <w:pPr>
              <w:autoSpaceDE w:val="0"/>
              <w:autoSpaceDN w:val="0"/>
              <w:adjustRightInd w:val="0"/>
              <w:snapToGrid w:val="0"/>
              <w:spacing w:line="360" w:lineRule="auto"/>
              <w:ind w:firstLineChars="198" w:firstLine="416"/>
              <w:jc w:val="left"/>
              <w:rPr>
                <w:rFonts w:ascii="宋体" w:hAnsi="宋体"/>
                <w:szCs w:val="21"/>
              </w:rPr>
            </w:pPr>
            <w:r w:rsidRPr="00F55AB8">
              <w:rPr>
                <w:rFonts w:ascii="宋体" w:hAnsi="宋体" w:hint="eastAsia"/>
                <w:szCs w:val="21"/>
              </w:rPr>
              <w:t>（3）具备建设行政主管部门颁发的有效的安全生产许可证，企业</w:t>
            </w:r>
            <w:r w:rsidRPr="00F55AB8">
              <w:rPr>
                <w:rFonts w:ascii="宋体" w:hAnsi="宋体" w:hint="eastAsia"/>
                <w:szCs w:val="21"/>
              </w:rPr>
              <w:lastRenderedPageBreak/>
              <w:t>负责人</w:t>
            </w:r>
            <w:r w:rsidRPr="00F55AB8">
              <w:rPr>
                <w:rFonts w:ascii="宋体" w:hAnsi="宋体" w:hint="eastAsia"/>
                <w:szCs w:val="21"/>
                <w:lang w:bidi="ar"/>
              </w:rPr>
              <w:t>（外地施工企业也可为入渝分支机构技术负责人或企业在渝负责人）</w:t>
            </w:r>
            <w:r w:rsidRPr="00F55AB8">
              <w:rPr>
                <w:rFonts w:ascii="宋体" w:hAnsi="宋体" w:hint="eastAsia"/>
                <w:szCs w:val="21"/>
              </w:rPr>
              <w:t>、拟派项目经理、拟担任本项目的专职安全生产管理人员（即“三类人员”）具备建设行政主管部门颁发的相应的安全生产考核合格证书。</w:t>
            </w:r>
          </w:p>
          <w:p w14:paraId="073097B5" w14:textId="77777777" w:rsidR="0043473A" w:rsidRPr="00F55AB8" w:rsidRDefault="004C5201">
            <w:pPr>
              <w:autoSpaceDE w:val="0"/>
              <w:autoSpaceDN w:val="0"/>
              <w:adjustRightInd w:val="0"/>
              <w:snapToGrid w:val="0"/>
              <w:spacing w:line="360" w:lineRule="auto"/>
              <w:ind w:firstLineChars="198" w:firstLine="416"/>
              <w:jc w:val="left"/>
              <w:rPr>
                <w:rFonts w:ascii="宋体" w:hAnsi="宋体"/>
                <w:szCs w:val="21"/>
              </w:rPr>
            </w:pPr>
            <w:r w:rsidRPr="00F55AB8">
              <w:rPr>
                <w:rFonts w:ascii="宋体" w:hAnsi="宋体" w:hint="eastAsia"/>
                <w:szCs w:val="21"/>
              </w:rPr>
              <w:t>注：须提供有效的安全生产许可证及“三类人员”相应的安全生产考核合格证书复印件。</w:t>
            </w:r>
          </w:p>
          <w:p w14:paraId="6E38B57F" w14:textId="77777777" w:rsidR="0043473A" w:rsidRPr="00F55AB8" w:rsidRDefault="004C5201">
            <w:pPr>
              <w:adjustRightInd w:val="0"/>
              <w:snapToGrid w:val="0"/>
              <w:spacing w:line="360" w:lineRule="auto"/>
              <w:ind w:firstLineChars="200" w:firstLine="420"/>
              <w:rPr>
                <w:rFonts w:ascii="宋体" w:hAnsi="宋体"/>
                <w:szCs w:val="21"/>
              </w:rPr>
            </w:pPr>
            <w:r w:rsidRPr="00F55AB8">
              <w:rPr>
                <w:rFonts w:ascii="宋体" w:hAnsi="宋体" w:hint="eastAsia"/>
                <w:szCs w:val="21"/>
              </w:rPr>
              <w:t>说明：如安全生产许可证在换证期间不能提供有效原件的，则由投标企业注册所在地省（市）级建设行政主管部门出具相关书面证明材料。</w:t>
            </w:r>
          </w:p>
          <w:p w14:paraId="1097B290" w14:textId="77777777" w:rsidR="0043473A" w:rsidRPr="00F55AB8" w:rsidRDefault="004C5201">
            <w:pPr>
              <w:adjustRightInd w:val="0"/>
              <w:snapToGrid w:val="0"/>
              <w:spacing w:line="360" w:lineRule="auto"/>
              <w:ind w:firstLineChars="196" w:firstLine="413"/>
              <w:rPr>
                <w:rFonts w:ascii="宋体" w:hAnsi="宋体" w:cs="宋体"/>
                <w:b/>
                <w:szCs w:val="21"/>
              </w:rPr>
            </w:pPr>
            <w:r w:rsidRPr="00F55AB8">
              <w:rPr>
                <w:rFonts w:ascii="宋体" w:hAnsi="宋体" w:cs="宋体" w:hint="eastAsia"/>
                <w:b/>
                <w:szCs w:val="21"/>
              </w:rPr>
              <w:t>2.项目经理资格要求</w:t>
            </w:r>
          </w:p>
          <w:p w14:paraId="26AA07AB" w14:textId="77777777" w:rsidR="0043473A" w:rsidRPr="00F55AB8" w:rsidRDefault="004C5201">
            <w:pPr>
              <w:autoSpaceDE w:val="0"/>
              <w:autoSpaceDN w:val="0"/>
              <w:adjustRightInd w:val="0"/>
              <w:snapToGrid w:val="0"/>
              <w:spacing w:line="300" w:lineRule="auto"/>
              <w:ind w:firstLineChars="200" w:firstLine="420"/>
              <w:jc w:val="left"/>
              <w:rPr>
                <w:rFonts w:ascii="宋体" w:hAnsi="宋体"/>
                <w:szCs w:val="21"/>
              </w:rPr>
            </w:pPr>
            <w:r w:rsidRPr="00F55AB8">
              <w:rPr>
                <w:rFonts w:ascii="宋体" w:hAnsi="宋体" w:hint="eastAsia"/>
                <w:szCs w:val="21"/>
              </w:rPr>
              <w:t>（1）项目经理应具有</w:t>
            </w:r>
            <w:r w:rsidRPr="00F55AB8">
              <w:rPr>
                <w:rFonts w:ascii="宋体" w:hAnsi="宋体" w:hint="eastAsia"/>
                <w:b/>
                <w:szCs w:val="21"/>
                <w:u w:val="single"/>
              </w:rPr>
              <w:t>建筑工程</w:t>
            </w:r>
            <w:r w:rsidRPr="00F55AB8">
              <w:rPr>
                <w:rFonts w:ascii="宋体" w:hAnsi="宋体" w:hint="eastAsia"/>
                <w:szCs w:val="21"/>
              </w:rPr>
              <w:t>专业</w:t>
            </w:r>
            <w:r w:rsidRPr="00F55AB8">
              <w:rPr>
                <w:rFonts w:ascii="宋体" w:hAnsi="宋体" w:hint="eastAsia"/>
                <w:b/>
                <w:szCs w:val="21"/>
                <w:u w:val="single"/>
              </w:rPr>
              <w:t>贰级及以上建造师</w:t>
            </w:r>
            <w:r w:rsidRPr="00F55AB8">
              <w:rPr>
                <w:rFonts w:ascii="宋体" w:hAnsi="宋体" w:hint="eastAsia"/>
                <w:szCs w:val="21"/>
              </w:rPr>
              <w:t>资格（必须已在比选申请人单位注册），如中标后发现未达到该要求，取消中标资格。</w:t>
            </w:r>
          </w:p>
          <w:p w14:paraId="63F4FE4A" w14:textId="77777777" w:rsidR="0043473A" w:rsidRPr="00F55AB8" w:rsidRDefault="004C5201">
            <w:pPr>
              <w:autoSpaceDE w:val="0"/>
              <w:autoSpaceDN w:val="0"/>
              <w:adjustRightInd w:val="0"/>
              <w:snapToGrid w:val="0"/>
              <w:spacing w:line="360" w:lineRule="auto"/>
              <w:ind w:firstLineChars="200" w:firstLine="420"/>
              <w:jc w:val="left"/>
              <w:rPr>
                <w:rFonts w:ascii="宋体" w:hAnsi="宋体"/>
                <w:b/>
                <w:bCs/>
                <w:szCs w:val="21"/>
              </w:rPr>
            </w:pPr>
            <w:r w:rsidRPr="00F55AB8">
              <w:rPr>
                <w:rFonts w:ascii="宋体" w:hAnsi="宋体" w:cs="MingLiU" w:hint="eastAsia"/>
                <w:kern w:val="0"/>
                <w:szCs w:val="21"/>
              </w:rPr>
              <w:t>注：</w:t>
            </w:r>
            <w:r w:rsidRPr="00F55AB8">
              <w:rPr>
                <w:rFonts w:ascii="宋体" w:hAnsi="宋体" w:hint="eastAsia"/>
                <w:szCs w:val="21"/>
              </w:rPr>
              <w:t>须提供项目经理建造师注册证</w:t>
            </w:r>
            <w:r w:rsidRPr="00F55AB8">
              <w:rPr>
                <w:rFonts w:ascii="宋体" w:hAnsi="宋体" w:cs="MingLiU" w:hint="eastAsia"/>
                <w:snapToGrid w:val="0"/>
                <w:kern w:val="0"/>
                <w:szCs w:val="21"/>
              </w:rPr>
              <w:t>复印件</w:t>
            </w:r>
            <w:r w:rsidRPr="00F55AB8">
              <w:rPr>
                <w:rFonts w:ascii="宋体" w:hAnsi="宋体" w:hint="eastAsia"/>
                <w:szCs w:val="21"/>
              </w:rPr>
              <w:t>（加盖比选申请人公章）</w:t>
            </w:r>
            <w:r w:rsidRPr="00F55AB8">
              <w:rPr>
                <w:rFonts w:ascii="宋体" w:hAnsi="宋体" w:cs="MingLiU" w:hint="eastAsia"/>
                <w:snapToGrid w:val="0"/>
                <w:kern w:val="0"/>
                <w:szCs w:val="21"/>
              </w:rPr>
              <w:t>。</w:t>
            </w:r>
          </w:p>
          <w:p w14:paraId="48CC4E8C" w14:textId="77777777" w:rsidR="0043473A" w:rsidRPr="00F55AB8" w:rsidRDefault="004C5201">
            <w:pPr>
              <w:autoSpaceDE w:val="0"/>
              <w:autoSpaceDN w:val="0"/>
              <w:adjustRightInd w:val="0"/>
              <w:snapToGrid w:val="0"/>
              <w:spacing w:line="360" w:lineRule="auto"/>
              <w:ind w:firstLineChars="200" w:firstLine="422"/>
              <w:rPr>
                <w:rFonts w:ascii="宋体" w:hAnsi="宋体"/>
                <w:b/>
                <w:szCs w:val="21"/>
              </w:rPr>
            </w:pPr>
            <w:r w:rsidRPr="00F55AB8">
              <w:rPr>
                <w:rFonts w:ascii="宋体" w:hAnsi="宋体" w:hint="eastAsia"/>
                <w:b/>
                <w:szCs w:val="21"/>
              </w:rPr>
              <w:t>3.</w:t>
            </w:r>
            <w:r w:rsidRPr="00F55AB8">
              <w:rPr>
                <w:rFonts w:ascii="宋体" w:hAnsi="宋体" w:cs="宋体" w:hint="eastAsia"/>
                <w:b/>
                <w:szCs w:val="21"/>
              </w:rPr>
              <w:t xml:space="preserve"> 其他要求</w:t>
            </w:r>
          </w:p>
          <w:p w14:paraId="60EE3FC0"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cs="宋体" w:hint="eastAsia"/>
                <w:kern w:val="0"/>
                <w:szCs w:val="21"/>
              </w:rPr>
              <w:t>(1)</w:t>
            </w:r>
            <w:r w:rsidRPr="00F55AB8">
              <w:rPr>
                <w:rFonts w:ascii="宋体" w:hAnsi="宋体" w:hint="eastAsia"/>
                <w:szCs w:val="21"/>
              </w:rPr>
              <w:t xml:space="preserve"> 项目技术负责人：</w:t>
            </w:r>
          </w:p>
          <w:p w14:paraId="2F10A25C" w14:textId="77777777" w:rsidR="0043473A" w:rsidRPr="00F55AB8" w:rsidRDefault="004C5201">
            <w:pPr>
              <w:snapToGrid w:val="0"/>
              <w:spacing w:line="360" w:lineRule="auto"/>
              <w:ind w:firstLineChars="225" w:firstLine="473"/>
              <w:rPr>
                <w:rFonts w:ascii="宋体" w:hAnsi="宋体"/>
                <w:szCs w:val="21"/>
              </w:rPr>
            </w:pPr>
            <w:r w:rsidRPr="00F55AB8">
              <w:rPr>
                <w:rFonts w:ascii="宋体" w:hAnsi="宋体" w:hint="eastAsia"/>
                <w:szCs w:val="21"/>
              </w:rPr>
              <w:t>应具有</w:t>
            </w:r>
            <w:r w:rsidRPr="00F55AB8">
              <w:rPr>
                <w:rFonts w:ascii="宋体" w:hAnsi="宋体" w:cs="宋体" w:hint="eastAsia"/>
                <w:bCs/>
                <w:szCs w:val="21"/>
                <w:u w:val="single"/>
              </w:rPr>
              <w:t>建筑工程类</w:t>
            </w:r>
            <w:r w:rsidRPr="00F55AB8">
              <w:rPr>
                <w:rFonts w:ascii="宋体" w:hAnsi="宋体" w:hint="eastAsia"/>
                <w:szCs w:val="21"/>
              </w:rPr>
              <w:t>专业中级及以上职称；</w:t>
            </w:r>
          </w:p>
          <w:p w14:paraId="2C3175B2" w14:textId="77777777" w:rsidR="0043473A" w:rsidRPr="00F55AB8" w:rsidRDefault="004C5201">
            <w:pPr>
              <w:autoSpaceDE w:val="0"/>
              <w:autoSpaceDN w:val="0"/>
              <w:adjustRightInd w:val="0"/>
              <w:snapToGrid w:val="0"/>
              <w:spacing w:before="38" w:line="360" w:lineRule="auto"/>
              <w:ind w:leftChars="49" w:left="103" w:right="37" w:firstLineChars="150" w:firstLine="315"/>
              <w:jc w:val="left"/>
              <w:rPr>
                <w:rFonts w:ascii="宋体" w:hAnsi="宋体" w:cs="MingLiU"/>
                <w:snapToGrid w:val="0"/>
                <w:kern w:val="0"/>
                <w:szCs w:val="21"/>
              </w:rPr>
            </w:pPr>
            <w:r w:rsidRPr="00F55AB8">
              <w:rPr>
                <w:rFonts w:ascii="宋体" w:hAnsi="宋体" w:hint="eastAsia"/>
                <w:szCs w:val="21"/>
              </w:rPr>
              <w:t>注：须提供项目技术负责人职称证</w:t>
            </w:r>
            <w:r w:rsidRPr="00F55AB8">
              <w:rPr>
                <w:rFonts w:ascii="宋体" w:hAnsi="宋体" w:cs="MingLiU" w:hint="eastAsia"/>
                <w:snapToGrid w:val="0"/>
                <w:kern w:val="0"/>
                <w:szCs w:val="21"/>
              </w:rPr>
              <w:t>材料复印件</w:t>
            </w:r>
            <w:r w:rsidRPr="00F55AB8">
              <w:rPr>
                <w:rFonts w:ascii="宋体" w:hAnsi="宋体" w:hint="eastAsia"/>
                <w:szCs w:val="21"/>
              </w:rPr>
              <w:t>（加盖比选申请人公章）</w:t>
            </w:r>
            <w:r w:rsidRPr="00F55AB8">
              <w:rPr>
                <w:rFonts w:ascii="宋体" w:hAnsi="宋体" w:cs="MingLiU" w:hint="eastAsia"/>
                <w:snapToGrid w:val="0"/>
                <w:kern w:val="0"/>
                <w:szCs w:val="21"/>
              </w:rPr>
              <w:t>。</w:t>
            </w:r>
          </w:p>
          <w:p w14:paraId="007CF214" w14:textId="77777777" w:rsidR="0043473A" w:rsidRPr="00F55AB8" w:rsidRDefault="004C5201">
            <w:pPr>
              <w:autoSpaceDE w:val="0"/>
              <w:autoSpaceDN w:val="0"/>
              <w:adjustRightInd w:val="0"/>
              <w:spacing w:line="360" w:lineRule="auto"/>
              <w:ind w:right="-20" w:firstLineChars="200" w:firstLine="422"/>
              <w:rPr>
                <w:rFonts w:ascii="宋体" w:hAnsi="宋体"/>
                <w:b/>
                <w:szCs w:val="21"/>
              </w:rPr>
            </w:pPr>
            <w:r w:rsidRPr="00F55AB8">
              <w:rPr>
                <w:rFonts w:ascii="宋体" w:hAnsi="宋体" w:hint="eastAsia"/>
                <w:b/>
                <w:szCs w:val="21"/>
              </w:rPr>
              <w:t>注：1、提供的所有资格审查资料复印件均需加盖单位公章,原件备查；</w:t>
            </w:r>
          </w:p>
          <w:p w14:paraId="545F9685" w14:textId="77777777" w:rsidR="0043473A" w:rsidRPr="00F55AB8" w:rsidRDefault="004C5201">
            <w:pPr>
              <w:autoSpaceDE w:val="0"/>
              <w:autoSpaceDN w:val="0"/>
              <w:adjustRightInd w:val="0"/>
              <w:snapToGrid w:val="0"/>
              <w:spacing w:line="360" w:lineRule="auto"/>
              <w:ind w:firstLineChars="200" w:firstLine="422"/>
              <w:rPr>
                <w:rFonts w:ascii="宋体" w:hAnsi="宋体"/>
                <w:szCs w:val="21"/>
              </w:rPr>
            </w:pPr>
            <w:r w:rsidRPr="00F55AB8">
              <w:rPr>
                <w:rFonts w:ascii="宋体" w:hAnsi="宋体" w:hint="eastAsia"/>
                <w:b/>
                <w:szCs w:val="21"/>
              </w:rPr>
              <w:t>2、只有全部满足以上条件才视为合格，否则资格后审为不合格。</w:t>
            </w:r>
          </w:p>
        </w:tc>
      </w:tr>
      <w:tr w:rsidR="0043473A" w:rsidRPr="00F55AB8" w14:paraId="65DA4095" w14:textId="77777777">
        <w:trPr>
          <w:trHeight w:val="624"/>
        </w:trPr>
        <w:tc>
          <w:tcPr>
            <w:tcW w:w="1260" w:type="dxa"/>
            <w:vAlign w:val="center"/>
          </w:tcPr>
          <w:p w14:paraId="128C9A98"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lastRenderedPageBreak/>
              <w:t>1.4.2</w:t>
            </w:r>
          </w:p>
        </w:tc>
        <w:tc>
          <w:tcPr>
            <w:tcW w:w="1865" w:type="dxa"/>
            <w:vAlign w:val="center"/>
          </w:tcPr>
          <w:p w14:paraId="371386C5"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是否接受联合体投标</w:t>
            </w:r>
          </w:p>
        </w:tc>
        <w:tc>
          <w:tcPr>
            <w:tcW w:w="6745" w:type="dxa"/>
            <w:vAlign w:val="center"/>
          </w:tcPr>
          <w:p w14:paraId="03260D56" w14:textId="77777777" w:rsidR="0043473A" w:rsidRPr="00F55AB8" w:rsidRDefault="004C5201">
            <w:pPr>
              <w:snapToGrid w:val="0"/>
              <w:spacing w:line="360" w:lineRule="auto"/>
              <w:ind w:firstLineChars="200" w:firstLine="420"/>
              <w:rPr>
                <w:rFonts w:ascii="宋体" w:hAnsi="宋体" w:cs="宋体"/>
                <w:kern w:val="0"/>
                <w:szCs w:val="21"/>
              </w:rPr>
            </w:pPr>
            <w:r w:rsidRPr="00F55AB8">
              <w:rPr>
                <w:rFonts w:ascii="宋体" w:hAnsi="宋体" w:cs="宋体" w:hint="eastAsia"/>
                <w:kern w:val="0"/>
                <w:szCs w:val="21"/>
              </w:rPr>
              <w:t>不接受</w:t>
            </w:r>
          </w:p>
        </w:tc>
      </w:tr>
      <w:tr w:rsidR="0043473A" w:rsidRPr="00F55AB8" w14:paraId="34298351" w14:textId="77777777">
        <w:trPr>
          <w:trHeight w:val="624"/>
        </w:trPr>
        <w:tc>
          <w:tcPr>
            <w:tcW w:w="1260" w:type="dxa"/>
            <w:vAlign w:val="center"/>
          </w:tcPr>
          <w:p w14:paraId="00EC71A5"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1.9.1</w:t>
            </w:r>
          </w:p>
        </w:tc>
        <w:tc>
          <w:tcPr>
            <w:tcW w:w="1865" w:type="dxa"/>
            <w:vAlign w:val="center"/>
          </w:tcPr>
          <w:p w14:paraId="09D0856F"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踏勘现场</w:t>
            </w:r>
          </w:p>
        </w:tc>
        <w:tc>
          <w:tcPr>
            <w:tcW w:w="6745" w:type="dxa"/>
            <w:vAlign w:val="center"/>
          </w:tcPr>
          <w:p w14:paraId="1F9BB989" w14:textId="77777777" w:rsidR="0043473A" w:rsidRPr="00F55AB8" w:rsidRDefault="004C5201">
            <w:pPr>
              <w:snapToGrid w:val="0"/>
              <w:spacing w:line="360" w:lineRule="auto"/>
              <w:ind w:firstLineChars="200" w:firstLine="420"/>
              <w:rPr>
                <w:rFonts w:ascii="宋体" w:hAnsi="宋体" w:cs="MingLiU"/>
                <w:snapToGrid w:val="0"/>
                <w:kern w:val="0"/>
                <w:szCs w:val="21"/>
              </w:rPr>
            </w:pPr>
            <w:r w:rsidRPr="00F55AB8">
              <w:rPr>
                <w:rFonts w:ascii="宋体" w:hAnsi="宋体" w:cs="MingLiU" w:hint="eastAsia"/>
                <w:snapToGrid w:val="0"/>
                <w:kern w:val="0"/>
                <w:szCs w:val="21"/>
              </w:rPr>
              <w:t>比选人不组织现场踏勘，由各比选申请人自行现场踏勘。本项目建设地点位于学校校区内，人口密集、现场情况复杂，且施工期间学校正常开课，比选申请人踏勘现场时，必须充分考虑噪音、扬尘、交通运输、地下管网、装卸限制、场内材料的转运、堆码，施工对行课干扰，对现有校舍施工区域既有成品的保护、施工通道、居民及学生安全等因素，并收集有关工程地点、工作内容（包含破坏性勘察，充分了解拆除部分的墙面及墙面附作物的拆除难度、范围、内容、数据等所有相关情况及已有成品保护所要求的措施）、地质、水文、气象条件、风俗习惯、交通运输条件（包括比选人指定进入学校的出入口，及从出入口到施工地点的内部运输线路）、每天可施工时间段、施工工期要求、可提供的施</w:t>
            </w:r>
            <w:r w:rsidRPr="00F55AB8">
              <w:rPr>
                <w:rFonts w:ascii="宋体" w:hAnsi="宋体" w:cs="MingLiU" w:hint="eastAsia"/>
                <w:snapToGrid w:val="0"/>
                <w:kern w:val="0"/>
                <w:szCs w:val="21"/>
              </w:rPr>
              <w:lastRenderedPageBreak/>
              <w:t>工临时用地范围、施工中可能出现的对周边居民产生的影响（包含但不限于如施工扬尘、道路改道、土石方开挖时的影响等）、业主推荐材料的要求（以提供的材料样板为准）、学校及周边学校各类考试造成的暂时停工、二次或多次转运等影响，以上各项可能导致费用增加的因素均应包含在综合单价中，比选申请人一旦中标，不得再以不完全了解施工现场情况或不了解现场为由提出额外赔偿或增加费用、延长工期的要求。踏勘现场所发生的一切费用由比选申请人承担，踏勘现场过程中比选申请人须负责自身及其他人员安全，承担一切安全责任。</w:t>
            </w:r>
            <w:r w:rsidRPr="00F55AB8">
              <w:rPr>
                <w:rFonts w:ascii="宋体" w:hAnsi="宋体" w:hint="eastAsia"/>
                <w:snapToGrid w:val="0"/>
                <w:kern w:val="0"/>
                <w:szCs w:val="21"/>
              </w:rPr>
              <w:t>另外，</w:t>
            </w:r>
            <w:r w:rsidRPr="00F55AB8">
              <w:rPr>
                <w:rFonts w:ascii="宋体" w:hAnsi="宋体" w:cs="MingLiU" w:hint="eastAsia"/>
                <w:snapToGrid w:val="0"/>
                <w:kern w:val="0"/>
                <w:szCs w:val="21"/>
              </w:rPr>
              <w:t>比选人在踏勘现场中介绍的工程场地和相关的周边环境情况，供比选申请人在编制比选申请文件时参考，比选人不对比选申请人据此做出的判断和决策负责。</w:t>
            </w:r>
          </w:p>
        </w:tc>
      </w:tr>
      <w:tr w:rsidR="0043473A" w:rsidRPr="00F55AB8" w14:paraId="0896F69C" w14:textId="77777777">
        <w:trPr>
          <w:trHeight w:val="624"/>
        </w:trPr>
        <w:tc>
          <w:tcPr>
            <w:tcW w:w="1260" w:type="dxa"/>
            <w:vAlign w:val="center"/>
          </w:tcPr>
          <w:p w14:paraId="379F81A5"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lastRenderedPageBreak/>
              <w:t>1.10.1</w:t>
            </w:r>
          </w:p>
        </w:tc>
        <w:tc>
          <w:tcPr>
            <w:tcW w:w="1865" w:type="dxa"/>
            <w:vAlign w:val="center"/>
          </w:tcPr>
          <w:p w14:paraId="7D3D7682"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比选预备会</w:t>
            </w:r>
          </w:p>
        </w:tc>
        <w:tc>
          <w:tcPr>
            <w:tcW w:w="6745" w:type="dxa"/>
            <w:vAlign w:val="center"/>
          </w:tcPr>
          <w:p w14:paraId="39F86066" w14:textId="77777777" w:rsidR="0043473A" w:rsidRPr="00F55AB8" w:rsidRDefault="004C5201">
            <w:pPr>
              <w:snapToGrid w:val="0"/>
              <w:spacing w:line="360" w:lineRule="auto"/>
              <w:rPr>
                <w:rFonts w:ascii="宋体" w:hAnsi="宋体" w:cs="宋体"/>
                <w:kern w:val="0"/>
                <w:szCs w:val="21"/>
              </w:rPr>
            </w:pPr>
            <w:r w:rsidRPr="00F55AB8">
              <w:rPr>
                <w:rFonts w:ascii="宋体" w:hAnsi="宋体" w:cs="宋体" w:hint="eastAsia"/>
                <w:kern w:val="0"/>
                <w:szCs w:val="21"/>
              </w:rPr>
              <w:t>不召开</w:t>
            </w:r>
          </w:p>
        </w:tc>
      </w:tr>
      <w:tr w:rsidR="0043473A" w:rsidRPr="00F55AB8" w14:paraId="6DDDD623" w14:textId="77777777">
        <w:trPr>
          <w:trHeight w:val="624"/>
        </w:trPr>
        <w:tc>
          <w:tcPr>
            <w:tcW w:w="1260" w:type="dxa"/>
            <w:vAlign w:val="center"/>
          </w:tcPr>
          <w:p w14:paraId="227F7213"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1.10.2</w:t>
            </w:r>
          </w:p>
        </w:tc>
        <w:tc>
          <w:tcPr>
            <w:tcW w:w="1865" w:type="dxa"/>
            <w:vAlign w:val="center"/>
          </w:tcPr>
          <w:p w14:paraId="0E480D9C"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比选申请人提出问题的截止时间</w:t>
            </w:r>
          </w:p>
        </w:tc>
        <w:tc>
          <w:tcPr>
            <w:tcW w:w="6745" w:type="dxa"/>
            <w:vAlign w:val="center"/>
          </w:tcPr>
          <w:p w14:paraId="7D3ED0D1" w14:textId="77777777" w:rsidR="0043473A" w:rsidRPr="00F55AB8" w:rsidRDefault="004C5201">
            <w:pPr>
              <w:snapToGrid w:val="0"/>
              <w:spacing w:line="360" w:lineRule="auto"/>
              <w:ind w:firstLineChars="50" w:firstLine="105"/>
              <w:rPr>
                <w:rFonts w:ascii="宋体" w:hAnsi="宋体" w:cs="宋体"/>
                <w:kern w:val="0"/>
                <w:szCs w:val="21"/>
              </w:rPr>
            </w:pPr>
            <w:r w:rsidRPr="00F55AB8">
              <w:rPr>
                <w:rFonts w:ascii="宋体" w:hAnsi="宋体" w:hint="eastAsia"/>
                <w:kern w:val="0"/>
                <w:szCs w:val="21"/>
              </w:rPr>
              <w:t>比选申请人在收到比选文件后，应仔细检查比选文件的所有内容，如有残缺或文字表述不清，图纸尺寸标注不明以及存在错、碰、漏、缺、概念模糊和有可能出现歧义或理解上的偏差的内容等应在2021年</w:t>
            </w:r>
            <w:r w:rsidRPr="00F55AB8">
              <w:rPr>
                <w:rFonts w:ascii="宋体" w:hAnsi="宋体" w:hint="eastAsia"/>
                <w:kern w:val="0"/>
                <w:szCs w:val="21"/>
                <w:u w:val="single"/>
              </w:rPr>
              <w:t xml:space="preserve">7 </w:t>
            </w:r>
            <w:r w:rsidRPr="00F55AB8">
              <w:rPr>
                <w:rFonts w:ascii="宋体" w:hAnsi="宋体" w:hint="eastAsia"/>
                <w:kern w:val="0"/>
                <w:szCs w:val="21"/>
              </w:rPr>
              <w:t>月   日</w:t>
            </w:r>
            <w:r w:rsidRPr="00F55AB8">
              <w:rPr>
                <w:rFonts w:ascii="宋体" w:hAnsi="宋体" w:hint="eastAsia"/>
                <w:kern w:val="0"/>
                <w:szCs w:val="21"/>
                <w:u w:val="single"/>
              </w:rPr>
              <w:t xml:space="preserve"> 12</w:t>
            </w:r>
            <w:r w:rsidRPr="00F55AB8">
              <w:rPr>
                <w:rFonts w:ascii="宋体" w:hAnsi="宋体" w:hint="eastAsia"/>
                <w:kern w:val="0"/>
                <w:szCs w:val="21"/>
              </w:rPr>
              <w:t>时</w:t>
            </w:r>
            <w:r w:rsidRPr="00F55AB8">
              <w:rPr>
                <w:rFonts w:ascii="宋体" w:hAnsi="宋体" w:hint="eastAsia"/>
                <w:kern w:val="0"/>
                <w:szCs w:val="21"/>
                <w:u w:val="single"/>
              </w:rPr>
              <w:t xml:space="preserve"> 00 </w:t>
            </w:r>
            <w:r w:rsidRPr="00F55AB8">
              <w:rPr>
                <w:rFonts w:ascii="宋体" w:hAnsi="宋体" w:hint="eastAsia"/>
                <w:kern w:val="0"/>
                <w:szCs w:val="21"/>
              </w:rPr>
              <w:t>分</w:t>
            </w:r>
            <w:r w:rsidRPr="00F55AB8">
              <w:rPr>
                <w:rFonts w:ascii="宋体" w:hAnsi="宋体" w:cs="宋体" w:hint="eastAsia"/>
                <w:szCs w:val="21"/>
              </w:rPr>
              <w:t>前发送至邮箱472410358@qq.com</w:t>
            </w:r>
            <w:r w:rsidRPr="00F55AB8">
              <w:rPr>
                <w:rFonts w:ascii="宋体" w:hAnsi="宋体" w:hint="eastAsia"/>
                <w:szCs w:val="21"/>
              </w:rPr>
              <w:t>。</w:t>
            </w:r>
            <w:r w:rsidRPr="00F55AB8">
              <w:rPr>
                <w:rFonts w:ascii="宋体" w:hAnsi="宋体" w:cs="宋体" w:hint="eastAsia"/>
                <w:szCs w:val="21"/>
              </w:rPr>
              <w:t>逾期不再受理，同时视为投标报价已包含比选文件、施工图纸所有工作内容，结算时不予调整。对比选文件、施工图纸中的所有内容有不一致或不明确的，而比选申请人未提出质疑的，结算时按最不利于比选申请人的原则进行调整。</w:t>
            </w:r>
          </w:p>
        </w:tc>
      </w:tr>
      <w:tr w:rsidR="0043473A" w:rsidRPr="00F55AB8" w14:paraId="52243190" w14:textId="77777777">
        <w:trPr>
          <w:trHeight w:val="624"/>
        </w:trPr>
        <w:tc>
          <w:tcPr>
            <w:tcW w:w="1260" w:type="dxa"/>
            <w:vAlign w:val="center"/>
          </w:tcPr>
          <w:p w14:paraId="726CF26D"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1.10.3</w:t>
            </w:r>
          </w:p>
        </w:tc>
        <w:tc>
          <w:tcPr>
            <w:tcW w:w="1865" w:type="dxa"/>
            <w:vAlign w:val="center"/>
          </w:tcPr>
          <w:p w14:paraId="589D2739"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比选人书面澄清的时间</w:t>
            </w:r>
          </w:p>
        </w:tc>
        <w:tc>
          <w:tcPr>
            <w:tcW w:w="6745" w:type="dxa"/>
            <w:vAlign w:val="center"/>
          </w:tcPr>
          <w:p w14:paraId="1FF697A4" w14:textId="77777777" w:rsidR="0043473A" w:rsidRPr="00F55AB8" w:rsidRDefault="004C5201">
            <w:pPr>
              <w:autoSpaceDE w:val="0"/>
              <w:autoSpaceDN w:val="0"/>
              <w:adjustRightInd w:val="0"/>
              <w:spacing w:before="73" w:line="360" w:lineRule="auto"/>
              <w:ind w:right="-20"/>
              <w:rPr>
                <w:rFonts w:ascii="宋体" w:hAnsi="宋体" w:cs="宋体"/>
                <w:kern w:val="0"/>
                <w:szCs w:val="21"/>
              </w:rPr>
            </w:pPr>
            <w:r w:rsidRPr="00F55AB8">
              <w:rPr>
                <w:rFonts w:ascii="宋体" w:hAnsi="宋体" w:cs="宋体" w:hint="eastAsia"/>
                <w:szCs w:val="21"/>
                <w:u w:val="single"/>
              </w:rPr>
              <w:t xml:space="preserve"> </w:t>
            </w:r>
            <w:r w:rsidRPr="00F55AB8">
              <w:rPr>
                <w:rFonts w:ascii="宋体" w:hAnsi="宋体" w:hint="eastAsia"/>
                <w:color w:val="000000"/>
                <w:kern w:val="0"/>
                <w:szCs w:val="21"/>
                <w:u w:val="single"/>
              </w:rPr>
              <w:t>2021</w:t>
            </w:r>
            <w:r w:rsidRPr="00F55AB8">
              <w:rPr>
                <w:rFonts w:ascii="宋体" w:hAnsi="宋体" w:hint="eastAsia"/>
                <w:color w:val="000000"/>
                <w:kern w:val="0"/>
                <w:szCs w:val="21"/>
                <w:u w:val="single"/>
                <w:lang w:val="zh-CN"/>
              </w:rPr>
              <w:t>年</w:t>
            </w:r>
            <w:r w:rsidRPr="00F55AB8">
              <w:rPr>
                <w:rFonts w:ascii="宋体" w:hAnsi="宋体" w:hint="eastAsia"/>
                <w:color w:val="000000"/>
                <w:kern w:val="0"/>
                <w:szCs w:val="21"/>
                <w:u w:val="single"/>
              </w:rPr>
              <w:t>7</w:t>
            </w:r>
            <w:r w:rsidRPr="00F55AB8">
              <w:rPr>
                <w:rFonts w:ascii="宋体" w:hAnsi="宋体" w:hint="eastAsia"/>
                <w:color w:val="000000"/>
                <w:kern w:val="0"/>
                <w:szCs w:val="21"/>
                <w:u w:val="single"/>
                <w:lang w:val="zh-CN"/>
              </w:rPr>
              <w:t>月</w:t>
            </w:r>
            <w:r w:rsidRPr="00F55AB8">
              <w:rPr>
                <w:rFonts w:ascii="宋体" w:hAnsi="宋体" w:hint="eastAsia"/>
                <w:color w:val="000000"/>
                <w:kern w:val="0"/>
                <w:szCs w:val="21"/>
                <w:u w:val="single"/>
              </w:rPr>
              <w:t xml:space="preserve">  </w:t>
            </w:r>
            <w:r w:rsidRPr="00F55AB8">
              <w:rPr>
                <w:rFonts w:ascii="宋体" w:hAnsi="宋体" w:hint="eastAsia"/>
                <w:color w:val="000000"/>
                <w:kern w:val="0"/>
                <w:szCs w:val="21"/>
                <w:lang w:val="zh-CN"/>
              </w:rPr>
              <w:t>日</w:t>
            </w:r>
            <w:r w:rsidRPr="00F55AB8">
              <w:rPr>
                <w:rFonts w:ascii="宋体" w:hAnsi="宋体" w:hint="eastAsia"/>
                <w:color w:val="000000"/>
                <w:kern w:val="0"/>
                <w:szCs w:val="21"/>
                <w:u w:val="single"/>
              </w:rPr>
              <w:t>17:30</w:t>
            </w:r>
            <w:r w:rsidRPr="00F55AB8">
              <w:rPr>
                <w:rFonts w:ascii="宋体" w:hAnsi="宋体" w:hint="eastAsia"/>
                <w:snapToGrid w:val="0"/>
                <w:color w:val="000000"/>
                <w:szCs w:val="21"/>
              </w:rPr>
              <w:t>时</w:t>
            </w:r>
            <w:r w:rsidRPr="00F55AB8">
              <w:rPr>
                <w:rFonts w:ascii="宋体" w:hAnsi="宋体" w:hint="eastAsia"/>
                <w:color w:val="000000"/>
                <w:szCs w:val="21"/>
              </w:rPr>
              <w:t>（北京时间）</w:t>
            </w:r>
            <w:r w:rsidRPr="00F55AB8">
              <w:rPr>
                <w:rFonts w:ascii="宋体" w:hAnsi="宋体" w:hint="eastAsia"/>
                <w:snapToGrid w:val="0"/>
                <w:color w:val="000000"/>
                <w:szCs w:val="21"/>
              </w:rPr>
              <w:t>前在http://www.cqcdbs.com/发布答疑等资料；不论比选申请人下载与否都视为比选申请人全部知晓有关比选过程和事宜，由此产生的一切后果由比选申请人自负。</w:t>
            </w:r>
          </w:p>
        </w:tc>
      </w:tr>
      <w:tr w:rsidR="0043473A" w:rsidRPr="00F55AB8" w14:paraId="2E55E383" w14:textId="77777777">
        <w:trPr>
          <w:trHeight w:val="624"/>
        </w:trPr>
        <w:tc>
          <w:tcPr>
            <w:tcW w:w="1260" w:type="dxa"/>
            <w:vAlign w:val="center"/>
          </w:tcPr>
          <w:p w14:paraId="518E49FD"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1.11</w:t>
            </w:r>
          </w:p>
        </w:tc>
        <w:tc>
          <w:tcPr>
            <w:tcW w:w="1865" w:type="dxa"/>
            <w:vAlign w:val="center"/>
          </w:tcPr>
          <w:p w14:paraId="5AB93F3B"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分包</w:t>
            </w:r>
          </w:p>
        </w:tc>
        <w:tc>
          <w:tcPr>
            <w:tcW w:w="6745" w:type="dxa"/>
            <w:vAlign w:val="center"/>
          </w:tcPr>
          <w:p w14:paraId="0FBBAFD9" w14:textId="77777777" w:rsidR="0043473A" w:rsidRPr="00F55AB8" w:rsidRDefault="004C5201">
            <w:pPr>
              <w:snapToGrid w:val="0"/>
              <w:spacing w:line="360" w:lineRule="auto"/>
              <w:rPr>
                <w:rFonts w:ascii="宋体" w:hAnsi="宋体" w:cs="宋体"/>
                <w:kern w:val="0"/>
                <w:szCs w:val="21"/>
              </w:rPr>
            </w:pPr>
            <w:r w:rsidRPr="00F55AB8">
              <w:rPr>
                <w:rFonts w:ascii="宋体" w:hAnsi="宋体" w:hint="eastAsia"/>
                <w:szCs w:val="21"/>
              </w:rPr>
              <w:t>不允许</w:t>
            </w:r>
          </w:p>
        </w:tc>
      </w:tr>
      <w:tr w:rsidR="0043473A" w:rsidRPr="00F55AB8" w14:paraId="4F7BCF74" w14:textId="77777777">
        <w:trPr>
          <w:trHeight w:val="624"/>
        </w:trPr>
        <w:tc>
          <w:tcPr>
            <w:tcW w:w="1260" w:type="dxa"/>
            <w:vAlign w:val="center"/>
          </w:tcPr>
          <w:p w14:paraId="3005DD9A"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2.1</w:t>
            </w:r>
          </w:p>
        </w:tc>
        <w:tc>
          <w:tcPr>
            <w:tcW w:w="1865" w:type="dxa"/>
            <w:vAlign w:val="center"/>
          </w:tcPr>
          <w:p w14:paraId="6C131B95"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构成比选文件的其他材料</w:t>
            </w:r>
          </w:p>
        </w:tc>
        <w:tc>
          <w:tcPr>
            <w:tcW w:w="6745" w:type="dxa"/>
            <w:vAlign w:val="center"/>
          </w:tcPr>
          <w:p w14:paraId="34161DA3" w14:textId="77777777" w:rsidR="0043473A" w:rsidRPr="00F55AB8" w:rsidRDefault="004C5201">
            <w:pPr>
              <w:snapToGrid w:val="0"/>
              <w:spacing w:line="360" w:lineRule="auto"/>
              <w:rPr>
                <w:rFonts w:ascii="宋体" w:hAnsi="宋体" w:cs="宋体"/>
                <w:szCs w:val="21"/>
              </w:rPr>
            </w:pPr>
            <w:r w:rsidRPr="00F55AB8">
              <w:rPr>
                <w:rFonts w:ascii="宋体" w:hAnsi="宋体" w:cs="宋体" w:hint="eastAsia"/>
                <w:szCs w:val="21"/>
              </w:rPr>
              <w:t>比选人发出的答疑及补遗书</w:t>
            </w:r>
          </w:p>
        </w:tc>
      </w:tr>
      <w:tr w:rsidR="0043473A" w:rsidRPr="00F55AB8" w14:paraId="1417C2B8" w14:textId="77777777">
        <w:trPr>
          <w:trHeight w:val="624"/>
        </w:trPr>
        <w:tc>
          <w:tcPr>
            <w:tcW w:w="1260" w:type="dxa"/>
            <w:vAlign w:val="center"/>
          </w:tcPr>
          <w:p w14:paraId="5BD27BCA"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2.2.2</w:t>
            </w:r>
          </w:p>
        </w:tc>
        <w:tc>
          <w:tcPr>
            <w:tcW w:w="1865" w:type="dxa"/>
            <w:vAlign w:val="center"/>
          </w:tcPr>
          <w:p w14:paraId="34E3EEBE"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比选申请文件递交截止时间</w:t>
            </w:r>
          </w:p>
        </w:tc>
        <w:tc>
          <w:tcPr>
            <w:tcW w:w="6745" w:type="dxa"/>
            <w:vAlign w:val="center"/>
          </w:tcPr>
          <w:p w14:paraId="274ABA41" w14:textId="45370F4F" w:rsidR="0043473A" w:rsidRPr="00F55AB8" w:rsidRDefault="004C5201">
            <w:pPr>
              <w:autoSpaceDE w:val="0"/>
              <w:autoSpaceDN w:val="0"/>
              <w:adjustRightInd w:val="0"/>
              <w:spacing w:line="380" w:lineRule="exact"/>
              <w:rPr>
                <w:rFonts w:ascii="宋体" w:hAnsi="宋体"/>
                <w:szCs w:val="21"/>
              </w:rPr>
            </w:pPr>
            <w:r w:rsidRPr="00F55AB8">
              <w:rPr>
                <w:rFonts w:ascii="宋体" w:hAnsi="宋体" w:hint="eastAsia"/>
                <w:szCs w:val="21"/>
              </w:rPr>
              <w:t>递交时间：</w:t>
            </w:r>
            <w:r w:rsidRPr="00F55AB8">
              <w:rPr>
                <w:rFonts w:ascii="宋体" w:hAnsi="宋体" w:hint="eastAsia"/>
                <w:szCs w:val="21"/>
                <w:u w:val="single"/>
              </w:rPr>
              <w:t xml:space="preserve"> 2021 </w:t>
            </w:r>
            <w:r w:rsidRPr="00F55AB8">
              <w:rPr>
                <w:rFonts w:ascii="宋体" w:hAnsi="宋体" w:hint="eastAsia"/>
                <w:szCs w:val="21"/>
              </w:rPr>
              <w:t>年</w:t>
            </w:r>
            <w:r w:rsidRPr="00F55AB8">
              <w:rPr>
                <w:rFonts w:ascii="宋体" w:hAnsi="宋体" w:hint="eastAsia"/>
                <w:szCs w:val="21"/>
                <w:u w:val="single"/>
              </w:rPr>
              <w:t xml:space="preserve"> 7 </w:t>
            </w:r>
            <w:r w:rsidRPr="00F55AB8">
              <w:rPr>
                <w:rFonts w:ascii="宋体" w:hAnsi="宋体" w:hint="eastAsia"/>
                <w:szCs w:val="21"/>
              </w:rPr>
              <w:t>月</w:t>
            </w:r>
            <w:r w:rsidRPr="00F55AB8">
              <w:rPr>
                <w:rFonts w:ascii="宋体" w:hAnsi="宋体" w:hint="eastAsia"/>
                <w:szCs w:val="21"/>
                <w:u w:val="single"/>
              </w:rPr>
              <w:t xml:space="preserve"> </w:t>
            </w:r>
            <w:r w:rsidR="00A07C1C" w:rsidRPr="00F55AB8">
              <w:rPr>
                <w:rFonts w:ascii="宋体" w:hAnsi="宋体"/>
                <w:szCs w:val="21"/>
                <w:u w:val="single"/>
              </w:rPr>
              <w:t>9</w:t>
            </w:r>
            <w:r w:rsidRPr="00F55AB8">
              <w:rPr>
                <w:rFonts w:ascii="宋体" w:hAnsi="宋体" w:hint="eastAsia"/>
                <w:szCs w:val="21"/>
                <w:u w:val="single"/>
              </w:rPr>
              <w:t xml:space="preserve">  </w:t>
            </w:r>
            <w:r w:rsidRPr="00F55AB8">
              <w:rPr>
                <w:rFonts w:ascii="宋体" w:hAnsi="宋体" w:hint="eastAsia"/>
                <w:szCs w:val="21"/>
              </w:rPr>
              <w:t>日</w:t>
            </w:r>
            <w:r w:rsidRPr="00F55AB8">
              <w:rPr>
                <w:rFonts w:ascii="宋体" w:hAnsi="宋体" w:hint="eastAsia"/>
                <w:szCs w:val="21"/>
                <w:u w:val="single"/>
              </w:rPr>
              <w:t xml:space="preserve"> 9  </w:t>
            </w:r>
            <w:r w:rsidRPr="00F55AB8">
              <w:rPr>
                <w:rFonts w:ascii="宋体" w:hAnsi="宋体" w:hint="eastAsia"/>
                <w:szCs w:val="21"/>
              </w:rPr>
              <w:t>时</w:t>
            </w:r>
            <w:r w:rsidRPr="00F55AB8">
              <w:rPr>
                <w:rFonts w:ascii="宋体" w:hAnsi="宋体" w:hint="eastAsia"/>
                <w:szCs w:val="21"/>
                <w:u w:val="single"/>
              </w:rPr>
              <w:t xml:space="preserve"> 00 </w:t>
            </w:r>
            <w:r w:rsidRPr="00F55AB8">
              <w:rPr>
                <w:rFonts w:ascii="宋体" w:hAnsi="宋体" w:hint="eastAsia"/>
                <w:szCs w:val="21"/>
              </w:rPr>
              <w:t xml:space="preserve">分— </w:t>
            </w:r>
            <w:r w:rsidRPr="00F55AB8">
              <w:rPr>
                <w:rFonts w:ascii="宋体" w:hAnsi="宋体" w:hint="eastAsia"/>
                <w:szCs w:val="21"/>
                <w:u w:val="single"/>
              </w:rPr>
              <w:t xml:space="preserve"> 10 </w:t>
            </w:r>
            <w:r w:rsidRPr="00F55AB8">
              <w:rPr>
                <w:rFonts w:ascii="宋体" w:hAnsi="宋体" w:hint="eastAsia"/>
                <w:szCs w:val="21"/>
              </w:rPr>
              <w:t>时</w:t>
            </w:r>
            <w:r w:rsidRPr="00F55AB8">
              <w:rPr>
                <w:rFonts w:ascii="宋体" w:hAnsi="宋体" w:hint="eastAsia"/>
                <w:szCs w:val="21"/>
                <w:u w:val="single"/>
              </w:rPr>
              <w:t xml:space="preserve"> 00 </w:t>
            </w:r>
            <w:r w:rsidRPr="00F55AB8">
              <w:rPr>
                <w:rFonts w:ascii="宋体" w:hAnsi="宋体" w:hint="eastAsia"/>
                <w:szCs w:val="21"/>
              </w:rPr>
              <w:t>分（北京时间</w:t>
            </w:r>
          </w:p>
          <w:p w14:paraId="78D8112C" w14:textId="4B1D0719" w:rsidR="0043473A" w:rsidRPr="00F55AB8" w:rsidRDefault="004C5201">
            <w:pPr>
              <w:snapToGrid w:val="0"/>
              <w:spacing w:line="360" w:lineRule="auto"/>
              <w:rPr>
                <w:rFonts w:ascii="宋体" w:hAnsi="宋体" w:cs="宋体"/>
                <w:kern w:val="0"/>
                <w:szCs w:val="21"/>
              </w:rPr>
            </w:pPr>
            <w:r w:rsidRPr="00F55AB8">
              <w:rPr>
                <w:rFonts w:ascii="宋体" w:hAnsi="宋体" w:hint="eastAsia"/>
                <w:szCs w:val="21"/>
              </w:rPr>
              <w:t>截止时间：</w:t>
            </w:r>
            <w:r w:rsidRPr="00F55AB8">
              <w:rPr>
                <w:rFonts w:ascii="宋体" w:hAnsi="宋体" w:hint="eastAsia"/>
                <w:szCs w:val="21"/>
                <w:u w:val="single"/>
              </w:rPr>
              <w:t>2021</w:t>
            </w:r>
            <w:r w:rsidRPr="00F55AB8">
              <w:rPr>
                <w:rFonts w:ascii="宋体" w:hAnsi="宋体" w:hint="eastAsia"/>
                <w:szCs w:val="21"/>
              </w:rPr>
              <w:t>年</w:t>
            </w:r>
            <w:r w:rsidRPr="00F55AB8">
              <w:rPr>
                <w:rFonts w:ascii="宋体" w:hAnsi="宋体" w:hint="eastAsia"/>
                <w:szCs w:val="21"/>
                <w:u w:val="single"/>
              </w:rPr>
              <w:t xml:space="preserve"> 7 </w:t>
            </w:r>
            <w:r w:rsidRPr="00F55AB8">
              <w:rPr>
                <w:rFonts w:ascii="宋体" w:hAnsi="宋体" w:hint="eastAsia"/>
                <w:szCs w:val="21"/>
              </w:rPr>
              <w:t>月</w:t>
            </w:r>
            <w:r w:rsidRPr="00F55AB8">
              <w:rPr>
                <w:rFonts w:ascii="宋体" w:hAnsi="宋体" w:hint="eastAsia"/>
                <w:szCs w:val="21"/>
                <w:u w:val="single"/>
              </w:rPr>
              <w:t xml:space="preserve">  </w:t>
            </w:r>
            <w:r w:rsidR="00A07C1C" w:rsidRPr="00F55AB8">
              <w:rPr>
                <w:rFonts w:ascii="宋体" w:hAnsi="宋体"/>
                <w:szCs w:val="21"/>
                <w:u w:val="single"/>
              </w:rPr>
              <w:t>15</w:t>
            </w:r>
            <w:r w:rsidRPr="00F55AB8">
              <w:rPr>
                <w:rFonts w:ascii="宋体" w:hAnsi="宋体" w:hint="eastAsia"/>
                <w:szCs w:val="21"/>
                <w:u w:val="single"/>
              </w:rPr>
              <w:t xml:space="preserve">  </w:t>
            </w:r>
            <w:r w:rsidRPr="00F55AB8">
              <w:rPr>
                <w:rFonts w:ascii="宋体" w:hAnsi="宋体" w:hint="eastAsia"/>
                <w:szCs w:val="21"/>
              </w:rPr>
              <w:t>日</w:t>
            </w:r>
            <w:r w:rsidRPr="00F55AB8">
              <w:rPr>
                <w:rFonts w:ascii="宋体" w:hAnsi="宋体" w:hint="eastAsia"/>
                <w:szCs w:val="21"/>
                <w:u w:val="single"/>
              </w:rPr>
              <w:t xml:space="preserve"> 10 </w:t>
            </w:r>
            <w:r w:rsidRPr="00F55AB8">
              <w:rPr>
                <w:rFonts w:ascii="宋体" w:hAnsi="宋体" w:hint="eastAsia"/>
                <w:szCs w:val="21"/>
              </w:rPr>
              <w:t>时</w:t>
            </w:r>
            <w:r w:rsidRPr="00F55AB8">
              <w:rPr>
                <w:rFonts w:ascii="宋体" w:hAnsi="宋体" w:hint="eastAsia"/>
                <w:szCs w:val="21"/>
                <w:u w:val="single"/>
              </w:rPr>
              <w:t xml:space="preserve"> 00 </w:t>
            </w:r>
            <w:r w:rsidRPr="00F55AB8">
              <w:rPr>
                <w:rFonts w:ascii="宋体" w:hAnsi="宋体" w:hint="eastAsia"/>
                <w:szCs w:val="21"/>
              </w:rPr>
              <w:t>分（北京时间）</w:t>
            </w:r>
          </w:p>
        </w:tc>
      </w:tr>
      <w:tr w:rsidR="0043473A" w:rsidRPr="00F55AB8" w14:paraId="01F537DC" w14:textId="77777777">
        <w:trPr>
          <w:trHeight w:val="90"/>
        </w:trPr>
        <w:tc>
          <w:tcPr>
            <w:tcW w:w="1260" w:type="dxa"/>
            <w:vAlign w:val="center"/>
          </w:tcPr>
          <w:p w14:paraId="6E95B886"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3.1.1</w:t>
            </w:r>
          </w:p>
        </w:tc>
        <w:tc>
          <w:tcPr>
            <w:tcW w:w="1865" w:type="dxa"/>
            <w:vAlign w:val="center"/>
          </w:tcPr>
          <w:p w14:paraId="00D4E8EA" w14:textId="77777777" w:rsidR="0043473A" w:rsidRPr="00F55AB8" w:rsidRDefault="004C5201">
            <w:pPr>
              <w:jc w:val="left"/>
              <w:rPr>
                <w:kern w:val="0"/>
              </w:rPr>
            </w:pPr>
            <w:r w:rsidRPr="00F55AB8">
              <w:rPr>
                <w:rFonts w:hint="eastAsia"/>
                <w:kern w:val="0"/>
              </w:rPr>
              <w:t>构成比选申请文件的其他材料</w:t>
            </w:r>
          </w:p>
        </w:tc>
        <w:tc>
          <w:tcPr>
            <w:tcW w:w="6745" w:type="dxa"/>
            <w:vAlign w:val="center"/>
          </w:tcPr>
          <w:p w14:paraId="02F812C8" w14:textId="77777777" w:rsidR="0043473A" w:rsidRPr="00F55AB8" w:rsidRDefault="004C5201">
            <w:r w:rsidRPr="00F55AB8">
              <w:rPr>
                <w:rFonts w:hint="eastAsia"/>
                <w:kern w:val="0"/>
              </w:rPr>
              <w:t>比选申请</w:t>
            </w:r>
            <w:r w:rsidRPr="00F55AB8">
              <w:rPr>
                <w:rFonts w:hint="eastAsia"/>
              </w:rPr>
              <w:t>人的书面澄清、说明和补正（但不得改变</w:t>
            </w:r>
            <w:r w:rsidRPr="00F55AB8">
              <w:rPr>
                <w:rFonts w:hint="eastAsia"/>
                <w:kern w:val="0"/>
              </w:rPr>
              <w:t>比选申请文件</w:t>
            </w:r>
            <w:r w:rsidRPr="00F55AB8">
              <w:rPr>
                <w:rFonts w:hint="eastAsia"/>
              </w:rPr>
              <w:t>的实质性内容）</w:t>
            </w:r>
          </w:p>
        </w:tc>
      </w:tr>
      <w:tr w:rsidR="0043473A" w:rsidRPr="00F55AB8" w14:paraId="76F9BF02" w14:textId="77777777">
        <w:trPr>
          <w:trHeight w:val="624"/>
        </w:trPr>
        <w:tc>
          <w:tcPr>
            <w:tcW w:w="1260" w:type="dxa"/>
            <w:vAlign w:val="center"/>
          </w:tcPr>
          <w:p w14:paraId="376CB08D"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3.2</w:t>
            </w:r>
          </w:p>
        </w:tc>
        <w:tc>
          <w:tcPr>
            <w:tcW w:w="1865" w:type="dxa"/>
            <w:vAlign w:val="center"/>
          </w:tcPr>
          <w:p w14:paraId="5FBDD035"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投标报价</w:t>
            </w:r>
          </w:p>
        </w:tc>
        <w:tc>
          <w:tcPr>
            <w:tcW w:w="6745" w:type="dxa"/>
            <w:tcBorders>
              <w:bottom w:val="single" w:sz="4" w:space="0" w:color="auto"/>
            </w:tcBorders>
            <w:vAlign w:val="center"/>
          </w:tcPr>
          <w:p w14:paraId="0FE970D3" w14:textId="77777777" w:rsidR="0043473A" w:rsidRPr="00F55AB8" w:rsidRDefault="004C5201">
            <w:pPr>
              <w:pStyle w:val="a0"/>
              <w:spacing w:line="500" w:lineRule="exact"/>
              <w:ind w:firstLineChars="100" w:firstLine="210"/>
              <w:jc w:val="both"/>
              <w:rPr>
                <w:kern w:val="2"/>
                <w:sz w:val="21"/>
                <w:u w:val="none"/>
                <w:lang w:eastAsia="zh-CN"/>
              </w:rPr>
            </w:pPr>
            <w:r w:rsidRPr="00F55AB8">
              <w:rPr>
                <w:rFonts w:hint="eastAsia"/>
                <w:kern w:val="2"/>
                <w:sz w:val="21"/>
                <w:u w:val="none"/>
                <w:lang w:eastAsia="zh-CN"/>
              </w:rPr>
              <w:t>1</w:t>
            </w:r>
            <w:r w:rsidRPr="00F55AB8">
              <w:rPr>
                <w:rFonts w:hint="eastAsia"/>
                <w:kern w:val="2"/>
                <w:sz w:val="21"/>
                <w:u w:val="none"/>
                <w:lang w:eastAsia="zh-CN"/>
              </w:rPr>
              <w:t>、各投标人根据企业自身实力并综合考虑本项目实际情况，针对本项目的施工费进行总价包干，但其报价不得超过最高限价。</w:t>
            </w:r>
          </w:p>
          <w:p w14:paraId="099A13E4" w14:textId="77777777" w:rsidR="0043473A" w:rsidRPr="00F55AB8" w:rsidRDefault="004C5201">
            <w:pPr>
              <w:pStyle w:val="a0"/>
              <w:spacing w:line="500" w:lineRule="exact"/>
              <w:ind w:firstLineChars="100" w:firstLine="210"/>
              <w:jc w:val="both"/>
              <w:rPr>
                <w:lang w:eastAsia="zh-CN"/>
              </w:rPr>
            </w:pPr>
            <w:r w:rsidRPr="00F55AB8">
              <w:rPr>
                <w:rFonts w:hint="eastAsia"/>
                <w:kern w:val="2"/>
                <w:sz w:val="21"/>
                <w:u w:val="none"/>
                <w:lang w:eastAsia="zh-CN"/>
              </w:rPr>
              <w:lastRenderedPageBreak/>
              <w:t>2</w:t>
            </w:r>
            <w:r w:rsidRPr="00F55AB8">
              <w:rPr>
                <w:rFonts w:hint="eastAsia"/>
                <w:kern w:val="2"/>
                <w:sz w:val="21"/>
                <w:u w:val="none"/>
                <w:lang w:eastAsia="zh-CN"/>
              </w:rPr>
              <w:t>、本工程招标最高限价为人民币：</w:t>
            </w:r>
            <w:r w:rsidRPr="00F55AB8">
              <w:rPr>
                <w:rFonts w:hint="eastAsia"/>
                <w:kern w:val="2"/>
                <w:sz w:val="21"/>
                <w:lang w:eastAsia="zh-CN"/>
              </w:rPr>
              <w:t>174247.8</w:t>
            </w:r>
            <w:r w:rsidRPr="00F55AB8">
              <w:rPr>
                <w:rFonts w:hint="eastAsia"/>
                <w:kern w:val="2"/>
                <w:sz w:val="21"/>
                <w:u w:val="none"/>
                <w:lang w:eastAsia="zh-CN"/>
              </w:rPr>
              <w:t>元。</w:t>
            </w:r>
          </w:p>
        </w:tc>
      </w:tr>
      <w:tr w:rsidR="0043473A" w:rsidRPr="00F55AB8" w14:paraId="1126EE2B" w14:textId="77777777">
        <w:trPr>
          <w:trHeight w:val="690"/>
        </w:trPr>
        <w:tc>
          <w:tcPr>
            <w:tcW w:w="1260" w:type="dxa"/>
            <w:vAlign w:val="center"/>
          </w:tcPr>
          <w:p w14:paraId="66219DDF"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lastRenderedPageBreak/>
              <w:t>3.3.1</w:t>
            </w:r>
          </w:p>
        </w:tc>
        <w:tc>
          <w:tcPr>
            <w:tcW w:w="1865" w:type="dxa"/>
            <w:vAlign w:val="center"/>
          </w:tcPr>
          <w:p w14:paraId="32B24E74"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投标有效期</w:t>
            </w:r>
          </w:p>
        </w:tc>
        <w:tc>
          <w:tcPr>
            <w:tcW w:w="6745" w:type="dxa"/>
            <w:vAlign w:val="center"/>
          </w:tcPr>
          <w:p w14:paraId="7D7874D4" w14:textId="77777777" w:rsidR="0043473A" w:rsidRPr="00F55AB8" w:rsidRDefault="004C5201">
            <w:pPr>
              <w:snapToGrid w:val="0"/>
              <w:spacing w:line="360" w:lineRule="auto"/>
              <w:rPr>
                <w:rFonts w:ascii="宋体" w:hAnsi="宋体" w:cs="宋体"/>
                <w:szCs w:val="21"/>
              </w:rPr>
            </w:pPr>
            <w:r w:rsidRPr="00F55AB8">
              <w:rPr>
                <w:rFonts w:ascii="宋体" w:hAnsi="宋体" w:hint="eastAsia"/>
                <w:szCs w:val="21"/>
                <w:u w:val="single"/>
              </w:rPr>
              <w:t xml:space="preserve"> 90  </w:t>
            </w:r>
            <w:r w:rsidRPr="00F55AB8">
              <w:rPr>
                <w:rFonts w:ascii="宋体" w:hAnsi="宋体" w:hint="eastAsia"/>
                <w:szCs w:val="21"/>
              </w:rPr>
              <w:t>日历天（从提交比选申请文件截止日起计算）</w:t>
            </w:r>
          </w:p>
        </w:tc>
      </w:tr>
      <w:tr w:rsidR="0043473A" w:rsidRPr="00F55AB8" w14:paraId="04B213FA" w14:textId="77777777">
        <w:trPr>
          <w:trHeight w:val="887"/>
        </w:trPr>
        <w:tc>
          <w:tcPr>
            <w:tcW w:w="1260" w:type="dxa"/>
            <w:vAlign w:val="center"/>
          </w:tcPr>
          <w:p w14:paraId="1D8B928F" w14:textId="77777777" w:rsidR="0043473A" w:rsidRPr="00F55AB8" w:rsidRDefault="004C5201">
            <w:pPr>
              <w:snapToGrid w:val="0"/>
              <w:jc w:val="center"/>
              <w:rPr>
                <w:rFonts w:ascii="宋体" w:hAnsi="宋体" w:cs="宋体"/>
                <w:kern w:val="0"/>
                <w:szCs w:val="21"/>
              </w:rPr>
            </w:pPr>
            <w:r w:rsidRPr="00F55AB8">
              <w:rPr>
                <w:rFonts w:ascii="宋体" w:hAnsi="宋体" w:cs="宋体" w:hint="eastAsia"/>
                <w:kern w:val="0"/>
                <w:szCs w:val="21"/>
              </w:rPr>
              <w:t>3.5</w:t>
            </w:r>
          </w:p>
        </w:tc>
        <w:tc>
          <w:tcPr>
            <w:tcW w:w="1865" w:type="dxa"/>
            <w:vAlign w:val="center"/>
          </w:tcPr>
          <w:p w14:paraId="0E822E80" w14:textId="77777777" w:rsidR="0043473A" w:rsidRPr="00F55AB8" w:rsidRDefault="004C5201">
            <w:pPr>
              <w:snapToGrid w:val="0"/>
              <w:jc w:val="center"/>
              <w:rPr>
                <w:rFonts w:ascii="宋体" w:hAnsi="宋体" w:cs="宋体"/>
                <w:kern w:val="0"/>
                <w:szCs w:val="21"/>
              </w:rPr>
            </w:pPr>
            <w:r w:rsidRPr="00F55AB8">
              <w:rPr>
                <w:rFonts w:ascii="宋体" w:hAnsi="宋体" w:cs="宋体" w:hint="eastAsia"/>
                <w:kern w:val="0"/>
                <w:szCs w:val="21"/>
              </w:rPr>
              <w:t>资格审查资料</w:t>
            </w:r>
          </w:p>
        </w:tc>
        <w:tc>
          <w:tcPr>
            <w:tcW w:w="6745" w:type="dxa"/>
            <w:vAlign w:val="center"/>
          </w:tcPr>
          <w:p w14:paraId="333EA0F8" w14:textId="77777777" w:rsidR="0043473A" w:rsidRPr="00F55AB8" w:rsidRDefault="004C5201">
            <w:pPr>
              <w:snapToGrid w:val="0"/>
              <w:spacing w:beforeLines="50" w:before="120" w:line="312" w:lineRule="auto"/>
              <w:ind w:firstLineChars="200" w:firstLine="420"/>
              <w:rPr>
                <w:rFonts w:ascii="宋体" w:hAnsi="宋体"/>
                <w:kern w:val="0"/>
                <w:szCs w:val="21"/>
              </w:rPr>
            </w:pPr>
            <w:r w:rsidRPr="00F55AB8">
              <w:rPr>
                <w:rFonts w:ascii="宋体" w:hAnsi="宋体" w:hint="eastAsia"/>
                <w:kern w:val="0"/>
                <w:szCs w:val="21"/>
              </w:rPr>
              <w:t>按照本须知第1.4.1项规定提供资料复印件并加盖公章且应清晰可辨，由比选申请人对所提供资料的真实性负责。凡提供不真实材料被发现者，比选人有权取消其投标资格或中标资格。</w:t>
            </w:r>
          </w:p>
        </w:tc>
      </w:tr>
      <w:tr w:rsidR="0043473A" w:rsidRPr="00F55AB8" w14:paraId="7BC59C38" w14:textId="77777777">
        <w:trPr>
          <w:trHeight w:val="567"/>
        </w:trPr>
        <w:tc>
          <w:tcPr>
            <w:tcW w:w="1260" w:type="dxa"/>
            <w:vAlign w:val="center"/>
          </w:tcPr>
          <w:p w14:paraId="3EB5150B" w14:textId="77777777" w:rsidR="0043473A" w:rsidRPr="00F55AB8" w:rsidRDefault="004C5201">
            <w:pPr>
              <w:snapToGrid w:val="0"/>
              <w:jc w:val="center"/>
              <w:rPr>
                <w:rFonts w:ascii="宋体" w:hAnsi="宋体" w:cs="宋体"/>
                <w:kern w:val="0"/>
                <w:szCs w:val="21"/>
              </w:rPr>
            </w:pPr>
            <w:r w:rsidRPr="00F55AB8">
              <w:rPr>
                <w:rFonts w:ascii="宋体" w:hAnsi="宋体" w:cs="宋体" w:hint="eastAsia"/>
                <w:kern w:val="0"/>
                <w:szCs w:val="21"/>
              </w:rPr>
              <w:t>3.6</w:t>
            </w:r>
          </w:p>
        </w:tc>
        <w:tc>
          <w:tcPr>
            <w:tcW w:w="1865" w:type="dxa"/>
            <w:vAlign w:val="center"/>
          </w:tcPr>
          <w:p w14:paraId="43F51BD1" w14:textId="77777777" w:rsidR="0043473A" w:rsidRPr="00F55AB8" w:rsidRDefault="004C5201">
            <w:pPr>
              <w:snapToGrid w:val="0"/>
              <w:spacing w:beforeLines="50" w:before="120" w:line="360" w:lineRule="auto"/>
              <w:jc w:val="center"/>
              <w:rPr>
                <w:rFonts w:ascii="宋体" w:hAnsi="宋体"/>
                <w:kern w:val="0"/>
                <w:szCs w:val="21"/>
              </w:rPr>
            </w:pPr>
            <w:r w:rsidRPr="00F55AB8">
              <w:rPr>
                <w:rFonts w:ascii="宋体" w:hAnsi="宋体" w:hint="eastAsia"/>
                <w:kern w:val="0"/>
                <w:szCs w:val="21"/>
              </w:rPr>
              <w:t>是否允许递交备选投标方案</w:t>
            </w:r>
          </w:p>
        </w:tc>
        <w:tc>
          <w:tcPr>
            <w:tcW w:w="6745" w:type="dxa"/>
            <w:vAlign w:val="center"/>
          </w:tcPr>
          <w:p w14:paraId="2D38EC15" w14:textId="77777777" w:rsidR="0043473A" w:rsidRPr="00F55AB8" w:rsidRDefault="004C5201">
            <w:pPr>
              <w:snapToGrid w:val="0"/>
              <w:rPr>
                <w:rFonts w:ascii="宋体" w:hAnsi="宋体" w:cs="宋体"/>
                <w:kern w:val="0"/>
                <w:szCs w:val="21"/>
              </w:rPr>
            </w:pPr>
            <w:r w:rsidRPr="00F55AB8">
              <w:rPr>
                <w:rFonts w:ascii="宋体" w:hAnsi="宋体" w:cs="宋体" w:hint="eastAsia"/>
                <w:kern w:val="0"/>
                <w:szCs w:val="21"/>
              </w:rPr>
              <w:t>不允许</w:t>
            </w:r>
          </w:p>
        </w:tc>
      </w:tr>
      <w:tr w:rsidR="0043473A" w:rsidRPr="00F55AB8" w14:paraId="48773CB0" w14:textId="77777777">
        <w:trPr>
          <w:trHeight w:val="284"/>
        </w:trPr>
        <w:tc>
          <w:tcPr>
            <w:tcW w:w="1260" w:type="dxa"/>
            <w:vAlign w:val="center"/>
          </w:tcPr>
          <w:p w14:paraId="67071231" w14:textId="77777777" w:rsidR="0043473A" w:rsidRPr="00F55AB8" w:rsidRDefault="004C5201">
            <w:pPr>
              <w:snapToGrid w:val="0"/>
              <w:jc w:val="center"/>
              <w:rPr>
                <w:rFonts w:ascii="宋体" w:hAnsi="宋体" w:cs="宋体"/>
                <w:kern w:val="0"/>
                <w:szCs w:val="21"/>
              </w:rPr>
            </w:pPr>
            <w:r w:rsidRPr="00F55AB8">
              <w:rPr>
                <w:rFonts w:ascii="宋体" w:hAnsi="宋体" w:cs="宋体" w:hint="eastAsia"/>
                <w:kern w:val="0"/>
                <w:szCs w:val="21"/>
              </w:rPr>
              <w:t>3.7.3</w:t>
            </w:r>
          </w:p>
        </w:tc>
        <w:tc>
          <w:tcPr>
            <w:tcW w:w="1865" w:type="dxa"/>
            <w:vAlign w:val="center"/>
          </w:tcPr>
          <w:p w14:paraId="1551D9C4" w14:textId="77777777" w:rsidR="0043473A" w:rsidRPr="00F55AB8" w:rsidRDefault="004C5201">
            <w:pPr>
              <w:snapToGrid w:val="0"/>
              <w:jc w:val="center"/>
              <w:rPr>
                <w:rFonts w:ascii="宋体" w:hAnsi="宋体" w:cs="宋体"/>
                <w:kern w:val="0"/>
                <w:szCs w:val="21"/>
              </w:rPr>
            </w:pPr>
            <w:r w:rsidRPr="00F55AB8">
              <w:rPr>
                <w:rFonts w:ascii="宋体" w:hAnsi="宋体" w:cs="宋体" w:hint="eastAsia"/>
                <w:kern w:val="0"/>
                <w:szCs w:val="21"/>
              </w:rPr>
              <w:t>签字盖章要求</w:t>
            </w:r>
          </w:p>
        </w:tc>
        <w:tc>
          <w:tcPr>
            <w:tcW w:w="6745" w:type="dxa"/>
            <w:vAlign w:val="center"/>
          </w:tcPr>
          <w:p w14:paraId="001BE044" w14:textId="77777777" w:rsidR="0043473A" w:rsidRPr="00F55AB8" w:rsidRDefault="004C5201">
            <w:pPr>
              <w:snapToGrid w:val="0"/>
              <w:spacing w:beforeLines="50" w:before="120" w:line="360" w:lineRule="auto"/>
              <w:rPr>
                <w:rFonts w:ascii="宋体" w:hAnsi="宋体"/>
                <w:kern w:val="0"/>
                <w:szCs w:val="21"/>
              </w:rPr>
            </w:pPr>
            <w:r w:rsidRPr="00F55AB8">
              <w:rPr>
                <w:rFonts w:ascii="宋体" w:hAnsi="宋体" w:hint="eastAsia"/>
                <w:kern w:val="0"/>
                <w:szCs w:val="21"/>
              </w:rPr>
              <w:t>按本章比选申请人须知3.7.3项执行。</w:t>
            </w:r>
          </w:p>
        </w:tc>
      </w:tr>
      <w:tr w:rsidR="0043473A" w:rsidRPr="00F55AB8" w14:paraId="1F4A95C7" w14:textId="77777777">
        <w:trPr>
          <w:trHeight w:val="431"/>
        </w:trPr>
        <w:tc>
          <w:tcPr>
            <w:tcW w:w="1260" w:type="dxa"/>
            <w:vAlign w:val="center"/>
          </w:tcPr>
          <w:p w14:paraId="215FF752" w14:textId="77777777" w:rsidR="0043473A" w:rsidRPr="00F55AB8" w:rsidRDefault="004C5201">
            <w:pPr>
              <w:snapToGrid w:val="0"/>
              <w:jc w:val="center"/>
              <w:rPr>
                <w:rFonts w:ascii="宋体" w:hAnsi="宋体" w:cs="宋体"/>
                <w:kern w:val="0"/>
                <w:szCs w:val="21"/>
              </w:rPr>
            </w:pPr>
            <w:r w:rsidRPr="00F55AB8">
              <w:rPr>
                <w:rFonts w:ascii="宋体" w:hAnsi="宋体" w:cs="宋体" w:hint="eastAsia"/>
                <w:kern w:val="0"/>
                <w:szCs w:val="21"/>
              </w:rPr>
              <w:t>3.7.4</w:t>
            </w:r>
          </w:p>
        </w:tc>
        <w:tc>
          <w:tcPr>
            <w:tcW w:w="1865" w:type="dxa"/>
            <w:vAlign w:val="center"/>
          </w:tcPr>
          <w:p w14:paraId="799FBC4F" w14:textId="77777777" w:rsidR="0043473A" w:rsidRPr="00F55AB8" w:rsidRDefault="004C5201">
            <w:pPr>
              <w:snapToGrid w:val="0"/>
              <w:jc w:val="center"/>
              <w:rPr>
                <w:rFonts w:ascii="宋体" w:hAnsi="宋体" w:cs="宋体"/>
                <w:kern w:val="0"/>
                <w:szCs w:val="21"/>
              </w:rPr>
            </w:pPr>
            <w:r w:rsidRPr="00F55AB8">
              <w:rPr>
                <w:rFonts w:ascii="宋体" w:hAnsi="宋体" w:cs="宋体" w:hint="eastAsia"/>
                <w:kern w:val="0"/>
                <w:szCs w:val="21"/>
              </w:rPr>
              <w:t>比选申请文件的份数</w:t>
            </w:r>
          </w:p>
        </w:tc>
        <w:tc>
          <w:tcPr>
            <w:tcW w:w="6745" w:type="dxa"/>
            <w:vAlign w:val="center"/>
          </w:tcPr>
          <w:p w14:paraId="00081365" w14:textId="77777777" w:rsidR="0043473A" w:rsidRPr="00F55AB8" w:rsidRDefault="004C5201">
            <w:pPr>
              <w:autoSpaceDE w:val="0"/>
              <w:autoSpaceDN w:val="0"/>
              <w:adjustRightInd w:val="0"/>
              <w:snapToGrid w:val="0"/>
              <w:spacing w:line="360" w:lineRule="auto"/>
              <w:jc w:val="left"/>
              <w:rPr>
                <w:rFonts w:ascii="宋体" w:hAnsi="宋体"/>
                <w:kern w:val="0"/>
                <w:szCs w:val="21"/>
              </w:rPr>
            </w:pPr>
            <w:r w:rsidRPr="00F55AB8">
              <w:rPr>
                <w:rFonts w:ascii="宋体" w:hAnsi="宋体" w:hint="eastAsia"/>
                <w:kern w:val="0"/>
                <w:szCs w:val="21"/>
              </w:rPr>
              <w:t>1、比选函部分一式两份：正本一份，副本一份；</w:t>
            </w:r>
          </w:p>
          <w:p w14:paraId="50DCC45C" w14:textId="77777777" w:rsidR="0043473A" w:rsidRPr="00F55AB8" w:rsidRDefault="004C5201">
            <w:pPr>
              <w:autoSpaceDE w:val="0"/>
              <w:autoSpaceDN w:val="0"/>
              <w:adjustRightInd w:val="0"/>
              <w:snapToGrid w:val="0"/>
              <w:spacing w:line="360" w:lineRule="auto"/>
              <w:jc w:val="left"/>
              <w:rPr>
                <w:rFonts w:ascii="宋体" w:hAnsi="宋体"/>
                <w:kern w:val="0"/>
                <w:szCs w:val="21"/>
              </w:rPr>
            </w:pPr>
            <w:r w:rsidRPr="00F55AB8">
              <w:rPr>
                <w:rFonts w:ascii="宋体" w:hAnsi="宋体" w:hint="eastAsia"/>
                <w:kern w:val="0"/>
                <w:szCs w:val="21"/>
              </w:rPr>
              <w:t>2、资格审查资料一式两份：正本一份，副本一份；</w:t>
            </w:r>
          </w:p>
          <w:p w14:paraId="4065DFE1" w14:textId="77777777" w:rsidR="0043473A" w:rsidRPr="00F55AB8" w:rsidRDefault="004C5201">
            <w:pPr>
              <w:autoSpaceDE w:val="0"/>
              <w:autoSpaceDN w:val="0"/>
              <w:adjustRightInd w:val="0"/>
              <w:snapToGrid w:val="0"/>
              <w:spacing w:line="360" w:lineRule="auto"/>
              <w:jc w:val="left"/>
              <w:rPr>
                <w:rFonts w:ascii="宋体" w:hAnsi="宋体" w:cs="宋体"/>
                <w:szCs w:val="21"/>
              </w:rPr>
            </w:pPr>
            <w:r w:rsidRPr="00F55AB8">
              <w:rPr>
                <w:rFonts w:ascii="宋体" w:hAnsi="宋体" w:hint="eastAsia"/>
                <w:kern w:val="0"/>
                <w:szCs w:val="21"/>
              </w:rPr>
              <w:t>比选函部分、资格审查资料中的份数均须按上述规定装袋，凡有多装、少装、错装的情况都将按废标处理。</w:t>
            </w:r>
          </w:p>
        </w:tc>
      </w:tr>
      <w:tr w:rsidR="0043473A" w:rsidRPr="00F55AB8" w14:paraId="40D9888C" w14:textId="77777777">
        <w:trPr>
          <w:trHeight w:val="3323"/>
        </w:trPr>
        <w:tc>
          <w:tcPr>
            <w:tcW w:w="1260" w:type="dxa"/>
            <w:tcBorders>
              <w:bottom w:val="single" w:sz="4" w:space="0" w:color="auto"/>
            </w:tcBorders>
            <w:vAlign w:val="center"/>
          </w:tcPr>
          <w:p w14:paraId="0B60C15F"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3.7.5</w:t>
            </w:r>
          </w:p>
        </w:tc>
        <w:tc>
          <w:tcPr>
            <w:tcW w:w="1865" w:type="dxa"/>
            <w:tcBorders>
              <w:bottom w:val="single" w:sz="4" w:space="0" w:color="auto"/>
            </w:tcBorders>
            <w:vAlign w:val="center"/>
          </w:tcPr>
          <w:p w14:paraId="19E71755" w14:textId="77777777" w:rsidR="0043473A" w:rsidRPr="00F55AB8" w:rsidRDefault="004C5201">
            <w:pPr>
              <w:snapToGrid w:val="0"/>
              <w:spacing w:line="288" w:lineRule="auto"/>
              <w:rPr>
                <w:rFonts w:ascii="宋体" w:hAnsi="宋体" w:cs="宋体"/>
                <w:kern w:val="0"/>
                <w:szCs w:val="21"/>
              </w:rPr>
            </w:pPr>
            <w:r w:rsidRPr="00F55AB8">
              <w:rPr>
                <w:rFonts w:ascii="宋体" w:hAnsi="宋体" w:cs="宋体" w:hint="eastAsia"/>
                <w:kern w:val="0"/>
                <w:szCs w:val="21"/>
              </w:rPr>
              <w:t xml:space="preserve">  装订要求</w:t>
            </w:r>
          </w:p>
        </w:tc>
        <w:tc>
          <w:tcPr>
            <w:tcW w:w="6745" w:type="dxa"/>
            <w:tcBorders>
              <w:bottom w:val="single" w:sz="4" w:space="0" w:color="auto"/>
            </w:tcBorders>
            <w:vAlign w:val="center"/>
          </w:tcPr>
          <w:p w14:paraId="5176C5BC" w14:textId="77777777" w:rsidR="0043473A" w:rsidRPr="00F55AB8" w:rsidRDefault="004C5201">
            <w:pPr>
              <w:adjustRightInd w:val="0"/>
              <w:snapToGrid w:val="0"/>
              <w:spacing w:line="360" w:lineRule="auto"/>
              <w:ind w:firstLineChars="200" w:firstLine="420"/>
              <w:rPr>
                <w:rFonts w:ascii="宋体" w:hAnsi="宋体"/>
                <w:szCs w:val="21"/>
              </w:rPr>
            </w:pPr>
            <w:r w:rsidRPr="00F55AB8">
              <w:rPr>
                <w:rFonts w:ascii="宋体" w:hAnsi="宋体" w:hint="eastAsia"/>
                <w:szCs w:val="21"/>
              </w:rPr>
              <w:t>1、本工程应将比选函部分、资格审查资料各自分别装订成册。</w:t>
            </w:r>
          </w:p>
          <w:p w14:paraId="548C9D6E" w14:textId="77777777" w:rsidR="0043473A" w:rsidRPr="00F55AB8" w:rsidRDefault="004C5201">
            <w:pPr>
              <w:pStyle w:val="-"/>
              <w:spacing w:line="360" w:lineRule="auto"/>
              <w:rPr>
                <w:rFonts w:ascii="宋体" w:hAnsi="宋体"/>
                <w:szCs w:val="21"/>
              </w:rPr>
            </w:pPr>
            <w:r w:rsidRPr="00F55AB8">
              <w:rPr>
                <w:rFonts w:ascii="宋体" w:hAnsi="宋体" w:hint="eastAsia"/>
                <w:szCs w:val="21"/>
              </w:rPr>
              <w:t>（1）比选函部分的装订要求</w:t>
            </w:r>
          </w:p>
          <w:p w14:paraId="31806086" w14:textId="77777777" w:rsidR="0043473A" w:rsidRPr="00F55AB8" w:rsidRDefault="004C5201">
            <w:pPr>
              <w:pStyle w:val="-"/>
              <w:spacing w:line="360" w:lineRule="auto"/>
              <w:rPr>
                <w:rFonts w:ascii="宋体" w:hAnsi="宋体"/>
                <w:szCs w:val="21"/>
              </w:rPr>
            </w:pPr>
            <w:r w:rsidRPr="00F55AB8">
              <w:rPr>
                <w:rFonts w:ascii="宋体" w:hAnsi="宋体" w:hint="eastAsia"/>
                <w:szCs w:val="21"/>
              </w:rPr>
              <w:t>应按照第八章规定格式装订成册，并应编制目录。</w:t>
            </w:r>
          </w:p>
          <w:p w14:paraId="2503CD2C" w14:textId="77777777" w:rsidR="0043473A" w:rsidRPr="00F55AB8" w:rsidRDefault="004C5201">
            <w:pPr>
              <w:pStyle w:val="-"/>
              <w:spacing w:line="360" w:lineRule="auto"/>
              <w:rPr>
                <w:rFonts w:ascii="宋体" w:hAnsi="宋体"/>
                <w:szCs w:val="21"/>
              </w:rPr>
            </w:pPr>
            <w:r w:rsidRPr="00F55AB8">
              <w:rPr>
                <w:rFonts w:ascii="宋体" w:hAnsi="宋体" w:hint="eastAsia"/>
                <w:szCs w:val="21"/>
              </w:rPr>
              <w:t>（2）资格审查部分的装订要求</w:t>
            </w:r>
          </w:p>
          <w:p w14:paraId="1DE2D852" w14:textId="77777777" w:rsidR="0043473A" w:rsidRPr="00F55AB8" w:rsidRDefault="004C5201">
            <w:pPr>
              <w:pStyle w:val="-"/>
              <w:spacing w:line="360" w:lineRule="auto"/>
              <w:rPr>
                <w:rFonts w:ascii="宋体" w:hAnsi="宋体"/>
                <w:kern w:val="0"/>
              </w:rPr>
            </w:pPr>
            <w:r w:rsidRPr="00F55AB8">
              <w:rPr>
                <w:rFonts w:ascii="宋体" w:hAnsi="宋体" w:hint="eastAsia"/>
                <w:szCs w:val="21"/>
              </w:rPr>
              <w:t>应按照第八章规定格式装订成册，并应编制目录。</w:t>
            </w:r>
          </w:p>
          <w:p w14:paraId="22917245" w14:textId="77777777" w:rsidR="0043473A" w:rsidRPr="00F55AB8" w:rsidRDefault="004C5201">
            <w:pPr>
              <w:pStyle w:val="-"/>
              <w:spacing w:line="360" w:lineRule="auto"/>
              <w:rPr>
                <w:rFonts w:ascii="宋体" w:hAnsi="宋体"/>
                <w:szCs w:val="21"/>
              </w:rPr>
            </w:pPr>
            <w:r w:rsidRPr="00F55AB8">
              <w:rPr>
                <w:rFonts w:ascii="宋体" w:hAnsi="宋体" w:hint="eastAsia"/>
                <w:szCs w:val="21"/>
              </w:rPr>
              <w:t xml:space="preserve">     所有比选申请文件不论使用任何方式进行装订，必须保证比选申请书装订牢固，否则，比选申请文件装订松散而造成的丢失或其他后果不承担任何责任。</w:t>
            </w:r>
          </w:p>
        </w:tc>
      </w:tr>
      <w:tr w:rsidR="0043473A" w:rsidRPr="00F55AB8" w14:paraId="79F83968" w14:textId="77777777">
        <w:trPr>
          <w:trHeight w:val="751"/>
        </w:trPr>
        <w:tc>
          <w:tcPr>
            <w:tcW w:w="1260" w:type="dxa"/>
            <w:vAlign w:val="center"/>
          </w:tcPr>
          <w:p w14:paraId="745847A3" w14:textId="77777777" w:rsidR="0043473A" w:rsidRPr="00F55AB8" w:rsidRDefault="004C5201">
            <w:pPr>
              <w:snapToGrid w:val="0"/>
              <w:spacing w:line="300" w:lineRule="auto"/>
              <w:ind w:firstLineChars="100" w:firstLine="210"/>
              <w:rPr>
                <w:rFonts w:ascii="宋体" w:hAnsi="宋体" w:cs="宋体"/>
                <w:kern w:val="0"/>
                <w:szCs w:val="21"/>
              </w:rPr>
            </w:pPr>
            <w:r w:rsidRPr="00F55AB8">
              <w:rPr>
                <w:rFonts w:ascii="宋体" w:hAnsi="宋体" w:cs="宋体" w:hint="eastAsia"/>
                <w:kern w:val="0"/>
                <w:szCs w:val="21"/>
              </w:rPr>
              <w:t>4.1.1</w:t>
            </w:r>
          </w:p>
        </w:tc>
        <w:tc>
          <w:tcPr>
            <w:tcW w:w="1865" w:type="dxa"/>
            <w:vAlign w:val="center"/>
          </w:tcPr>
          <w:p w14:paraId="79C11DD0" w14:textId="77777777" w:rsidR="0043473A" w:rsidRPr="00F55AB8" w:rsidRDefault="004C5201">
            <w:pPr>
              <w:snapToGrid w:val="0"/>
              <w:spacing w:line="300" w:lineRule="auto"/>
              <w:rPr>
                <w:rFonts w:ascii="宋体" w:hAnsi="宋体" w:cs="MingLiU"/>
                <w:kern w:val="0"/>
                <w:szCs w:val="21"/>
              </w:rPr>
            </w:pPr>
            <w:r w:rsidRPr="00F55AB8">
              <w:rPr>
                <w:rFonts w:ascii="新宋体" w:eastAsia="新宋体" w:hAnsi="新宋体" w:cs="MingLiU" w:hint="eastAsia"/>
                <w:kern w:val="0"/>
                <w:szCs w:val="21"/>
              </w:rPr>
              <w:t>比选申请文件</w:t>
            </w:r>
            <w:r w:rsidRPr="00F55AB8">
              <w:rPr>
                <w:rFonts w:ascii="宋体" w:hAnsi="宋体" w:cs="MingLiU" w:hint="eastAsia"/>
                <w:kern w:val="0"/>
                <w:szCs w:val="21"/>
              </w:rPr>
              <w:t>的密封</w:t>
            </w:r>
          </w:p>
        </w:tc>
        <w:tc>
          <w:tcPr>
            <w:tcW w:w="6745" w:type="dxa"/>
            <w:vAlign w:val="center"/>
          </w:tcPr>
          <w:p w14:paraId="00A1C075" w14:textId="77777777" w:rsidR="0043473A" w:rsidRPr="00F55AB8" w:rsidRDefault="004C5201">
            <w:pPr>
              <w:spacing w:line="400" w:lineRule="exact"/>
              <w:ind w:firstLineChars="200" w:firstLine="420"/>
              <w:rPr>
                <w:rFonts w:ascii="宋体" w:hAnsi="宋体"/>
                <w:szCs w:val="21"/>
              </w:rPr>
            </w:pPr>
            <w:r w:rsidRPr="00F55AB8">
              <w:rPr>
                <w:rFonts w:ascii="宋体" w:hAnsi="宋体" w:hint="eastAsia"/>
                <w:szCs w:val="21"/>
              </w:rPr>
              <w:t>1.</w:t>
            </w:r>
            <w:r w:rsidRPr="00F55AB8">
              <w:rPr>
                <w:rFonts w:ascii="新宋体" w:eastAsia="新宋体" w:hAnsi="新宋体" w:hint="eastAsia"/>
                <w:szCs w:val="21"/>
              </w:rPr>
              <w:t>比选申请文件</w:t>
            </w:r>
            <w:r w:rsidRPr="00F55AB8">
              <w:rPr>
                <w:rFonts w:ascii="宋体" w:hAnsi="宋体" w:hint="eastAsia"/>
                <w:szCs w:val="21"/>
              </w:rPr>
              <w:t>袋使用 “比选函部分”袋、“资格审查部分”袋和“比选申请文件”大袋。</w:t>
            </w:r>
          </w:p>
          <w:p w14:paraId="586100C6" w14:textId="77777777" w:rsidR="0043473A" w:rsidRPr="00F55AB8" w:rsidRDefault="004C5201">
            <w:pPr>
              <w:spacing w:line="400" w:lineRule="exact"/>
              <w:ind w:firstLineChars="200" w:firstLine="420"/>
              <w:rPr>
                <w:rFonts w:ascii="宋体" w:hAnsi="宋体" w:cs="宋体"/>
                <w:szCs w:val="21"/>
              </w:rPr>
            </w:pPr>
            <w:r w:rsidRPr="00F55AB8">
              <w:rPr>
                <w:rFonts w:ascii="宋体" w:hAnsi="宋体" w:hint="eastAsia"/>
                <w:szCs w:val="21"/>
              </w:rPr>
              <w:t>2.比选函部分装入“比选函部分”袋中，密封并在袋上加盖</w:t>
            </w:r>
            <w:r w:rsidRPr="00F55AB8">
              <w:rPr>
                <w:rFonts w:ascii="新宋体" w:eastAsia="新宋体" w:hAnsi="新宋体" w:cs="MingLiU" w:hint="eastAsia"/>
                <w:kern w:val="0"/>
                <w:szCs w:val="21"/>
              </w:rPr>
              <w:t>比选申请</w:t>
            </w:r>
            <w:r w:rsidRPr="00F55AB8">
              <w:rPr>
                <w:rFonts w:ascii="宋体" w:hAnsi="宋体" w:hint="eastAsia"/>
                <w:szCs w:val="21"/>
              </w:rPr>
              <w:t>单位公章。</w:t>
            </w:r>
          </w:p>
          <w:p w14:paraId="1C679595" w14:textId="77777777" w:rsidR="0043473A" w:rsidRPr="00F55AB8" w:rsidRDefault="004C5201">
            <w:pPr>
              <w:spacing w:line="400" w:lineRule="exact"/>
              <w:ind w:firstLineChars="200" w:firstLine="420"/>
              <w:rPr>
                <w:rFonts w:ascii="宋体" w:hAnsi="宋体" w:cs="宋体"/>
                <w:szCs w:val="21"/>
              </w:rPr>
            </w:pPr>
            <w:r w:rsidRPr="00F55AB8">
              <w:rPr>
                <w:rFonts w:ascii="宋体" w:hAnsi="宋体" w:cs="宋体" w:hint="eastAsia"/>
                <w:szCs w:val="21"/>
              </w:rPr>
              <w:t>3.“比选函部分”等小袋装入“比选申请文件大袋”中，密封并在大袋上加盖</w:t>
            </w:r>
            <w:r w:rsidRPr="00F55AB8">
              <w:rPr>
                <w:rFonts w:ascii="新宋体" w:eastAsia="新宋体" w:hAnsi="新宋体" w:cs="MingLiU" w:hint="eastAsia"/>
                <w:kern w:val="0"/>
                <w:szCs w:val="21"/>
              </w:rPr>
              <w:t>比选申请</w:t>
            </w:r>
            <w:r w:rsidRPr="00F55AB8">
              <w:rPr>
                <w:rFonts w:ascii="宋体" w:hAnsi="宋体" w:cs="宋体" w:hint="eastAsia"/>
                <w:szCs w:val="21"/>
              </w:rPr>
              <w:t>单位公章。</w:t>
            </w:r>
          </w:p>
          <w:p w14:paraId="4CE2386A" w14:textId="77777777" w:rsidR="0043473A" w:rsidRPr="00F55AB8" w:rsidRDefault="004C5201">
            <w:pPr>
              <w:spacing w:line="400" w:lineRule="exact"/>
              <w:ind w:firstLineChars="200" w:firstLine="420"/>
              <w:rPr>
                <w:rFonts w:ascii="宋体" w:hAnsi="宋体" w:cs="宋体"/>
                <w:szCs w:val="21"/>
              </w:rPr>
            </w:pPr>
            <w:r w:rsidRPr="00F55AB8">
              <w:rPr>
                <w:rFonts w:ascii="宋体" w:hAnsi="宋体" w:cs="宋体" w:hint="eastAsia"/>
                <w:szCs w:val="21"/>
              </w:rPr>
              <w:t>4.“资格审查部分”单独封装，密封并加盖</w:t>
            </w:r>
            <w:r w:rsidRPr="00F55AB8">
              <w:rPr>
                <w:rFonts w:ascii="新宋体" w:eastAsia="新宋体" w:hAnsi="新宋体" w:cs="MingLiU" w:hint="eastAsia"/>
                <w:kern w:val="0"/>
                <w:szCs w:val="21"/>
              </w:rPr>
              <w:t>比选申请</w:t>
            </w:r>
            <w:r w:rsidRPr="00F55AB8">
              <w:rPr>
                <w:rFonts w:ascii="宋体" w:hAnsi="宋体" w:cs="宋体" w:hint="eastAsia"/>
                <w:szCs w:val="21"/>
              </w:rPr>
              <w:t>单位公章。</w:t>
            </w:r>
          </w:p>
          <w:p w14:paraId="1D9B18B2" w14:textId="77777777" w:rsidR="0043473A" w:rsidRPr="00F55AB8" w:rsidRDefault="004C5201">
            <w:pPr>
              <w:spacing w:line="400" w:lineRule="exact"/>
              <w:ind w:firstLineChars="200" w:firstLine="420"/>
              <w:rPr>
                <w:rFonts w:ascii="宋体" w:hAnsi="宋体"/>
                <w:bCs/>
                <w:szCs w:val="21"/>
              </w:rPr>
            </w:pPr>
            <w:r w:rsidRPr="00F55AB8">
              <w:rPr>
                <w:rFonts w:ascii="宋体" w:hAnsi="宋体" w:cs="宋体" w:hint="eastAsia"/>
                <w:szCs w:val="21"/>
              </w:rPr>
              <w:t>5. 如果比选申请文件大袋和资格审查部分袋没有按上述规定密封、按4.1.2标记的，或标记不完整的，该比选申请文件将被拒绝接收。</w:t>
            </w:r>
          </w:p>
          <w:p w14:paraId="620F2480" w14:textId="77777777" w:rsidR="0043473A" w:rsidRPr="00F55AB8" w:rsidRDefault="004C5201">
            <w:pPr>
              <w:spacing w:line="400" w:lineRule="exact"/>
              <w:ind w:firstLineChars="200" w:firstLine="422"/>
              <w:rPr>
                <w:rFonts w:ascii="宋体" w:hAnsi="宋体"/>
                <w:b/>
                <w:szCs w:val="21"/>
              </w:rPr>
            </w:pPr>
            <w:r w:rsidRPr="00F55AB8">
              <w:rPr>
                <w:rFonts w:ascii="宋体" w:hAnsi="宋体" w:hint="eastAsia"/>
                <w:b/>
                <w:szCs w:val="21"/>
              </w:rPr>
              <w:t>注：如比选申请文件较厚，上述各部分比选申请文件不能装入相应的一个袋中，比选申请人可按上述要求增加比选申请文件袋。</w:t>
            </w:r>
          </w:p>
        </w:tc>
      </w:tr>
      <w:tr w:rsidR="0043473A" w:rsidRPr="00F55AB8" w14:paraId="447F1935" w14:textId="77777777">
        <w:trPr>
          <w:trHeight w:val="624"/>
        </w:trPr>
        <w:tc>
          <w:tcPr>
            <w:tcW w:w="1260" w:type="dxa"/>
            <w:vAlign w:val="center"/>
          </w:tcPr>
          <w:p w14:paraId="42BF5519"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lastRenderedPageBreak/>
              <w:t>4.1.2</w:t>
            </w:r>
          </w:p>
        </w:tc>
        <w:tc>
          <w:tcPr>
            <w:tcW w:w="1865" w:type="dxa"/>
            <w:vAlign w:val="center"/>
          </w:tcPr>
          <w:p w14:paraId="413085E9"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封套上注明</w:t>
            </w:r>
          </w:p>
        </w:tc>
        <w:tc>
          <w:tcPr>
            <w:tcW w:w="6745" w:type="dxa"/>
            <w:vAlign w:val="center"/>
          </w:tcPr>
          <w:p w14:paraId="7D8E0FB6" w14:textId="77777777" w:rsidR="0043473A" w:rsidRPr="00F55AB8" w:rsidRDefault="004C5201">
            <w:pPr>
              <w:snapToGrid w:val="0"/>
              <w:spacing w:line="300" w:lineRule="auto"/>
              <w:rPr>
                <w:rFonts w:ascii="宋体" w:hAnsi="宋体" w:cs="宋体"/>
                <w:kern w:val="0"/>
                <w:szCs w:val="21"/>
              </w:rPr>
            </w:pPr>
            <w:r w:rsidRPr="00F55AB8">
              <w:rPr>
                <w:rFonts w:ascii="宋体" w:hAnsi="宋体" w:cs="宋体" w:hint="eastAsia"/>
                <w:kern w:val="0"/>
                <w:szCs w:val="21"/>
              </w:rPr>
              <w:t>应在“比选申请文件”大袋及“资格审查部分”袋封套上注明如下内容：</w:t>
            </w:r>
          </w:p>
          <w:p w14:paraId="4DFDB1AD" w14:textId="77777777" w:rsidR="0043473A" w:rsidRPr="00F55AB8" w:rsidRDefault="004C5201">
            <w:pPr>
              <w:spacing w:line="340" w:lineRule="exact"/>
              <w:ind w:firstLineChars="201" w:firstLine="422"/>
              <w:rPr>
                <w:rFonts w:ascii="宋体" w:hAnsi="宋体"/>
                <w:bCs/>
                <w:szCs w:val="21"/>
                <w:u w:val="single"/>
              </w:rPr>
            </w:pPr>
            <w:r w:rsidRPr="00F55AB8">
              <w:rPr>
                <w:rFonts w:ascii="宋体" w:hAnsi="宋体" w:hint="eastAsia"/>
                <w:bCs/>
                <w:szCs w:val="21"/>
              </w:rPr>
              <w:t>比选申请人名称：</w:t>
            </w:r>
            <w:r w:rsidRPr="00F55AB8">
              <w:rPr>
                <w:rFonts w:ascii="宋体" w:hAnsi="宋体" w:hint="eastAsia"/>
                <w:bCs/>
                <w:szCs w:val="21"/>
                <w:u w:val="single"/>
              </w:rPr>
              <w:t xml:space="preserve">                            </w:t>
            </w:r>
          </w:p>
          <w:p w14:paraId="18961DBB" w14:textId="77777777" w:rsidR="0043473A" w:rsidRPr="00F55AB8" w:rsidRDefault="004C5201">
            <w:pPr>
              <w:spacing w:line="340" w:lineRule="exact"/>
              <w:ind w:firstLineChars="201" w:firstLine="422"/>
              <w:rPr>
                <w:rFonts w:ascii="宋体" w:hAnsi="宋体"/>
                <w:bCs/>
                <w:szCs w:val="21"/>
                <w:u w:val="single"/>
              </w:rPr>
            </w:pPr>
            <w:r w:rsidRPr="00F55AB8">
              <w:rPr>
                <w:rFonts w:ascii="宋体" w:hAnsi="宋体" w:hint="eastAsia"/>
                <w:bCs/>
                <w:szCs w:val="21"/>
              </w:rPr>
              <w:t>比选申请人地址：</w:t>
            </w:r>
            <w:r w:rsidRPr="00F55AB8">
              <w:rPr>
                <w:rFonts w:ascii="宋体" w:hAnsi="宋体" w:hint="eastAsia"/>
                <w:bCs/>
                <w:szCs w:val="21"/>
                <w:u w:val="single"/>
              </w:rPr>
              <w:t xml:space="preserve">                            </w:t>
            </w:r>
          </w:p>
          <w:p w14:paraId="51FF4747" w14:textId="77777777" w:rsidR="0043473A" w:rsidRPr="00F55AB8" w:rsidRDefault="004C5201">
            <w:pPr>
              <w:spacing w:line="340" w:lineRule="exact"/>
              <w:ind w:firstLineChars="200" w:firstLine="420"/>
              <w:rPr>
                <w:rFonts w:ascii="宋体" w:hAnsi="宋体"/>
                <w:bCs/>
                <w:szCs w:val="21"/>
              </w:rPr>
            </w:pPr>
            <w:r w:rsidRPr="00F55AB8">
              <w:rPr>
                <w:rFonts w:ascii="宋体" w:hAnsi="宋体" w:hint="eastAsia"/>
                <w:bCs/>
                <w:szCs w:val="21"/>
                <w:u w:val="single"/>
              </w:rPr>
              <w:t xml:space="preserve">                           （工程名称）</w:t>
            </w:r>
            <w:r w:rsidRPr="00F55AB8">
              <w:rPr>
                <w:rFonts w:ascii="宋体" w:hAnsi="宋体" w:hint="eastAsia"/>
                <w:bCs/>
                <w:szCs w:val="21"/>
              </w:rPr>
              <w:t>比选申请文件</w:t>
            </w:r>
          </w:p>
          <w:p w14:paraId="495E5F69" w14:textId="77777777" w:rsidR="0043473A" w:rsidRPr="00F55AB8" w:rsidRDefault="004C5201">
            <w:pPr>
              <w:snapToGrid w:val="0"/>
              <w:spacing w:line="300" w:lineRule="auto"/>
              <w:rPr>
                <w:rFonts w:ascii="宋体" w:hAnsi="宋体" w:cs="宋体"/>
                <w:szCs w:val="21"/>
              </w:rPr>
            </w:pPr>
            <w:r w:rsidRPr="00F55AB8">
              <w:rPr>
                <w:rFonts w:ascii="宋体" w:hAnsi="宋体" w:hint="eastAsia"/>
                <w:bCs/>
                <w:szCs w:val="21"/>
              </w:rPr>
              <w:t>在</w:t>
            </w:r>
            <w:r w:rsidRPr="00F55AB8">
              <w:rPr>
                <w:rFonts w:ascii="宋体" w:hAnsi="宋体" w:hint="eastAsia"/>
                <w:bCs/>
                <w:szCs w:val="21"/>
                <w:u w:val="single"/>
              </w:rPr>
              <w:t xml:space="preserve">     </w:t>
            </w:r>
            <w:r w:rsidRPr="00F55AB8">
              <w:rPr>
                <w:rFonts w:ascii="宋体" w:hAnsi="宋体" w:hint="eastAsia"/>
                <w:bCs/>
                <w:szCs w:val="21"/>
              </w:rPr>
              <w:t>年</w:t>
            </w:r>
            <w:r w:rsidRPr="00F55AB8">
              <w:rPr>
                <w:rFonts w:ascii="宋体" w:hAnsi="宋体" w:hint="eastAsia"/>
                <w:bCs/>
                <w:szCs w:val="21"/>
                <w:u w:val="single"/>
              </w:rPr>
              <w:t xml:space="preserve">     </w:t>
            </w:r>
            <w:r w:rsidRPr="00F55AB8">
              <w:rPr>
                <w:rFonts w:ascii="宋体" w:hAnsi="宋体" w:hint="eastAsia"/>
                <w:bCs/>
                <w:szCs w:val="21"/>
              </w:rPr>
              <w:t>月</w:t>
            </w:r>
            <w:r w:rsidRPr="00F55AB8">
              <w:rPr>
                <w:rFonts w:ascii="宋体" w:hAnsi="宋体" w:hint="eastAsia"/>
                <w:bCs/>
                <w:szCs w:val="21"/>
                <w:u w:val="single"/>
              </w:rPr>
              <w:t xml:space="preserve">    </w:t>
            </w:r>
            <w:r w:rsidRPr="00F55AB8">
              <w:rPr>
                <w:rFonts w:ascii="宋体" w:hAnsi="宋体" w:hint="eastAsia"/>
                <w:bCs/>
                <w:szCs w:val="21"/>
              </w:rPr>
              <w:t>日</w:t>
            </w:r>
            <w:r w:rsidRPr="00F55AB8">
              <w:rPr>
                <w:rFonts w:ascii="宋体" w:hAnsi="宋体" w:hint="eastAsia"/>
                <w:bCs/>
                <w:szCs w:val="21"/>
                <w:u w:val="single"/>
              </w:rPr>
              <w:t xml:space="preserve">      </w:t>
            </w:r>
            <w:r w:rsidRPr="00F55AB8">
              <w:rPr>
                <w:rFonts w:ascii="宋体" w:hAnsi="宋体" w:hint="eastAsia"/>
                <w:bCs/>
                <w:szCs w:val="21"/>
              </w:rPr>
              <w:t>时</w:t>
            </w:r>
            <w:r w:rsidRPr="00F55AB8">
              <w:rPr>
                <w:rFonts w:ascii="宋体" w:hAnsi="宋体" w:hint="eastAsia"/>
                <w:bCs/>
                <w:szCs w:val="21"/>
                <w:u w:val="single"/>
              </w:rPr>
              <w:t xml:space="preserve">    </w:t>
            </w:r>
            <w:r w:rsidRPr="00F55AB8">
              <w:rPr>
                <w:rFonts w:ascii="宋体" w:hAnsi="宋体" w:hint="eastAsia"/>
                <w:bCs/>
                <w:szCs w:val="21"/>
              </w:rPr>
              <w:t>分（同比选时间）前不得开启</w:t>
            </w:r>
          </w:p>
        </w:tc>
      </w:tr>
      <w:tr w:rsidR="0043473A" w:rsidRPr="00F55AB8" w14:paraId="00879E8B" w14:textId="77777777">
        <w:trPr>
          <w:trHeight w:val="624"/>
        </w:trPr>
        <w:tc>
          <w:tcPr>
            <w:tcW w:w="1260" w:type="dxa"/>
            <w:vAlign w:val="center"/>
          </w:tcPr>
          <w:p w14:paraId="5AF6ECD4"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4.2.2</w:t>
            </w:r>
          </w:p>
        </w:tc>
        <w:tc>
          <w:tcPr>
            <w:tcW w:w="1865" w:type="dxa"/>
            <w:vAlign w:val="center"/>
          </w:tcPr>
          <w:p w14:paraId="4DE87468"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递交比选申请文件地点</w:t>
            </w:r>
          </w:p>
        </w:tc>
        <w:tc>
          <w:tcPr>
            <w:tcW w:w="6745" w:type="dxa"/>
            <w:vAlign w:val="center"/>
          </w:tcPr>
          <w:p w14:paraId="69C68921" w14:textId="77777777" w:rsidR="0043473A" w:rsidRPr="00F55AB8" w:rsidRDefault="004C5201">
            <w:pPr>
              <w:snapToGrid w:val="0"/>
              <w:spacing w:line="300" w:lineRule="auto"/>
              <w:rPr>
                <w:rFonts w:ascii="宋体" w:hAnsi="宋体" w:cs="MingLiU"/>
                <w:kern w:val="0"/>
                <w:szCs w:val="21"/>
              </w:rPr>
            </w:pPr>
            <w:r w:rsidRPr="00F55AB8">
              <w:rPr>
                <w:rFonts w:ascii="宋体" w:hAnsi="宋体" w:cs="MingLiU" w:hint="eastAsia"/>
                <w:kern w:val="0"/>
                <w:szCs w:val="21"/>
              </w:rPr>
              <w:t>地点：</w:t>
            </w:r>
            <w:r w:rsidRPr="00F55AB8">
              <w:rPr>
                <w:rFonts w:ascii="宋体" w:hAnsi="宋体" w:cs="MingLiU" w:hint="eastAsia"/>
                <w:kern w:val="0"/>
                <w:szCs w:val="21"/>
                <w:u w:val="single"/>
              </w:rPr>
              <w:t xml:space="preserve">     </w:t>
            </w:r>
          </w:p>
        </w:tc>
      </w:tr>
      <w:tr w:rsidR="0043473A" w:rsidRPr="00F55AB8" w14:paraId="3D7B7863" w14:textId="77777777">
        <w:trPr>
          <w:trHeight w:val="90"/>
        </w:trPr>
        <w:tc>
          <w:tcPr>
            <w:tcW w:w="1260" w:type="dxa"/>
            <w:vAlign w:val="center"/>
          </w:tcPr>
          <w:p w14:paraId="6DD9EF05"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4.2.3</w:t>
            </w:r>
          </w:p>
        </w:tc>
        <w:tc>
          <w:tcPr>
            <w:tcW w:w="1865" w:type="dxa"/>
            <w:vAlign w:val="center"/>
          </w:tcPr>
          <w:p w14:paraId="5CB37951" w14:textId="77777777" w:rsidR="0043473A" w:rsidRPr="00F55AB8" w:rsidRDefault="004C5201">
            <w:pPr>
              <w:snapToGrid w:val="0"/>
              <w:spacing w:line="300" w:lineRule="auto"/>
              <w:jc w:val="center"/>
              <w:rPr>
                <w:rFonts w:ascii="宋体" w:hAnsi="宋体" w:cs="宋体"/>
                <w:kern w:val="0"/>
                <w:szCs w:val="21"/>
              </w:rPr>
            </w:pPr>
            <w:r w:rsidRPr="00F55AB8">
              <w:rPr>
                <w:rFonts w:ascii="宋体" w:hAnsi="宋体" w:cs="宋体" w:hint="eastAsia"/>
                <w:kern w:val="0"/>
                <w:szCs w:val="21"/>
              </w:rPr>
              <w:t>是否退还比选申请文件</w:t>
            </w:r>
          </w:p>
        </w:tc>
        <w:tc>
          <w:tcPr>
            <w:tcW w:w="6745" w:type="dxa"/>
            <w:vAlign w:val="center"/>
          </w:tcPr>
          <w:p w14:paraId="6C421062" w14:textId="77777777" w:rsidR="0043473A" w:rsidRPr="00F55AB8" w:rsidRDefault="004C5201">
            <w:pPr>
              <w:snapToGrid w:val="0"/>
              <w:spacing w:line="300" w:lineRule="auto"/>
              <w:rPr>
                <w:rFonts w:ascii="宋体" w:hAnsi="宋体" w:cs="宋体"/>
                <w:kern w:val="0"/>
                <w:szCs w:val="21"/>
              </w:rPr>
            </w:pPr>
            <w:r w:rsidRPr="00F55AB8">
              <w:rPr>
                <w:rFonts w:ascii="宋体" w:hAnsi="宋体" w:cs="宋体" w:hint="eastAsia"/>
                <w:kern w:val="0"/>
                <w:szCs w:val="21"/>
              </w:rPr>
              <w:t>否</w:t>
            </w:r>
          </w:p>
        </w:tc>
      </w:tr>
      <w:tr w:rsidR="0043473A" w:rsidRPr="00F55AB8" w14:paraId="79B99411" w14:textId="77777777">
        <w:trPr>
          <w:trHeight w:val="624"/>
        </w:trPr>
        <w:tc>
          <w:tcPr>
            <w:tcW w:w="1260" w:type="dxa"/>
            <w:vAlign w:val="center"/>
          </w:tcPr>
          <w:p w14:paraId="44C64050"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5.1</w:t>
            </w:r>
          </w:p>
        </w:tc>
        <w:tc>
          <w:tcPr>
            <w:tcW w:w="1865" w:type="dxa"/>
            <w:vAlign w:val="center"/>
          </w:tcPr>
          <w:p w14:paraId="049E0872"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开标时间和</w:t>
            </w:r>
          </w:p>
          <w:p w14:paraId="3DB6A68D"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地点</w:t>
            </w:r>
          </w:p>
        </w:tc>
        <w:tc>
          <w:tcPr>
            <w:tcW w:w="6745" w:type="dxa"/>
            <w:vAlign w:val="center"/>
          </w:tcPr>
          <w:p w14:paraId="23203E59" w14:textId="77777777" w:rsidR="0043473A" w:rsidRPr="00F55AB8" w:rsidRDefault="004C5201">
            <w:pPr>
              <w:snapToGrid w:val="0"/>
              <w:spacing w:line="360" w:lineRule="auto"/>
              <w:rPr>
                <w:rFonts w:ascii="宋体" w:hAnsi="宋体" w:cs="宋体"/>
                <w:kern w:val="0"/>
                <w:szCs w:val="21"/>
              </w:rPr>
            </w:pPr>
            <w:r w:rsidRPr="00F55AB8">
              <w:rPr>
                <w:rFonts w:ascii="宋体" w:hAnsi="宋体" w:cs="宋体" w:hint="eastAsia"/>
                <w:kern w:val="0"/>
                <w:szCs w:val="21"/>
              </w:rPr>
              <w:t>开标时间：同比选申请文件递交截止时间</w:t>
            </w:r>
          </w:p>
          <w:p w14:paraId="2704AEFB" w14:textId="77777777" w:rsidR="0043473A" w:rsidRPr="00F55AB8" w:rsidRDefault="004C5201">
            <w:pPr>
              <w:snapToGrid w:val="0"/>
              <w:spacing w:line="360" w:lineRule="auto"/>
              <w:rPr>
                <w:rFonts w:ascii="宋体" w:hAnsi="宋体" w:cs="宋体"/>
                <w:kern w:val="0"/>
                <w:szCs w:val="21"/>
                <w:u w:val="single"/>
              </w:rPr>
            </w:pPr>
            <w:r w:rsidRPr="00F55AB8">
              <w:rPr>
                <w:rFonts w:ascii="宋体" w:hAnsi="宋体" w:cs="宋体" w:hint="eastAsia"/>
                <w:kern w:val="0"/>
                <w:szCs w:val="21"/>
              </w:rPr>
              <w:t>开标地点：</w:t>
            </w:r>
            <w:r w:rsidRPr="00F55AB8">
              <w:rPr>
                <w:rFonts w:ascii="宋体" w:hAnsi="宋体" w:cs="MingLiU" w:hint="eastAsia"/>
                <w:snapToGrid w:val="0"/>
                <w:kern w:val="0"/>
                <w:szCs w:val="21"/>
                <w:u w:val="single"/>
              </w:rPr>
              <w:t>重庆市巴蜀小学校圣陶阁2楼（</w:t>
            </w:r>
            <w:r w:rsidRPr="00F55AB8">
              <w:rPr>
                <w:rFonts w:ascii="宋体" w:hAnsi="宋体" w:cs="MingLiU" w:hint="eastAsia"/>
                <w:snapToGrid w:val="0"/>
                <w:kern w:val="0"/>
                <w:szCs w:val="21"/>
              </w:rPr>
              <w:t>渝中区巴教村15号）</w:t>
            </w:r>
            <w:r w:rsidRPr="00F55AB8">
              <w:rPr>
                <w:rFonts w:ascii="宋体" w:hAnsi="宋体" w:cs="宋体" w:hint="eastAsia"/>
                <w:kern w:val="0"/>
                <w:szCs w:val="21"/>
              </w:rPr>
              <w:t>。</w:t>
            </w:r>
          </w:p>
        </w:tc>
      </w:tr>
      <w:tr w:rsidR="0043473A" w:rsidRPr="00F55AB8" w14:paraId="2FE0583D" w14:textId="77777777">
        <w:trPr>
          <w:trHeight w:val="624"/>
        </w:trPr>
        <w:tc>
          <w:tcPr>
            <w:tcW w:w="1260" w:type="dxa"/>
            <w:vAlign w:val="center"/>
          </w:tcPr>
          <w:p w14:paraId="5F725BEA" w14:textId="77777777" w:rsidR="0043473A" w:rsidRPr="00F55AB8" w:rsidRDefault="004C5201">
            <w:pPr>
              <w:snapToGrid w:val="0"/>
              <w:spacing w:line="360" w:lineRule="auto"/>
              <w:jc w:val="center"/>
              <w:rPr>
                <w:rFonts w:ascii="宋体" w:hAnsi="宋体"/>
                <w:szCs w:val="21"/>
              </w:rPr>
            </w:pPr>
            <w:r w:rsidRPr="00F55AB8">
              <w:rPr>
                <w:rFonts w:ascii="宋体" w:hAnsi="宋体" w:hint="eastAsia"/>
                <w:szCs w:val="21"/>
              </w:rPr>
              <w:t>5.2</w:t>
            </w:r>
          </w:p>
        </w:tc>
        <w:tc>
          <w:tcPr>
            <w:tcW w:w="1865" w:type="dxa"/>
            <w:vAlign w:val="center"/>
          </w:tcPr>
          <w:p w14:paraId="413D1712" w14:textId="77777777" w:rsidR="0043473A" w:rsidRPr="00F55AB8" w:rsidRDefault="004C5201">
            <w:pPr>
              <w:snapToGrid w:val="0"/>
              <w:spacing w:line="360" w:lineRule="auto"/>
              <w:jc w:val="center"/>
              <w:rPr>
                <w:rFonts w:ascii="宋体" w:hAnsi="宋体"/>
                <w:szCs w:val="21"/>
              </w:rPr>
            </w:pPr>
            <w:r w:rsidRPr="00F55AB8">
              <w:rPr>
                <w:rFonts w:ascii="宋体" w:hAnsi="宋体" w:hint="eastAsia"/>
                <w:szCs w:val="21"/>
              </w:rPr>
              <w:t>开标程序</w:t>
            </w:r>
          </w:p>
        </w:tc>
        <w:tc>
          <w:tcPr>
            <w:tcW w:w="6745" w:type="dxa"/>
            <w:vAlign w:val="center"/>
          </w:tcPr>
          <w:p w14:paraId="5FAAD911"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1.主持人宣布在比选申请文件递交截止时间前递交了比选申请文件的比选申请人数量；</w:t>
            </w:r>
          </w:p>
          <w:p w14:paraId="38563E9D"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2.宣读开标会议纪律并介绍参加本次开标会议的人员；</w:t>
            </w:r>
          </w:p>
          <w:p w14:paraId="5FACD3EA"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3.核验身份：</w:t>
            </w:r>
          </w:p>
          <w:p w14:paraId="044AB1C5" w14:textId="77777777" w:rsidR="0043473A" w:rsidRPr="00F55AB8" w:rsidRDefault="004C5201">
            <w:pPr>
              <w:autoSpaceDE w:val="0"/>
              <w:autoSpaceDN w:val="0"/>
              <w:adjustRightInd w:val="0"/>
              <w:snapToGrid w:val="0"/>
              <w:spacing w:line="360" w:lineRule="auto"/>
              <w:ind w:firstLineChars="200" w:firstLine="420"/>
              <w:jc w:val="left"/>
              <w:rPr>
                <w:rFonts w:ascii="宋体" w:hAnsi="宋体" w:cs="宋体"/>
                <w:kern w:val="0"/>
                <w:szCs w:val="21"/>
              </w:rPr>
            </w:pPr>
            <w:r w:rsidRPr="00F55AB8">
              <w:rPr>
                <w:rFonts w:ascii="宋体" w:hAnsi="宋体" w:cs="宋体" w:hint="eastAsia"/>
                <w:kern w:val="0"/>
                <w:szCs w:val="21"/>
              </w:rPr>
              <w:t xml:space="preserve">核验参加开标会议的比选申请人的法定代表人或委托代理人本人身份证（原件）、法定代表人身份证明及授权委托书（原件），以确认其身份合法有效，否则，当场退还其比选申请文件； </w:t>
            </w:r>
          </w:p>
          <w:p w14:paraId="40928C69"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4. 密封情况检查：由各比选申请人代表检查比选申请文件的密封情况，如发现比选申请文件没按本表4.1.1的规定密封，则当众原封退还；</w:t>
            </w:r>
          </w:p>
          <w:p w14:paraId="51217AAD"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5.开标顺序：随机开启；</w:t>
            </w:r>
          </w:p>
          <w:p w14:paraId="0C6C1338"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6.开启比选申请文件大袋及比选函部分袋、资格审查资料袋；</w:t>
            </w:r>
          </w:p>
          <w:p w14:paraId="292A130D"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7. 宣读比选申请人名称、投标报价、质量目标、工期及其他内容记录在案，并由比选申请人代表、比选人代表、监标人、记录人等有关人员在开标记录上签字确认；</w:t>
            </w:r>
          </w:p>
          <w:p w14:paraId="4E29AD0B" w14:textId="77777777" w:rsidR="0043473A" w:rsidRPr="00F55AB8" w:rsidRDefault="004C5201">
            <w:pPr>
              <w:spacing w:line="360" w:lineRule="auto"/>
              <w:ind w:firstLineChars="150" w:firstLine="315"/>
              <w:rPr>
                <w:rFonts w:ascii="宋体" w:hAnsi="宋体"/>
                <w:szCs w:val="21"/>
              </w:rPr>
            </w:pPr>
            <w:r w:rsidRPr="00F55AB8">
              <w:rPr>
                <w:rFonts w:ascii="宋体" w:hAnsi="宋体" w:cs="宋体" w:hint="eastAsia"/>
                <w:kern w:val="0"/>
                <w:szCs w:val="21"/>
              </w:rPr>
              <w:t>8.开标结束；</w:t>
            </w:r>
          </w:p>
        </w:tc>
      </w:tr>
      <w:tr w:rsidR="0043473A" w:rsidRPr="00F55AB8" w14:paraId="5B441993" w14:textId="77777777">
        <w:trPr>
          <w:trHeight w:val="624"/>
        </w:trPr>
        <w:tc>
          <w:tcPr>
            <w:tcW w:w="1260" w:type="dxa"/>
            <w:vAlign w:val="center"/>
          </w:tcPr>
          <w:p w14:paraId="4CA5DC73" w14:textId="77777777" w:rsidR="0043473A" w:rsidRPr="00F55AB8" w:rsidRDefault="004C5201">
            <w:pPr>
              <w:snapToGrid w:val="0"/>
              <w:spacing w:line="360" w:lineRule="auto"/>
              <w:jc w:val="center"/>
              <w:rPr>
                <w:rFonts w:ascii="宋体" w:hAnsi="宋体"/>
                <w:szCs w:val="21"/>
              </w:rPr>
            </w:pPr>
            <w:r w:rsidRPr="00F55AB8">
              <w:rPr>
                <w:rFonts w:ascii="宋体" w:hAnsi="宋体" w:hint="eastAsia"/>
                <w:szCs w:val="21"/>
              </w:rPr>
              <w:t>6</w:t>
            </w:r>
          </w:p>
        </w:tc>
        <w:tc>
          <w:tcPr>
            <w:tcW w:w="1865" w:type="dxa"/>
            <w:vAlign w:val="center"/>
          </w:tcPr>
          <w:p w14:paraId="1206FBC6" w14:textId="77777777" w:rsidR="0043473A" w:rsidRPr="00F55AB8" w:rsidRDefault="004C5201">
            <w:pPr>
              <w:snapToGrid w:val="0"/>
              <w:spacing w:line="360" w:lineRule="auto"/>
              <w:jc w:val="center"/>
              <w:rPr>
                <w:rFonts w:ascii="宋体" w:hAnsi="宋体"/>
                <w:szCs w:val="21"/>
              </w:rPr>
            </w:pPr>
            <w:r w:rsidRPr="00F55AB8">
              <w:rPr>
                <w:rFonts w:ascii="宋体" w:hAnsi="宋体" w:hint="eastAsia"/>
                <w:szCs w:val="21"/>
              </w:rPr>
              <w:t>投标保证金</w:t>
            </w:r>
          </w:p>
        </w:tc>
        <w:tc>
          <w:tcPr>
            <w:tcW w:w="6745" w:type="dxa"/>
            <w:vAlign w:val="center"/>
          </w:tcPr>
          <w:p w14:paraId="30F5A629"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（1）投标保证金金额：人民币贰仟元整。</w:t>
            </w:r>
          </w:p>
          <w:p w14:paraId="5AF43475"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2）投标保证金的缴纳形式：递交竞标文件时现场缴纳现金，竞标人自备信封密封好，封面上写明金额和单位名称并加盖单位公章；注：现场核验保证金额，未足额缴纳保证金的竞标单位将当场退还其竞标文件。</w:t>
            </w:r>
          </w:p>
          <w:p w14:paraId="658D43DE"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（3）竞标保证金的退还：竞标结束后，第一中标候选人以外单位的竞标保证金现场退还。第一中标候选人的竞标保证金于签订合同后退还（无息）。</w:t>
            </w:r>
          </w:p>
          <w:p w14:paraId="777193E8" w14:textId="77777777" w:rsidR="0043473A" w:rsidRPr="00F55AB8" w:rsidRDefault="004C5201">
            <w:pPr>
              <w:spacing w:line="360" w:lineRule="auto"/>
              <w:ind w:firstLineChars="150" w:firstLine="315"/>
              <w:rPr>
                <w:rFonts w:ascii="宋体" w:hAnsi="宋体" w:cs="宋体"/>
                <w:kern w:val="0"/>
                <w:szCs w:val="21"/>
              </w:rPr>
            </w:pPr>
            <w:r w:rsidRPr="00F55AB8">
              <w:rPr>
                <w:rFonts w:ascii="宋体" w:hAnsi="宋体" w:cs="宋体" w:hint="eastAsia"/>
                <w:kern w:val="0"/>
                <w:szCs w:val="21"/>
              </w:rPr>
              <w:t>（4）中标人在无正当理由情况下，中标通知书发出五个工作日内未</w:t>
            </w:r>
            <w:r w:rsidRPr="00F55AB8">
              <w:rPr>
                <w:rFonts w:ascii="宋体" w:hAnsi="宋体" w:cs="宋体" w:hint="eastAsia"/>
                <w:kern w:val="0"/>
                <w:szCs w:val="21"/>
              </w:rPr>
              <w:lastRenderedPageBreak/>
              <w:t>能与发包人签订合同协议书，将不退还竞标保证金并取消其中标资格；</w:t>
            </w:r>
          </w:p>
        </w:tc>
      </w:tr>
      <w:tr w:rsidR="0043473A" w:rsidRPr="00F55AB8" w14:paraId="2DD1A1BE" w14:textId="77777777">
        <w:trPr>
          <w:trHeight w:val="233"/>
        </w:trPr>
        <w:tc>
          <w:tcPr>
            <w:tcW w:w="1260" w:type="dxa"/>
            <w:vAlign w:val="center"/>
          </w:tcPr>
          <w:p w14:paraId="5E9604A0"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lastRenderedPageBreak/>
              <w:t>7.1</w:t>
            </w:r>
          </w:p>
        </w:tc>
        <w:tc>
          <w:tcPr>
            <w:tcW w:w="1865" w:type="dxa"/>
            <w:vAlign w:val="center"/>
          </w:tcPr>
          <w:p w14:paraId="3C3C615E"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是否授权评标组确定中选人</w:t>
            </w:r>
          </w:p>
        </w:tc>
        <w:tc>
          <w:tcPr>
            <w:tcW w:w="6745" w:type="dxa"/>
            <w:vAlign w:val="center"/>
          </w:tcPr>
          <w:p w14:paraId="7370148F" w14:textId="77777777" w:rsidR="0043473A" w:rsidRPr="00F55AB8" w:rsidRDefault="004C5201">
            <w:pPr>
              <w:snapToGrid w:val="0"/>
              <w:spacing w:line="360" w:lineRule="auto"/>
              <w:ind w:leftChars="50" w:left="317" w:hangingChars="101" w:hanging="212"/>
              <w:rPr>
                <w:rFonts w:ascii="宋体" w:hAnsi="宋体" w:cs="宋体"/>
                <w:kern w:val="0"/>
                <w:szCs w:val="21"/>
              </w:rPr>
            </w:pPr>
            <w:r w:rsidRPr="00F55AB8">
              <w:rPr>
                <w:rFonts w:ascii="宋体" w:hAnsi="宋体" w:cs="宋体" w:hint="eastAsia"/>
                <w:kern w:val="0"/>
                <w:szCs w:val="21"/>
              </w:rPr>
              <w:t>否，推荐经评审得分由高到低排名前三名为中标候选人。</w:t>
            </w:r>
          </w:p>
        </w:tc>
      </w:tr>
      <w:tr w:rsidR="0043473A" w:rsidRPr="00F55AB8" w14:paraId="718135A5" w14:textId="77777777">
        <w:trPr>
          <w:trHeight w:val="3123"/>
        </w:trPr>
        <w:tc>
          <w:tcPr>
            <w:tcW w:w="1260" w:type="dxa"/>
            <w:vAlign w:val="center"/>
          </w:tcPr>
          <w:p w14:paraId="5E36D029"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7.3.1</w:t>
            </w:r>
          </w:p>
        </w:tc>
        <w:tc>
          <w:tcPr>
            <w:tcW w:w="1865" w:type="dxa"/>
            <w:vAlign w:val="center"/>
          </w:tcPr>
          <w:p w14:paraId="77DCA270"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履约担保</w:t>
            </w:r>
          </w:p>
        </w:tc>
        <w:tc>
          <w:tcPr>
            <w:tcW w:w="6745" w:type="dxa"/>
            <w:vAlign w:val="center"/>
          </w:tcPr>
          <w:p w14:paraId="665091F4" w14:textId="77777777" w:rsidR="0043473A" w:rsidRPr="00F55AB8" w:rsidRDefault="004C5201">
            <w:pPr>
              <w:snapToGrid w:val="0"/>
              <w:spacing w:line="360" w:lineRule="auto"/>
              <w:ind w:firstLineChars="200" w:firstLine="420"/>
              <w:rPr>
                <w:rFonts w:ascii="宋体" w:cs="MingLiU"/>
                <w:snapToGrid w:val="0"/>
                <w:kern w:val="0"/>
                <w:szCs w:val="21"/>
              </w:rPr>
            </w:pPr>
            <w:r w:rsidRPr="00F55AB8">
              <w:rPr>
                <w:rFonts w:ascii="宋体" w:hAnsi="宋体" w:cs="MingLiU"/>
                <w:snapToGrid w:val="0"/>
                <w:kern w:val="0"/>
                <w:szCs w:val="21"/>
              </w:rPr>
              <w:t xml:space="preserve">1. </w:t>
            </w:r>
            <w:r w:rsidRPr="00F55AB8">
              <w:rPr>
                <w:rFonts w:ascii="宋体" w:hAnsi="宋体" w:cs="MingLiU" w:hint="eastAsia"/>
                <w:snapToGrid w:val="0"/>
                <w:kern w:val="0"/>
                <w:szCs w:val="21"/>
              </w:rPr>
              <w:t>履约担保形式：银行转账或银行保函</w:t>
            </w:r>
            <w:r w:rsidRPr="00F55AB8">
              <w:rPr>
                <w:rFonts w:ascii="宋体" w:hAnsi="宋体" w:cs="MingLiU"/>
                <w:snapToGrid w:val="0"/>
                <w:kern w:val="0"/>
                <w:szCs w:val="21"/>
              </w:rPr>
              <w:t xml:space="preserve"> </w:t>
            </w:r>
          </w:p>
          <w:p w14:paraId="3BFC33CE" w14:textId="77777777" w:rsidR="0043473A" w:rsidRPr="00F55AB8" w:rsidRDefault="004C5201">
            <w:pPr>
              <w:snapToGrid w:val="0"/>
              <w:spacing w:line="360" w:lineRule="auto"/>
              <w:ind w:firstLineChars="200" w:firstLine="420"/>
              <w:rPr>
                <w:rFonts w:ascii="宋体" w:cs="MingLiU"/>
                <w:snapToGrid w:val="0"/>
                <w:kern w:val="0"/>
                <w:szCs w:val="21"/>
              </w:rPr>
            </w:pPr>
            <w:r w:rsidRPr="00F55AB8">
              <w:rPr>
                <w:rFonts w:ascii="宋体" w:hAnsi="宋体" w:cs="MingLiU"/>
                <w:snapToGrid w:val="0"/>
                <w:kern w:val="0"/>
                <w:szCs w:val="21"/>
              </w:rPr>
              <w:t xml:space="preserve">2. </w:t>
            </w:r>
            <w:r w:rsidRPr="00F55AB8">
              <w:rPr>
                <w:rFonts w:ascii="宋体" w:hAnsi="宋体" w:cs="MingLiU" w:hint="eastAsia"/>
                <w:snapToGrid w:val="0"/>
                <w:kern w:val="0"/>
                <w:szCs w:val="21"/>
              </w:rPr>
              <w:t>履约担保金额：履约担保金额为签约合同价格的</w:t>
            </w:r>
            <w:r w:rsidRPr="00F55AB8">
              <w:rPr>
                <w:rFonts w:ascii="宋体" w:hAnsi="宋体" w:cs="MingLiU"/>
                <w:snapToGrid w:val="0"/>
                <w:kern w:val="0"/>
                <w:szCs w:val="21"/>
              </w:rPr>
              <w:t>10%</w:t>
            </w:r>
            <w:r w:rsidRPr="00F55AB8">
              <w:rPr>
                <w:rFonts w:ascii="宋体" w:hAnsi="宋体" w:cs="MingLiU" w:hint="eastAsia"/>
                <w:snapToGrid w:val="0"/>
                <w:kern w:val="0"/>
                <w:szCs w:val="21"/>
              </w:rPr>
              <w:t>。</w:t>
            </w:r>
          </w:p>
          <w:p w14:paraId="555C2A78" w14:textId="77777777" w:rsidR="0043473A" w:rsidRPr="00F55AB8" w:rsidRDefault="004C5201">
            <w:pPr>
              <w:snapToGrid w:val="0"/>
              <w:spacing w:line="360" w:lineRule="auto"/>
              <w:ind w:firstLineChars="200" w:firstLine="420"/>
              <w:rPr>
                <w:rFonts w:ascii="宋体" w:cs="MingLiU"/>
                <w:snapToGrid w:val="0"/>
                <w:kern w:val="0"/>
                <w:szCs w:val="21"/>
              </w:rPr>
            </w:pPr>
            <w:r w:rsidRPr="00F55AB8">
              <w:rPr>
                <w:rFonts w:ascii="宋体" w:hAnsi="宋体" w:cs="MingLiU"/>
                <w:snapToGrid w:val="0"/>
                <w:kern w:val="0"/>
                <w:szCs w:val="21"/>
              </w:rPr>
              <w:t xml:space="preserve">3. </w:t>
            </w:r>
            <w:r w:rsidRPr="00F55AB8">
              <w:rPr>
                <w:rFonts w:ascii="宋体" w:hAnsi="宋体" w:cs="MingLiU" w:hint="eastAsia"/>
                <w:snapToGrid w:val="0"/>
                <w:kern w:val="0"/>
                <w:szCs w:val="21"/>
              </w:rPr>
              <w:t>提交方式：中标通知书发出后5个日历天内从中选人基本账户转入至比选人指定账户或提供银行保函</w:t>
            </w:r>
            <w:r w:rsidRPr="00F55AB8">
              <w:rPr>
                <w:rFonts w:ascii="宋体" w:hAnsi="宋体" w:cs="MingLiU"/>
                <w:snapToGrid w:val="0"/>
                <w:kern w:val="0"/>
                <w:szCs w:val="21"/>
              </w:rPr>
              <w:t xml:space="preserve">, </w:t>
            </w:r>
            <w:r w:rsidRPr="00F55AB8">
              <w:rPr>
                <w:rFonts w:ascii="宋体" w:hAnsi="宋体" w:cs="MingLiU" w:hint="eastAsia"/>
                <w:snapToGrid w:val="0"/>
                <w:kern w:val="0"/>
                <w:szCs w:val="21"/>
              </w:rPr>
              <w:t>履约保证金不计利息。如未按规定时间缴纳或未足额缴纳履约保证金，将视为放弃中标，并有权选择下一位中标候选人签定合同。</w:t>
            </w:r>
          </w:p>
          <w:p w14:paraId="4BD6261E" w14:textId="77777777" w:rsidR="0043473A" w:rsidRPr="00F55AB8" w:rsidRDefault="004C5201">
            <w:pPr>
              <w:snapToGrid w:val="0"/>
              <w:spacing w:line="360" w:lineRule="auto"/>
              <w:ind w:firstLineChars="200" w:firstLine="420"/>
              <w:rPr>
                <w:rFonts w:ascii="宋体" w:hAnsi="宋体" w:cs="宋体"/>
                <w:kern w:val="0"/>
                <w:szCs w:val="21"/>
              </w:rPr>
            </w:pPr>
            <w:r w:rsidRPr="00F55AB8">
              <w:rPr>
                <w:rFonts w:ascii="宋体" w:hAnsi="宋体" w:cs="MingLiU"/>
                <w:snapToGrid w:val="0"/>
                <w:kern w:val="0"/>
                <w:szCs w:val="21"/>
              </w:rPr>
              <w:t xml:space="preserve">4. </w:t>
            </w:r>
            <w:r w:rsidRPr="00F55AB8">
              <w:rPr>
                <w:rFonts w:ascii="宋体" w:hAnsi="宋体" w:cs="MingLiU" w:hint="eastAsia"/>
                <w:snapToGrid w:val="0"/>
                <w:kern w:val="0"/>
                <w:szCs w:val="21"/>
              </w:rPr>
              <w:t>履约保证金的退还：工程整体竣工验收合格后，七个工作日后退还履约保证金（不计利息）</w:t>
            </w:r>
            <w:r w:rsidRPr="00F55AB8">
              <w:rPr>
                <w:rFonts w:ascii="宋体" w:hAnsi="宋体" w:hint="eastAsia"/>
                <w:bCs/>
                <w:szCs w:val="21"/>
              </w:rPr>
              <w:t>。</w:t>
            </w:r>
          </w:p>
        </w:tc>
      </w:tr>
      <w:tr w:rsidR="0043473A" w:rsidRPr="00F55AB8" w14:paraId="49925C83" w14:textId="77777777">
        <w:trPr>
          <w:trHeight w:val="90"/>
        </w:trPr>
        <w:tc>
          <w:tcPr>
            <w:tcW w:w="1260" w:type="dxa"/>
            <w:vAlign w:val="center"/>
          </w:tcPr>
          <w:p w14:paraId="04F3F89A" w14:textId="77777777" w:rsidR="0043473A" w:rsidRPr="00F55AB8" w:rsidRDefault="004C5201">
            <w:pPr>
              <w:snapToGrid w:val="0"/>
              <w:spacing w:line="360" w:lineRule="auto"/>
              <w:jc w:val="center"/>
              <w:rPr>
                <w:rFonts w:ascii="宋体" w:hAnsi="宋体"/>
                <w:kern w:val="0"/>
                <w:szCs w:val="21"/>
              </w:rPr>
            </w:pPr>
            <w:r w:rsidRPr="00F55AB8">
              <w:rPr>
                <w:rFonts w:ascii="宋体" w:hAnsi="宋体" w:hint="eastAsia"/>
                <w:kern w:val="0"/>
                <w:szCs w:val="21"/>
              </w:rPr>
              <w:t>8.1</w:t>
            </w:r>
          </w:p>
        </w:tc>
        <w:tc>
          <w:tcPr>
            <w:tcW w:w="1865" w:type="dxa"/>
            <w:vAlign w:val="center"/>
          </w:tcPr>
          <w:p w14:paraId="1E94D096" w14:textId="77777777" w:rsidR="0043473A" w:rsidRPr="00F55AB8" w:rsidRDefault="004C5201">
            <w:pPr>
              <w:snapToGrid w:val="0"/>
              <w:spacing w:line="360" w:lineRule="auto"/>
              <w:jc w:val="center"/>
              <w:rPr>
                <w:rFonts w:ascii="宋体" w:hAnsi="宋体" w:cs="宋体"/>
                <w:kern w:val="0"/>
                <w:szCs w:val="21"/>
              </w:rPr>
            </w:pPr>
            <w:r w:rsidRPr="00F55AB8">
              <w:rPr>
                <w:rFonts w:ascii="宋体" w:hAnsi="宋体" w:cs="宋体" w:hint="eastAsia"/>
                <w:kern w:val="0"/>
                <w:szCs w:val="21"/>
              </w:rPr>
              <w:t>重新比选</w:t>
            </w:r>
          </w:p>
        </w:tc>
        <w:tc>
          <w:tcPr>
            <w:tcW w:w="6745" w:type="dxa"/>
            <w:vAlign w:val="center"/>
          </w:tcPr>
          <w:p w14:paraId="4E12DD83" w14:textId="77777777" w:rsidR="0043473A" w:rsidRPr="00F55AB8" w:rsidRDefault="004C5201">
            <w:pPr>
              <w:snapToGrid w:val="0"/>
              <w:spacing w:line="360" w:lineRule="auto"/>
              <w:ind w:firstLineChars="174" w:firstLine="365"/>
              <w:rPr>
                <w:rFonts w:ascii="宋体" w:hAnsi="宋体" w:cs="宋体"/>
                <w:kern w:val="0"/>
                <w:szCs w:val="21"/>
              </w:rPr>
            </w:pPr>
            <w:r w:rsidRPr="00F55AB8">
              <w:rPr>
                <w:rFonts w:ascii="宋体" w:hAnsi="宋体" w:cs="宋体" w:hint="eastAsia"/>
                <w:kern w:val="0"/>
                <w:szCs w:val="21"/>
              </w:rPr>
              <w:t>1.按比选申请人须知第8.1（1）执行；</w:t>
            </w:r>
          </w:p>
          <w:p w14:paraId="44C8CE52" w14:textId="77777777" w:rsidR="0043473A" w:rsidRPr="00F55AB8" w:rsidRDefault="004C5201">
            <w:pPr>
              <w:snapToGrid w:val="0"/>
              <w:spacing w:line="360" w:lineRule="auto"/>
              <w:ind w:firstLineChars="174" w:firstLine="365"/>
              <w:rPr>
                <w:rFonts w:ascii="宋体" w:hAnsi="宋体" w:cs="宋体"/>
                <w:kern w:val="0"/>
                <w:szCs w:val="21"/>
              </w:rPr>
            </w:pPr>
            <w:r w:rsidRPr="00F55AB8">
              <w:rPr>
                <w:rFonts w:ascii="宋体" w:hAnsi="宋体" w:cs="宋体" w:hint="eastAsia"/>
                <w:kern w:val="0"/>
                <w:szCs w:val="21"/>
              </w:rPr>
              <w:t>2.按比选申请人须知第8.1（2）执行；</w:t>
            </w:r>
          </w:p>
          <w:p w14:paraId="669FF08F" w14:textId="77777777" w:rsidR="0043473A" w:rsidRPr="00F55AB8" w:rsidRDefault="004C5201">
            <w:pPr>
              <w:widowControl/>
              <w:ind w:firstLineChars="200" w:firstLine="420"/>
              <w:rPr>
                <w:rFonts w:ascii="宋体" w:hAnsi="宋体" w:cs="MingLiU"/>
                <w:snapToGrid w:val="0"/>
                <w:kern w:val="0"/>
                <w:szCs w:val="21"/>
              </w:rPr>
            </w:pPr>
            <w:r w:rsidRPr="00F55AB8">
              <w:rPr>
                <w:rFonts w:ascii="宋体" w:hAnsi="宋体" w:cs="MingLiU" w:hint="eastAsia"/>
                <w:snapToGrid w:val="0"/>
                <w:kern w:val="0"/>
                <w:szCs w:val="21"/>
              </w:rPr>
              <w:t>3.</w:t>
            </w:r>
            <w:r w:rsidRPr="00F55AB8">
              <w:rPr>
                <w:rFonts w:ascii="宋体" w:hAnsi="宋体" w:cs="宋体" w:hint="eastAsia"/>
                <w:kern w:val="0"/>
                <w:szCs w:val="21"/>
              </w:rPr>
              <w:t>按比选申请人须知第8.1（3）执行；</w:t>
            </w:r>
          </w:p>
          <w:p w14:paraId="20DC96D0" w14:textId="77777777" w:rsidR="0043473A" w:rsidRPr="00F55AB8" w:rsidRDefault="004C5201">
            <w:pPr>
              <w:snapToGrid w:val="0"/>
              <w:spacing w:line="360" w:lineRule="auto"/>
              <w:ind w:firstLineChars="174" w:firstLine="365"/>
              <w:rPr>
                <w:rFonts w:ascii="宋体" w:hAnsi="宋体"/>
                <w:kern w:val="0"/>
                <w:szCs w:val="21"/>
              </w:rPr>
            </w:pPr>
            <w:r w:rsidRPr="00F55AB8">
              <w:rPr>
                <w:rFonts w:ascii="宋体" w:hAnsi="宋体" w:cs="MingLiU" w:hint="eastAsia"/>
                <w:snapToGrid w:val="0"/>
                <w:kern w:val="0"/>
                <w:szCs w:val="21"/>
              </w:rPr>
              <w:t>4.</w:t>
            </w:r>
            <w:r w:rsidRPr="00F55AB8">
              <w:rPr>
                <w:rFonts w:ascii="宋体" w:hAnsi="宋体" w:cs="宋体" w:hint="eastAsia"/>
                <w:kern w:val="0"/>
                <w:szCs w:val="21"/>
              </w:rPr>
              <w:t>按比选申请人须知第8.1（4）执行。</w:t>
            </w:r>
          </w:p>
        </w:tc>
      </w:tr>
      <w:tr w:rsidR="0043473A" w:rsidRPr="00F55AB8" w14:paraId="422F9AEB" w14:textId="77777777">
        <w:trPr>
          <w:trHeight w:val="2186"/>
        </w:trPr>
        <w:tc>
          <w:tcPr>
            <w:tcW w:w="1260" w:type="dxa"/>
            <w:vAlign w:val="center"/>
          </w:tcPr>
          <w:p w14:paraId="0EF3FB37" w14:textId="77777777" w:rsidR="0043473A" w:rsidRPr="00F55AB8" w:rsidRDefault="004C5201">
            <w:pPr>
              <w:snapToGrid w:val="0"/>
              <w:spacing w:line="360" w:lineRule="auto"/>
              <w:jc w:val="center"/>
              <w:rPr>
                <w:rFonts w:ascii="宋体" w:hAnsi="宋体"/>
                <w:kern w:val="0"/>
                <w:szCs w:val="21"/>
              </w:rPr>
            </w:pPr>
            <w:r w:rsidRPr="00F55AB8">
              <w:rPr>
                <w:rFonts w:ascii="宋体" w:hAnsi="宋体" w:hint="eastAsia"/>
                <w:kern w:val="0"/>
                <w:szCs w:val="21"/>
              </w:rPr>
              <w:t>8.2</w:t>
            </w:r>
          </w:p>
        </w:tc>
        <w:tc>
          <w:tcPr>
            <w:tcW w:w="1865" w:type="dxa"/>
            <w:vAlign w:val="center"/>
          </w:tcPr>
          <w:p w14:paraId="40F9167E" w14:textId="77777777" w:rsidR="0043473A" w:rsidRPr="00F55AB8" w:rsidRDefault="004C5201">
            <w:pPr>
              <w:snapToGrid w:val="0"/>
              <w:spacing w:line="360" w:lineRule="auto"/>
              <w:jc w:val="center"/>
              <w:rPr>
                <w:rFonts w:ascii="宋体" w:hAnsi="宋体" w:cs="宋体"/>
                <w:kern w:val="0"/>
                <w:szCs w:val="21"/>
              </w:rPr>
            </w:pPr>
            <w:bookmarkStart w:id="78" w:name="_Toc31660"/>
            <w:bookmarkStart w:id="79" w:name="_Toc388280426"/>
            <w:bookmarkStart w:id="80" w:name="_Toc388305479"/>
            <w:bookmarkStart w:id="81" w:name="_Toc361952125"/>
            <w:bookmarkStart w:id="82" w:name="_Toc425359613"/>
            <w:r w:rsidRPr="00F55AB8">
              <w:rPr>
                <w:rFonts w:ascii="宋体" w:hAnsi="宋体" w:cs="宋体" w:hint="eastAsia"/>
                <w:kern w:val="0"/>
                <w:szCs w:val="21"/>
              </w:rPr>
              <w:t>二次比选和不再</w:t>
            </w:r>
            <w:bookmarkEnd w:id="78"/>
            <w:bookmarkEnd w:id="79"/>
            <w:bookmarkEnd w:id="80"/>
            <w:bookmarkEnd w:id="81"/>
            <w:bookmarkEnd w:id="82"/>
            <w:r w:rsidRPr="00F55AB8">
              <w:rPr>
                <w:rFonts w:ascii="宋体" w:hAnsi="宋体" w:cs="宋体" w:hint="eastAsia"/>
                <w:kern w:val="0"/>
                <w:szCs w:val="21"/>
              </w:rPr>
              <w:t>比选</w:t>
            </w:r>
          </w:p>
        </w:tc>
        <w:tc>
          <w:tcPr>
            <w:tcW w:w="6745" w:type="dxa"/>
            <w:vAlign w:val="center"/>
          </w:tcPr>
          <w:p w14:paraId="2EE0AB61"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cs="MingLiU" w:hint="eastAsia"/>
                <w:snapToGrid w:val="0"/>
                <w:kern w:val="0"/>
                <w:szCs w:val="21"/>
              </w:rPr>
              <w:t xml:space="preserve">  重新比选的比选申请人仍然少于三个的，按照比选投标法律法规规定的程序开标和评标。</w:t>
            </w:r>
          </w:p>
          <w:p w14:paraId="7C1B6647"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cs="MingLiU" w:hint="eastAsia"/>
                <w:snapToGrid w:val="0"/>
                <w:kern w:val="0"/>
                <w:szCs w:val="21"/>
              </w:rPr>
              <w:t xml:space="preserve">  重新比选经评审有有效比选申请人的，应当依法确定中标候选人；无有效比选申请人的，可以不再进行比选，但是按照国家有关规定需要履行审批、核准、备案手续的依法必须进行比选的项目，应当报原项目投资主管部门审批、核准、备案。</w:t>
            </w:r>
          </w:p>
        </w:tc>
      </w:tr>
      <w:tr w:rsidR="0043473A" w:rsidRPr="00F55AB8" w14:paraId="03CDD906" w14:textId="77777777">
        <w:trPr>
          <w:trHeight w:val="389"/>
        </w:trPr>
        <w:tc>
          <w:tcPr>
            <w:tcW w:w="1260" w:type="dxa"/>
            <w:vAlign w:val="center"/>
          </w:tcPr>
          <w:p w14:paraId="3756FD37" w14:textId="77777777" w:rsidR="0043473A" w:rsidRPr="00F55AB8" w:rsidRDefault="004C5201">
            <w:pPr>
              <w:snapToGrid w:val="0"/>
              <w:spacing w:line="300" w:lineRule="auto"/>
              <w:jc w:val="center"/>
              <w:rPr>
                <w:rFonts w:ascii="宋体" w:hAnsi="宋体" w:cs="宋体"/>
                <w:b/>
                <w:kern w:val="0"/>
                <w:szCs w:val="21"/>
              </w:rPr>
            </w:pPr>
            <w:r w:rsidRPr="00F55AB8">
              <w:rPr>
                <w:rFonts w:ascii="宋体" w:hAnsi="宋体" w:cs="宋体" w:hint="eastAsia"/>
                <w:b/>
                <w:kern w:val="0"/>
                <w:szCs w:val="21"/>
              </w:rPr>
              <w:t>10</w:t>
            </w:r>
          </w:p>
        </w:tc>
        <w:tc>
          <w:tcPr>
            <w:tcW w:w="8610" w:type="dxa"/>
            <w:gridSpan w:val="2"/>
            <w:vAlign w:val="center"/>
          </w:tcPr>
          <w:p w14:paraId="1F3D0AA3" w14:textId="77777777" w:rsidR="0043473A" w:rsidRPr="00F55AB8" w:rsidRDefault="004C5201">
            <w:pPr>
              <w:snapToGrid w:val="0"/>
              <w:spacing w:line="300" w:lineRule="auto"/>
              <w:jc w:val="center"/>
              <w:rPr>
                <w:rFonts w:ascii="宋体" w:hAnsi="宋体" w:cs="仿宋_GB2312"/>
                <w:b/>
                <w:kern w:val="0"/>
                <w:szCs w:val="21"/>
              </w:rPr>
            </w:pPr>
            <w:r w:rsidRPr="00F55AB8">
              <w:rPr>
                <w:rFonts w:ascii="宋体" w:hAnsi="宋体" w:cs="宋体" w:hint="eastAsia"/>
                <w:b/>
                <w:kern w:val="0"/>
                <w:szCs w:val="21"/>
              </w:rPr>
              <w:t>需要补充的其他内容</w:t>
            </w:r>
          </w:p>
        </w:tc>
      </w:tr>
      <w:tr w:rsidR="0043473A" w:rsidRPr="00F55AB8" w14:paraId="31378990" w14:textId="77777777">
        <w:trPr>
          <w:trHeight w:val="2490"/>
        </w:trPr>
        <w:tc>
          <w:tcPr>
            <w:tcW w:w="1260" w:type="dxa"/>
            <w:vAlign w:val="center"/>
          </w:tcPr>
          <w:p w14:paraId="0B0B6B70" w14:textId="77777777" w:rsidR="0043473A" w:rsidRPr="00F55AB8" w:rsidRDefault="004C5201">
            <w:pPr>
              <w:jc w:val="center"/>
              <w:rPr>
                <w:rFonts w:ascii="宋体" w:hAnsi="宋体"/>
                <w:szCs w:val="21"/>
              </w:rPr>
            </w:pPr>
            <w:r w:rsidRPr="00F55AB8">
              <w:rPr>
                <w:rFonts w:ascii="宋体" w:hAnsi="宋体" w:hint="eastAsia"/>
                <w:szCs w:val="21"/>
              </w:rPr>
              <w:t>10.1</w:t>
            </w:r>
          </w:p>
        </w:tc>
        <w:tc>
          <w:tcPr>
            <w:tcW w:w="1865" w:type="dxa"/>
            <w:vAlign w:val="center"/>
          </w:tcPr>
          <w:p w14:paraId="50255A43" w14:textId="77777777" w:rsidR="0043473A" w:rsidRPr="00F55AB8" w:rsidRDefault="004C5201">
            <w:pPr>
              <w:pStyle w:val="-"/>
              <w:jc w:val="center"/>
              <w:rPr>
                <w:rFonts w:ascii="宋体" w:hAnsi="宋体"/>
                <w:szCs w:val="21"/>
              </w:rPr>
            </w:pPr>
            <w:r w:rsidRPr="00F55AB8">
              <w:rPr>
                <w:rFonts w:ascii="宋体" w:hAnsi="宋体" w:hint="eastAsia"/>
                <w:szCs w:val="21"/>
              </w:rPr>
              <w:t>付款方式</w:t>
            </w:r>
          </w:p>
        </w:tc>
        <w:tc>
          <w:tcPr>
            <w:tcW w:w="6745" w:type="dxa"/>
            <w:vAlign w:val="center"/>
          </w:tcPr>
          <w:p w14:paraId="4404AD7B" w14:textId="77777777" w:rsidR="0043473A" w:rsidRPr="00F55AB8" w:rsidRDefault="004C5201">
            <w:pPr>
              <w:numPr>
                <w:ilvl w:val="0"/>
                <w:numId w:val="2"/>
              </w:numPr>
              <w:tabs>
                <w:tab w:val="left" w:pos="2032"/>
              </w:tabs>
              <w:autoSpaceDE w:val="0"/>
              <w:autoSpaceDN w:val="0"/>
              <w:adjustRightInd w:val="0"/>
              <w:snapToGrid w:val="0"/>
              <w:spacing w:line="360" w:lineRule="auto"/>
              <w:ind w:firstLineChars="200" w:firstLine="420"/>
              <w:rPr>
                <w:rFonts w:ascii="宋体" w:hAnsi="宋体"/>
                <w:kern w:val="0"/>
                <w:szCs w:val="21"/>
              </w:rPr>
            </w:pPr>
            <w:r w:rsidRPr="00F55AB8">
              <w:rPr>
                <w:rFonts w:ascii="宋体" w:hAnsi="宋体" w:hint="eastAsia"/>
                <w:kern w:val="0"/>
                <w:szCs w:val="21"/>
              </w:rPr>
              <w:t>本工程不支付预付款；</w:t>
            </w:r>
          </w:p>
          <w:p w14:paraId="02802C2B" w14:textId="77777777" w:rsidR="0043473A" w:rsidRPr="00F55AB8" w:rsidRDefault="004C5201">
            <w:pPr>
              <w:numPr>
                <w:ilvl w:val="0"/>
                <w:numId w:val="2"/>
              </w:numPr>
              <w:tabs>
                <w:tab w:val="left" w:pos="2032"/>
              </w:tabs>
              <w:autoSpaceDE w:val="0"/>
              <w:autoSpaceDN w:val="0"/>
              <w:adjustRightInd w:val="0"/>
              <w:snapToGrid w:val="0"/>
              <w:spacing w:line="360" w:lineRule="auto"/>
              <w:ind w:firstLineChars="200" w:firstLine="480"/>
              <w:rPr>
                <w:rFonts w:ascii="宋体" w:hAnsi="宋体" w:cs="宋体"/>
                <w:kern w:val="0"/>
              </w:rPr>
            </w:pPr>
            <w:r w:rsidRPr="00F55AB8">
              <w:rPr>
                <w:rFonts w:ascii="宋体" w:hAnsi="宋体" w:cs="宋体"/>
                <w:sz w:val="24"/>
              </w:rPr>
              <w:t>工程竣工验收合格后支付至合同价款的50%，提交工程结算审计资料后支付至合同价的70%，完成结算审计后支付至审定结算价的95%，剩余5%为质保金</w:t>
            </w:r>
            <w:r w:rsidRPr="00F55AB8">
              <w:rPr>
                <w:rFonts w:ascii="宋体" w:hAnsi="宋体" w:cs="宋体" w:hint="eastAsia"/>
                <w:sz w:val="24"/>
              </w:rPr>
              <w:t>.</w:t>
            </w:r>
          </w:p>
          <w:p w14:paraId="0A2B10FE" w14:textId="77777777" w:rsidR="0043473A" w:rsidRPr="00F55AB8" w:rsidRDefault="004C5201">
            <w:pPr>
              <w:autoSpaceDE w:val="0"/>
              <w:autoSpaceDN w:val="0"/>
              <w:adjustRightInd w:val="0"/>
              <w:spacing w:line="360" w:lineRule="auto"/>
              <w:ind w:firstLineChars="200" w:firstLine="420"/>
              <w:rPr>
                <w:rFonts w:ascii="宋体" w:hAnsi="宋体" w:cs="宋体"/>
                <w:kern w:val="0"/>
              </w:rPr>
            </w:pPr>
            <w:r w:rsidRPr="00F55AB8">
              <w:rPr>
                <w:rFonts w:ascii="宋体" w:hAnsi="宋体" w:cs="宋体" w:hint="eastAsia"/>
                <w:kern w:val="0"/>
              </w:rPr>
              <w:t xml:space="preserve">质保金：为总结算价款的5%，两年后付清余款（无息）。 </w:t>
            </w:r>
          </w:p>
        </w:tc>
      </w:tr>
      <w:tr w:rsidR="0043473A" w:rsidRPr="00F55AB8" w14:paraId="2AA5CB94" w14:textId="77777777">
        <w:trPr>
          <w:trHeight w:val="258"/>
        </w:trPr>
        <w:tc>
          <w:tcPr>
            <w:tcW w:w="1260" w:type="dxa"/>
            <w:vAlign w:val="center"/>
          </w:tcPr>
          <w:p w14:paraId="3AA52701" w14:textId="77777777" w:rsidR="0043473A" w:rsidRPr="00F55AB8" w:rsidRDefault="004C5201">
            <w:pPr>
              <w:jc w:val="center"/>
              <w:rPr>
                <w:rFonts w:ascii="宋体" w:hAnsi="宋体"/>
                <w:szCs w:val="21"/>
              </w:rPr>
            </w:pPr>
            <w:r w:rsidRPr="00F55AB8">
              <w:rPr>
                <w:rFonts w:ascii="宋体" w:hAnsi="宋体" w:hint="eastAsia"/>
                <w:szCs w:val="21"/>
              </w:rPr>
              <w:t>10.2</w:t>
            </w:r>
          </w:p>
        </w:tc>
        <w:tc>
          <w:tcPr>
            <w:tcW w:w="1865" w:type="dxa"/>
            <w:vAlign w:val="center"/>
          </w:tcPr>
          <w:p w14:paraId="6CD629D0" w14:textId="77777777" w:rsidR="0043473A" w:rsidRPr="00F55AB8" w:rsidRDefault="004C5201">
            <w:pPr>
              <w:pStyle w:val="-"/>
              <w:jc w:val="center"/>
              <w:rPr>
                <w:rFonts w:ascii="宋体" w:hAnsi="宋体"/>
                <w:szCs w:val="21"/>
              </w:rPr>
            </w:pPr>
            <w:r w:rsidRPr="00F55AB8">
              <w:rPr>
                <w:rFonts w:ascii="宋体" w:hAnsi="宋体" w:hint="eastAsia"/>
                <w:szCs w:val="21"/>
              </w:rPr>
              <w:t>结算方式</w:t>
            </w:r>
          </w:p>
        </w:tc>
        <w:tc>
          <w:tcPr>
            <w:tcW w:w="6745" w:type="dxa"/>
            <w:vAlign w:val="center"/>
          </w:tcPr>
          <w:p w14:paraId="6F0F0DFD" w14:textId="77777777" w:rsidR="0043473A" w:rsidRPr="00F55AB8" w:rsidRDefault="004C5201">
            <w:pPr>
              <w:autoSpaceDE w:val="0"/>
              <w:autoSpaceDN w:val="0"/>
              <w:adjustRightInd w:val="0"/>
              <w:snapToGrid w:val="0"/>
              <w:spacing w:line="420" w:lineRule="exact"/>
              <w:ind w:firstLineChars="200" w:firstLine="420"/>
              <w:jc w:val="left"/>
              <w:rPr>
                <w:rFonts w:ascii="宋体" w:hAnsi="宋体"/>
                <w:szCs w:val="21"/>
              </w:rPr>
            </w:pPr>
            <w:r w:rsidRPr="00F55AB8">
              <w:rPr>
                <w:rFonts w:ascii="宋体" w:hAnsi="宋体" w:hint="eastAsia"/>
                <w:szCs w:val="21"/>
              </w:rPr>
              <w:t>1、本工程的结算办法：中标价即为结算价（包干价）。</w:t>
            </w:r>
          </w:p>
          <w:p w14:paraId="2F98A5D0" w14:textId="77777777" w:rsidR="0043473A" w:rsidRPr="00F55AB8" w:rsidRDefault="004C5201">
            <w:pPr>
              <w:autoSpaceDE w:val="0"/>
              <w:autoSpaceDN w:val="0"/>
              <w:adjustRightInd w:val="0"/>
              <w:snapToGrid w:val="0"/>
              <w:spacing w:line="420" w:lineRule="exact"/>
              <w:ind w:firstLineChars="200" w:firstLine="420"/>
              <w:rPr>
                <w:rFonts w:ascii="宋体" w:hAnsi="宋体"/>
                <w:szCs w:val="21"/>
              </w:rPr>
            </w:pPr>
            <w:r w:rsidRPr="00F55AB8">
              <w:rPr>
                <w:rFonts w:ascii="宋体" w:hAnsi="宋体" w:hint="eastAsia"/>
                <w:szCs w:val="21"/>
              </w:rPr>
              <w:t>2、本工程的投标报价以人民币报价，单位为元。投标报价数值最多保留小数点后两位，否则其投标文件作废标处理。</w:t>
            </w:r>
          </w:p>
          <w:p w14:paraId="0E1DDCA1" w14:textId="77777777" w:rsidR="0043473A" w:rsidRPr="00F55AB8" w:rsidRDefault="0043473A">
            <w:pPr>
              <w:autoSpaceDE w:val="0"/>
              <w:autoSpaceDN w:val="0"/>
              <w:adjustRightInd w:val="0"/>
              <w:spacing w:line="336" w:lineRule="auto"/>
              <w:ind w:firstLineChars="200" w:firstLine="420"/>
              <w:rPr>
                <w:rFonts w:ascii="宋体" w:hAnsi="宋体"/>
                <w:kern w:val="0"/>
                <w:szCs w:val="21"/>
              </w:rPr>
            </w:pPr>
          </w:p>
        </w:tc>
      </w:tr>
      <w:tr w:rsidR="0043473A" w:rsidRPr="00F55AB8" w14:paraId="47A4CE8C" w14:textId="77777777">
        <w:trPr>
          <w:trHeight w:val="293"/>
        </w:trPr>
        <w:tc>
          <w:tcPr>
            <w:tcW w:w="1260" w:type="dxa"/>
            <w:vAlign w:val="center"/>
          </w:tcPr>
          <w:p w14:paraId="357FC45C" w14:textId="77777777" w:rsidR="0043473A" w:rsidRPr="00F55AB8" w:rsidRDefault="004C5201">
            <w:pPr>
              <w:spacing w:line="360" w:lineRule="auto"/>
              <w:jc w:val="left"/>
              <w:rPr>
                <w:rFonts w:ascii="宋体" w:hAnsi="宋体"/>
                <w:szCs w:val="21"/>
              </w:rPr>
            </w:pPr>
            <w:r w:rsidRPr="00F55AB8">
              <w:rPr>
                <w:rFonts w:ascii="宋体" w:hAnsi="宋体" w:cs="MingLiU" w:hint="eastAsia"/>
                <w:snapToGrid w:val="0"/>
                <w:kern w:val="0"/>
                <w:szCs w:val="21"/>
              </w:rPr>
              <w:t>10.3</w:t>
            </w:r>
          </w:p>
        </w:tc>
        <w:tc>
          <w:tcPr>
            <w:tcW w:w="1865" w:type="dxa"/>
            <w:vAlign w:val="center"/>
          </w:tcPr>
          <w:p w14:paraId="019CBDDD" w14:textId="77777777" w:rsidR="0043473A" w:rsidRPr="00F55AB8" w:rsidRDefault="004C5201">
            <w:pPr>
              <w:spacing w:line="360" w:lineRule="auto"/>
              <w:jc w:val="center"/>
              <w:rPr>
                <w:rFonts w:ascii="宋体" w:hAnsi="宋体"/>
                <w:szCs w:val="21"/>
              </w:rPr>
            </w:pPr>
            <w:r w:rsidRPr="00F55AB8">
              <w:rPr>
                <w:rFonts w:ascii="宋体" w:hAnsi="宋体" w:cs="MingLiU" w:hint="eastAsia"/>
                <w:snapToGrid w:val="0"/>
                <w:kern w:val="0"/>
                <w:szCs w:val="21"/>
              </w:rPr>
              <w:t>比选代理服务费</w:t>
            </w:r>
          </w:p>
        </w:tc>
        <w:tc>
          <w:tcPr>
            <w:tcW w:w="6745" w:type="dxa"/>
            <w:vAlign w:val="center"/>
          </w:tcPr>
          <w:p w14:paraId="752C82DA" w14:textId="77777777" w:rsidR="0043473A" w:rsidRPr="00F55AB8" w:rsidRDefault="004C5201">
            <w:pPr>
              <w:spacing w:line="360" w:lineRule="auto"/>
              <w:jc w:val="left"/>
              <w:rPr>
                <w:rFonts w:ascii="宋体" w:hAnsi="宋体"/>
                <w:kern w:val="0"/>
                <w:szCs w:val="21"/>
              </w:rPr>
            </w:pPr>
            <w:r w:rsidRPr="00F55AB8">
              <w:rPr>
                <w:rFonts w:ascii="宋体" w:hAnsi="宋体" w:cs="宋体" w:hint="eastAsia"/>
                <w:color w:val="000000"/>
                <w:kern w:val="0"/>
                <w:szCs w:val="21"/>
              </w:rPr>
              <w:t>由中标人在领取中标通知书前向招标代理机构一次性支付。</w:t>
            </w:r>
          </w:p>
        </w:tc>
      </w:tr>
      <w:tr w:rsidR="0043473A" w:rsidRPr="00F55AB8" w14:paraId="7C4748A6" w14:textId="77777777">
        <w:trPr>
          <w:trHeight w:val="1376"/>
        </w:trPr>
        <w:tc>
          <w:tcPr>
            <w:tcW w:w="1260" w:type="dxa"/>
            <w:vAlign w:val="center"/>
          </w:tcPr>
          <w:p w14:paraId="18949EB6" w14:textId="77777777" w:rsidR="0043473A" w:rsidRPr="00F55AB8" w:rsidRDefault="004C5201">
            <w:pPr>
              <w:spacing w:line="360" w:lineRule="auto"/>
              <w:rPr>
                <w:rFonts w:ascii="宋体" w:hAnsi="宋体"/>
                <w:szCs w:val="21"/>
              </w:rPr>
            </w:pPr>
            <w:r w:rsidRPr="00F55AB8">
              <w:rPr>
                <w:rFonts w:ascii="宋体" w:hAnsi="宋体" w:hint="eastAsia"/>
                <w:szCs w:val="21"/>
              </w:rPr>
              <w:lastRenderedPageBreak/>
              <w:t>10.4</w:t>
            </w:r>
          </w:p>
        </w:tc>
        <w:tc>
          <w:tcPr>
            <w:tcW w:w="1865" w:type="dxa"/>
            <w:vAlign w:val="center"/>
          </w:tcPr>
          <w:p w14:paraId="18997B65" w14:textId="77777777" w:rsidR="0043473A" w:rsidRPr="00F55AB8" w:rsidRDefault="004C5201">
            <w:pPr>
              <w:pStyle w:val="-"/>
              <w:spacing w:line="360" w:lineRule="auto"/>
              <w:rPr>
                <w:rFonts w:ascii="宋体" w:hAnsi="宋体"/>
                <w:szCs w:val="21"/>
              </w:rPr>
            </w:pPr>
            <w:r w:rsidRPr="00F55AB8">
              <w:rPr>
                <w:rFonts w:ascii="宋体" w:hAnsi="宋体" w:hint="eastAsia"/>
                <w:szCs w:val="21"/>
              </w:rPr>
              <w:t>特别提醒</w:t>
            </w:r>
          </w:p>
        </w:tc>
        <w:tc>
          <w:tcPr>
            <w:tcW w:w="6745" w:type="dxa"/>
            <w:vAlign w:val="center"/>
          </w:tcPr>
          <w:p w14:paraId="531F8BE9" w14:textId="77777777" w:rsidR="0043473A" w:rsidRPr="00F55AB8" w:rsidRDefault="004C5201">
            <w:pPr>
              <w:pStyle w:val="-"/>
              <w:spacing w:line="360" w:lineRule="auto"/>
              <w:rPr>
                <w:rFonts w:ascii="宋体" w:hAnsi="宋体"/>
                <w:szCs w:val="21"/>
              </w:rPr>
            </w:pPr>
            <w:r w:rsidRPr="00F55AB8">
              <w:rPr>
                <w:rFonts w:ascii="宋体" w:hAnsi="宋体" w:hint="eastAsia"/>
                <w:szCs w:val="21"/>
              </w:rPr>
              <w:t>比选文件中的施工合同即中标后签订的合同，不得作出对中选人有利的调整。若中选人在领取中标通知书7日内未与比选人签订合同的，比选人有权取消其中标资格，且有权选择下一个中标候选人签订合同。</w:t>
            </w:r>
          </w:p>
        </w:tc>
      </w:tr>
    </w:tbl>
    <w:p w14:paraId="55BB14CB" w14:textId="77777777" w:rsidR="0043473A" w:rsidRPr="00F55AB8" w:rsidRDefault="004C5201">
      <w:pPr>
        <w:pStyle w:val="Default"/>
        <w:spacing w:line="360" w:lineRule="auto"/>
        <w:jc w:val="both"/>
        <w:rPr>
          <w:rFonts w:hAnsi="宋体"/>
          <w:color w:val="auto"/>
          <w:sz w:val="21"/>
          <w:szCs w:val="21"/>
        </w:rPr>
        <w:sectPr w:rsidR="0043473A" w:rsidRPr="00F55AB8">
          <w:headerReference w:type="default" r:id="rId8"/>
          <w:footerReference w:type="default" r:id="rId9"/>
          <w:pgSz w:w="11907" w:h="16839"/>
          <w:pgMar w:top="1480" w:right="1699" w:bottom="992" w:left="1588" w:header="720" w:footer="720" w:gutter="0"/>
          <w:cols w:space="720"/>
          <w:docGrid w:linePitch="286"/>
        </w:sectPr>
      </w:pPr>
      <w:r w:rsidRPr="00F55AB8">
        <w:rPr>
          <w:rFonts w:hAnsi="宋体" w:hint="eastAsia"/>
          <w:color w:val="auto"/>
          <w:sz w:val="21"/>
          <w:szCs w:val="21"/>
        </w:rPr>
        <w:t>注：如本前附表与比选申请人须知及比选文件有矛盾或不一致的，若有补遗澄清说明的，将以补遗澄清说明为准，如没有澄清说明的，均以本前附表为准。</w:t>
      </w:r>
    </w:p>
    <w:p w14:paraId="05199FC5" w14:textId="77777777" w:rsidR="0043473A" w:rsidRPr="00F55AB8" w:rsidRDefault="004C5201">
      <w:pPr>
        <w:pStyle w:val="2"/>
        <w:spacing w:line="360" w:lineRule="auto"/>
        <w:rPr>
          <w:rFonts w:ascii="宋体" w:hAnsi="宋体"/>
          <w:snapToGrid w:val="0"/>
          <w:sz w:val="28"/>
          <w:szCs w:val="28"/>
        </w:rPr>
      </w:pPr>
      <w:bookmarkStart w:id="83" w:name="_Toc224103317"/>
      <w:bookmarkStart w:id="84" w:name="_Toc388280427"/>
      <w:bookmarkStart w:id="85" w:name="_Toc200513126"/>
      <w:bookmarkStart w:id="86" w:name="_Toc470256774"/>
      <w:bookmarkStart w:id="87" w:name="_Toc277082552"/>
      <w:bookmarkStart w:id="88" w:name="_Toc287607746"/>
      <w:r w:rsidRPr="00F55AB8">
        <w:rPr>
          <w:rFonts w:ascii="宋体" w:hAnsi="宋体" w:hint="eastAsia"/>
          <w:snapToGrid w:val="0"/>
          <w:sz w:val="28"/>
          <w:szCs w:val="28"/>
        </w:rPr>
        <w:lastRenderedPageBreak/>
        <w:t>1.  总则</w:t>
      </w:r>
      <w:bookmarkEnd w:id="83"/>
      <w:bookmarkEnd w:id="84"/>
      <w:bookmarkEnd w:id="85"/>
      <w:bookmarkEnd w:id="86"/>
      <w:bookmarkEnd w:id="87"/>
      <w:bookmarkEnd w:id="88"/>
    </w:p>
    <w:p w14:paraId="4312EAE2" w14:textId="77777777" w:rsidR="0043473A" w:rsidRPr="00F55AB8" w:rsidRDefault="004C5201">
      <w:pPr>
        <w:pStyle w:val="3"/>
        <w:snapToGrid w:val="0"/>
        <w:spacing w:line="360" w:lineRule="auto"/>
        <w:rPr>
          <w:rFonts w:ascii="宋体" w:hAnsi="宋体"/>
          <w:snapToGrid w:val="0"/>
          <w:sz w:val="24"/>
          <w:szCs w:val="24"/>
        </w:rPr>
      </w:pPr>
      <w:bookmarkStart w:id="89" w:name="_Toc388305481"/>
      <w:bookmarkStart w:id="90" w:name="_Toc277082553"/>
      <w:bookmarkStart w:id="91" w:name="_Toc287607747"/>
      <w:bookmarkStart w:id="92" w:name="_Toc470256775"/>
      <w:bookmarkStart w:id="93" w:name="_Toc224103318"/>
      <w:bookmarkStart w:id="94" w:name="_Toc200513127"/>
      <w:r w:rsidRPr="00F55AB8">
        <w:rPr>
          <w:rFonts w:ascii="宋体" w:hAnsi="宋体" w:hint="eastAsia"/>
          <w:snapToGrid w:val="0"/>
          <w:sz w:val="24"/>
          <w:szCs w:val="24"/>
        </w:rPr>
        <w:t>1.1  项目概况</w:t>
      </w:r>
      <w:bookmarkEnd w:id="89"/>
      <w:bookmarkEnd w:id="90"/>
      <w:bookmarkEnd w:id="91"/>
      <w:bookmarkEnd w:id="92"/>
      <w:bookmarkEnd w:id="93"/>
      <w:bookmarkEnd w:id="94"/>
    </w:p>
    <w:p w14:paraId="47C9C149" w14:textId="77777777" w:rsidR="0043473A" w:rsidRPr="00F55AB8" w:rsidRDefault="004C5201">
      <w:pPr>
        <w:autoSpaceDE w:val="0"/>
        <w:autoSpaceDN w:val="0"/>
        <w:adjustRightInd w:val="0"/>
        <w:snapToGrid w:val="0"/>
        <w:spacing w:line="360" w:lineRule="auto"/>
        <w:ind w:firstLineChars="170" w:firstLine="357"/>
        <w:jc w:val="left"/>
        <w:rPr>
          <w:rFonts w:ascii="宋体" w:hAnsi="宋体"/>
          <w:snapToGrid w:val="0"/>
          <w:kern w:val="0"/>
          <w:szCs w:val="21"/>
        </w:rPr>
      </w:pPr>
      <w:r w:rsidRPr="00F55AB8">
        <w:rPr>
          <w:rFonts w:ascii="宋体" w:hAnsi="宋体" w:hint="eastAsia"/>
          <w:snapToGrid w:val="0"/>
          <w:kern w:val="0"/>
          <w:szCs w:val="21"/>
        </w:rPr>
        <w:t>1.1.1  根据《中华人民共和国比选投标法》等有关法律、法规和规章的规定，本比选项目已具备比选条件，现对本项目进行比选。</w:t>
      </w:r>
    </w:p>
    <w:p w14:paraId="2208D78D" w14:textId="77777777" w:rsidR="0043473A" w:rsidRPr="00F55AB8" w:rsidRDefault="004C5201">
      <w:pPr>
        <w:autoSpaceDE w:val="0"/>
        <w:autoSpaceDN w:val="0"/>
        <w:adjustRightInd w:val="0"/>
        <w:snapToGrid w:val="0"/>
        <w:spacing w:line="360" w:lineRule="auto"/>
        <w:ind w:firstLineChars="150" w:firstLine="315"/>
        <w:jc w:val="left"/>
        <w:rPr>
          <w:rFonts w:ascii="宋体" w:hAnsi="宋体"/>
          <w:snapToGrid w:val="0"/>
          <w:kern w:val="0"/>
          <w:szCs w:val="21"/>
        </w:rPr>
      </w:pPr>
      <w:r w:rsidRPr="00F55AB8">
        <w:rPr>
          <w:rFonts w:ascii="宋体" w:hAnsi="宋体" w:hint="eastAsia"/>
          <w:snapToGrid w:val="0"/>
          <w:kern w:val="0"/>
          <w:szCs w:val="21"/>
        </w:rPr>
        <w:t>1.1.2  本比选项目比选人：见比选申请人须知前附表。</w:t>
      </w:r>
    </w:p>
    <w:p w14:paraId="48420162"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1.1.3  </w:t>
      </w:r>
      <w:r w:rsidRPr="00F55AB8">
        <w:rPr>
          <w:rFonts w:ascii="宋体" w:hAnsi="宋体" w:cs="MingLiU" w:hint="eastAsia"/>
          <w:snapToGrid w:val="0"/>
          <w:kern w:val="0"/>
          <w:szCs w:val="21"/>
        </w:rPr>
        <w:t>本标段比选代理机构：见</w:t>
      </w:r>
      <w:r w:rsidRPr="00F55AB8">
        <w:rPr>
          <w:rFonts w:ascii="宋体" w:hAnsi="宋体" w:hint="eastAsia"/>
          <w:snapToGrid w:val="0"/>
          <w:kern w:val="0"/>
          <w:szCs w:val="21"/>
        </w:rPr>
        <w:t>比选申请人</w:t>
      </w:r>
      <w:r w:rsidRPr="00F55AB8">
        <w:rPr>
          <w:rFonts w:ascii="宋体" w:hAnsi="宋体" w:cs="MingLiU" w:hint="eastAsia"/>
          <w:snapToGrid w:val="0"/>
          <w:kern w:val="0"/>
          <w:szCs w:val="21"/>
        </w:rPr>
        <w:t>须知前附表。</w:t>
      </w:r>
    </w:p>
    <w:p w14:paraId="273BD92E"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1.1.4  </w:t>
      </w:r>
      <w:r w:rsidRPr="00F55AB8">
        <w:rPr>
          <w:rFonts w:ascii="宋体" w:hAnsi="宋体" w:cs="MingLiU" w:hint="eastAsia"/>
          <w:snapToGrid w:val="0"/>
          <w:kern w:val="0"/>
          <w:szCs w:val="21"/>
        </w:rPr>
        <w:t>本比选项目名称：见</w:t>
      </w:r>
      <w:r w:rsidRPr="00F55AB8">
        <w:rPr>
          <w:rFonts w:ascii="宋体" w:hAnsi="宋体" w:hint="eastAsia"/>
          <w:snapToGrid w:val="0"/>
          <w:kern w:val="0"/>
          <w:szCs w:val="21"/>
        </w:rPr>
        <w:t>比选申请人</w:t>
      </w:r>
      <w:r w:rsidRPr="00F55AB8">
        <w:rPr>
          <w:rFonts w:ascii="宋体" w:hAnsi="宋体" w:cs="MingLiU" w:hint="eastAsia"/>
          <w:snapToGrid w:val="0"/>
          <w:kern w:val="0"/>
          <w:szCs w:val="21"/>
        </w:rPr>
        <w:t>须知前附表。</w:t>
      </w:r>
    </w:p>
    <w:p w14:paraId="3E07859D"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1.1.5  </w:t>
      </w:r>
      <w:r w:rsidRPr="00F55AB8">
        <w:rPr>
          <w:rFonts w:ascii="宋体" w:hAnsi="宋体" w:cs="MingLiU" w:hint="eastAsia"/>
          <w:snapToGrid w:val="0"/>
          <w:kern w:val="0"/>
          <w:szCs w:val="21"/>
        </w:rPr>
        <w:t>本标段建设地点：见</w:t>
      </w:r>
      <w:r w:rsidRPr="00F55AB8">
        <w:rPr>
          <w:rFonts w:ascii="宋体" w:hAnsi="宋体" w:hint="eastAsia"/>
          <w:snapToGrid w:val="0"/>
          <w:kern w:val="0"/>
          <w:szCs w:val="21"/>
        </w:rPr>
        <w:t>比选申请人</w:t>
      </w:r>
      <w:r w:rsidRPr="00F55AB8">
        <w:rPr>
          <w:rFonts w:ascii="宋体" w:hAnsi="宋体" w:cs="MingLiU" w:hint="eastAsia"/>
          <w:snapToGrid w:val="0"/>
          <w:kern w:val="0"/>
          <w:szCs w:val="21"/>
        </w:rPr>
        <w:t>须知前附表。</w:t>
      </w:r>
    </w:p>
    <w:p w14:paraId="419DB1F3" w14:textId="77777777" w:rsidR="0043473A" w:rsidRPr="00F55AB8" w:rsidRDefault="004C5201">
      <w:pPr>
        <w:pStyle w:val="3"/>
        <w:snapToGrid w:val="0"/>
        <w:spacing w:line="360" w:lineRule="auto"/>
        <w:rPr>
          <w:rFonts w:ascii="宋体" w:hAnsi="宋体"/>
          <w:snapToGrid w:val="0"/>
          <w:sz w:val="24"/>
          <w:szCs w:val="24"/>
        </w:rPr>
      </w:pPr>
      <w:bookmarkStart w:id="95" w:name="_Toc200513128"/>
      <w:bookmarkStart w:id="96" w:name="_Toc470256776"/>
      <w:bookmarkStart w:id="97" w:name="_Toc287607748"/>
      <w:bookmarkStart w:id="98" w:name="_Toc277082554"/>
      <w:bookmarkStart w:id="99" w:name="_Toc388305482"/>
      <w:bookmarkStart w:id="100" w:name="_Toc224103319"/>
      <w:r w:rsidRPr="00F55AB8">
        <w:rPr>
          <w:rFonts w:ascii="宋体" w:hAnsi="宋体" w:hint="eastAsia"/>
          <w:snapToGrid w:val="0"/>
          <w:sz w:val="24"/>
          <w:szCs w:val="24"/>
        </w:rPr>
        <w:t>1.2  资金来源和落实情况</w:t>
      </w:r>
      <w:bookmarkEnd w:id="95"/>
      <w:bookmarkEnd w:id="96"/>
      <w:bookmarkEnd w:id="97"/>
      <w:bookmarkEnd w:id="98"/>
      <w:bookmarkEnd w:id="99"/>
      <w:bookmarkEnd w:id="100"/>
    </w:p>
    <w:p w14:paraId="59C08FEB"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1.2.1  </w:t>
      </w:r>
      <w:r w:rsidRPr="00F55AB8">
        <w:rPr>
          <w:rFonts w:ascii="宋体" w:hAnsi="宋体" w:cs="MingLiU" w:hint="eastAsia"/>
          <w:snapToGrid w:val="0"/>
          <w:kern w:val="0"/>
          <w:szCs w:val="21"/>
        </w:rPr>
        <w:t>本比选项目的资金来源：见</w:t>
      </w:r>
      <w:r w:rsidRPr="00F55AB8">
        <w:rPr>
          <w:rFonts w:ascii="宋体" w:hAnsi="宋体" w:hint="eastAsia"/>
          <w:snapToGrid w:val="0"/>
          <w:kern w:val="0"/>
          <w:szCs w:val="21"/>
        </w:rPr>
        <w:t>比选申请人</w:t>
      </w:r>
      <w:r w:rsidRPr="00F55AB8">
        <w:rPr>
          <w:rFonts w:ascii="宋体" w:hAnsi="宋体" w:cs="MingLiU" w:hint="eastAsia"/>
          <w:snapToGrid w:val="0"/>
          <w:kern w:val="0"/>
          <w:szCs w:val="21"/>
        </w:rPr>
        <w:t>须知前附表。</w:t>
      </w:r>
    </w:p>
    <w:p w14:paraId="4B5DFFA4"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1.2.2  </w:t>
      </w:r>
      <w:r w:rsidRPr="00F55AB8">
        <w:rPr>
          <w:rFonts w:ascii="宋体" w:hAnsi="宋体" w:cs="MingLiU" w:hint="eastAsia"/>
          <w:snapToGrid w:val="0"/>
          <w:kern w:val="0"/>
          <w:szCs w:val="21"/>
        </w:rPr>
        <w:t>本比选项目的出资比例：见</w:t>
      </w:r>
      <w:r w:rsidRPr="00F55AB8">
        <w:rPr>
          <w:rFonts w:ascii="宋体" w:hAnsi="宋体" w:hint="eastAsia"/>
          <w:snapToGrid w:val="0"/>
          <w:kern w:val="0"/>
          <w:szCs w:val="21"/>
        </w:rPr>
        <w:t>比选申请人</w:t>
      </w:r>
      <w:r w:rsidRPr="00F55AB8">
        <w:rPr>
          <w:rFonts w:ascii="宋体" w:hAnsi="宋体" w:cs="MingLiU" w:hint="eastAsia"/>
          <w:snapToGrid w:val="0"/>
          <w:kern w:val="0"/>
          <w:szCs w:val="21"/>
        </w:rPr>
        <w:t>须知前附表。</w:t>
      </w:r>
    </w:p>
    <w:p w14:paraId="7025052D"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1.2.3  </w:t>
      </w:r>
      <w:r w:rsidRPr="00F55AB8">
        <w:rPr>
          <w:rFonts w:ascii="宋体" w:hAnsi="宋体" w:cs="MingLiU" w:hint="eastAsia"/>
          <w:snapToGrid w:val="0"/>
          <w:kern w:val="0"/>
          <w:szCs w:val="21"/>
        </w:rPr>
        <w:t>本比选项目的资金落实情况：见</w:t>
      </w:r>
      <w:r w:rsidRPr="00F55AB8">
        <w:rPr>
          <w:rFonts w:ascii="宋体" w:hAnsi="宋体" w:hint="eastAsia"/>
          <w:snapToGrid w:val="0"/>
          <w:kern w:val="0"/>
          <w:szCs w:val="21"/>
        </w:rPr>
        <w:t>比选申请人</w:t>
      </w:r>
      <w:r w:rsidRPr="00F55AB8">
        <w:rPr>
          <w:rFonts w:ascii="宋体" w:hAnsi="宋体" w:cs="MingLiU" w:hint="eastAsia"/>
          <w:snapToGrid w:val="0"/>
          <w:kern w:val="0"/>
          <w:szCs w:val="21"/>
        </w:rPr>
        <w:t>须知前附表。</w:t>
      </w:r>
    </w:p>
    <w:p w14:paraId="57447DF1" w14:textId="77777777" w:rsidR="0043473A" w:rsidRPr="00F55AB8" w:rsidRDefault="004C5201">
      <w:pPr>
        <w:pStyle w:val="3"/>
        <w:snapToGrid w:val="0"/>
        <w:spacing w:line="360" w:lineRule="auto"/>
        <w:rPr>
          <w:rFonts w:ascii="宋体" w:hAnsi="宋体"/>
          <w:snapToGrid w:val="0"/>
          <w:sz w:val="24"/>
          <w:szCs w:val="24"/>
        </w:rPr>
      </w:pPr>
      <w:bookmarkStart w:id="101" w:name="_Toc388305483"/>
      <w:bookmarkStart w:id="102" w:name="_Toc224103320"/>
      <w:bookmarkStart w:id="103" w:name="_Toc287607749"/>
      <w:bookmarkStart w:id="104" w:name="_Toc277082555"/>
      <w:bookmarkStart w:id="105" w:name="_Toc200513129"/>
      <w:bookmarkStart w:id="106" w:name="_Toc470256777"/>
      <w:r w:rsidRPr="00F55AB8">
        <w:rPr>
          <w:rFonts w:ascii="宋体" w:hAnsi="宋体" w:hint="eastAsia"/>
          <w:snapToGrid w:val="0"/>
          <w:sz w:val="24"/>
          <w:szCs w:val="24"/>
        </w:rPr>
        <w:t>1.3  比选范围、计划工期和质量要求</w:t>
      </w:r>
      <w:bookmarkEnd w:id="101"/>
      <w:bookmarkEnd w:id="102"/>
      <w:bookmarkEnd w:id="103"/>
      <w:bookmarkEnd w:id="104"/>
      <w:bookmarkEnd w:id="105"/>
      <w:bookmarkEnd w:id="106"/>
    </w:p>
    <w:p w14:paraId="79A06448"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1.3.1  </w:t>
      </w:r>
      <w:r w:rsidRPr="00F55AB8">
        <w:rPr>
          <w:rFonts w:ascii="宋体" w:hAnsi="宋体" w:cs="MingLiU" w:hint="eastAsia"/>
          <w:snapToGrid w:val="0"/>
          <w:kern w:val="0"/>
          <w:szCs w:val="21"/>
        </w:rPr>
        <w:t>本次比选范围：见</w:t>
      </w:r>
      <w:r w:rsidRPr="00F55AB8">
        <w:rPr>
          <w:rFonts w:ascii="宋体" w:hAnsi="宋体" w:hint="eastAsia"/>
          <w:snapToGrid w:val="0"/>
          <w:kern w:val="0"/>
          <w:szCs w:val="21"/>
        </w:rPr>
        <w:t>比选申请人</w:t>
      </w:r>
      <w:r w:rsidRPr="00F55AB8">
        <w:rPr>
          <w:rFonts w:ascii="宋体" w:hAnsi="宋体" w:cs="MingLiU" w:hint="eastAsia"/>
          <w:snapToGrid w:val="0"/>
          <w:kern w:val="0"/>
          <w:szCs w:val="21"/>
        </w:rPr>
        <w:t>须知前附表。</w:t>
      </w:r>
    </w:p>
    <w:p w14:paraId="19342747"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1.3.2  </w:t>
      </w:r>
      <w:r w:rsidRPr="00F55AB8">
        <w:rPr>
          <w:rFonts w:ascii="宋体" w:hAnsi="宋体" w:cs="MingLiU" w:hint="eastAsia"/>
          <w:snapToGrid w:val="0"/>
          <w:kern w:val="0"/>
          <w:szCs w:val="21"/>
        </w:rPr>
        <w:t>本标段的计划工期：见</w:t>
      </w:r>
      <w:r w:rsidRPr="00F55AB8">
        <w:rPr>
          <w:rFonts w:ascii="宋体" w:hAnsi="宋体" w:hint="eastAsia"/>
          <w:snapToGrid w:val="0"/>
          <w:kern w:val="0"/>
          <w:szCs w:val="21"/>
        </w:rPr>
        <w:t>比选申请人</w:t>
      </w:r>
      <w:r w:rsidRPr="00F55AB8">
        <w:rPr>
          <w:rFonts w:ascii="宋体" w:hAnsi="宋体" w:cs="MingLiU" w:hint="eastAsia"/>
          <w:snapToGrid w:val="0"/>
          <w:kern w:val="0"/>
          <w:szCs w:val="21"/>
        </w:rPr>
        <w:t>须知前附表。</w:t>
      </w:r>
    </w:p>
    <w:p w14:paraId="00D391DC"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1.3.3  </w:t>
      </w:r>
      <w:r w:rsidRPr="00F55AB8">
        <w:rPr>
          <w:rFonts w:ascii="宋体" w:hAnsi="宋体" w:cs="MingLiU" w:hint="eastAsia"/>
          <w:snapToGrid w:val="0"/>
          <w:kern w:val="0"/>
          <w:szCs w:val="21"/>
        </w:rPr>
        <w:t>本标段的质量要求：见</w:t>
      </w:r>
      <w:r w:rsidRPr="00F55AB8">
        <w:rPr>
          <w:rFonts w:ascii="宋体" w:hAnsi="宋体" w:hint="eastAsia"/>
          <w:snapToGrid w:val="0"/>
          <w:kern w:val="0"/>
          <w:szCs w:val="21"/>
        </w:rPr>
        <w:t>比选申请人</w:t>
      </w:r>
      <w:r w:rsidRPr="00F55AB8">
        <w:rPr>
          <w:rFonts w:ascii="宋体" w:hAnsi="宋体" w:cs="MingLiU" w:hint="eastAsia"/>
          <w:snapToGrid w:val="0"/>
          <w:kern w:val="0"/>
          <w:szCs w:val="21"/>
        </w:rPr>
        <w:t>须知前附表。</w:t>
      </w:r>
    </w:p>
    <w:p w14:paraId="4F8F47D6" w14:textId="77777777" w:rsidR="0043473A" w:rsidRPr="00F55AB8" w:rsidRDefault="004C5201">
      <w:pPr>
        <w:pStyle w:val="3"/>
        <w:snapToGrid w:val="0"/>
        <w:spacing w:line="360" w:lineRule="auto"/>
        <w:rPr>
          <w:rFonts w:ascii="宋体" w:hAnsi="宋体"/>
          <w:snapToGrid w:val="0"/>
          <w:sz w:val="24"/>
          <w:szCs w:val="24"/>
        </w:rPr>
      </w:pPr>
      <w:bookmarkStart w:id="107" w:name="_Toc277082557"/>
      <w:bookmarkStart w:id="108" w:name="_Toc200513131"/>
      <w:bookmarkStart w:id="109" w:name="_Toc470256778"/>
      <w:bookmarkStart w:id="110" w:name="_Toc224103322"/>
      <w:bookmarkStart w:id="111" w:name="_Toc287607751"/>
      <w:bookmarkStart w:id="112" w:name="_Toc388305484"/>
      <w:r w:rsidRPr="00F55AB8">
        <w:rPr>
          <w:rFonts w:ascii="宋体" w:hAnsi="宋体" w:hint="eastAsia"/>
          <w:snapToGrid w:val="0"/>
          <w:sz w:val="24"/>
          <w:szCs w:val="24"/>
        </w:rPr>
        <w:t>1.4  比选申请人资格要求</w:t>
      </w:r>
      <w:bookmarkEnd w:id="107"/>
      <w:bookmarkEnd w:id="108"/>
      <w:bookmarkEnd w:id="109"/>
      <w:bookmarkEnd w:id="110"/>
      <w:bookmarkEnd w:id="111"/>
      <w:bookmarkEnd w:id="112"/>
    </w:p>
    <w:p w14:paraId="46C3CF4F" w14:textId="77777777" w:rsidR="0043473A" w:rsidRPr="00F55AB8" w:rsidRDefault="004C5201">
      <w:pPr>
        <w:autoSpaceDE w:val="0"/>
        <w:autoSpaceDN w:val="0"/>
        <w:adjustRightInd w:val="0"/>
        <w:snapToGrid w:val="0"/>
        <w:spacing w:line="360" w:lineRule="auto"/>
        <w:ind w:firstLineChars="171" w:firstLine="359"/>
        <w:jc w:val="left"/>
        <w:rPr>
          <w:rFonts w:ascii="宋体" w:hAnsi="宋体" w:cs="MingLiU"/>
          <w:snapToGrid w:val="0"/>
          <w:kern w:val="0"/>
          <w:szCs w:val="21"/>
        </w:rPr>
      </w:pPr>
      <w:r w:rsidRPr="00F55AB8">
        <w:rPr>
          <w:rFonts w:ascii="宋体" w:hAnsi="宋体" w:hint="eastAsia"/>
          <w:snapToGrid w:val="0"/>
          <w:kern w:val="0"/>
          <w:szCs w:val="21"/>
        </w:rPr>
        <w:t>1.4.1 比选申请</w:t>
      </w:r>
      <w:r w:rsidRPr="00F55AB8">
        <w:rPr>
          <w:rFonts w:ascii="宋体" w:hAnsi="宋体" w:cs="MingLiU" w:hint="eastAsia"/>
          <w:snapToGrid w:val="0"/>
          <w:kern w:val="0"/>
          <w:szCs w:val="21"/>
        </w:rPr>
        <w:t>人应具备承担本项目的资质条件、能力和信誉。</w:t>
      </w:r>
    </w:p>
    <w:p w14:paraId="60F4E496" w14:textId="77777777" w:rsidR="0043473A" w:rsidRPr="00F55AB8" w:rsidRDefault="004C5201">
      <w:pPr>
        <w:numPr>
          <w:ilvl w:val="0"/>
          <w:numId w:val="3"/>
        </w:num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cs="宋体" w:hint="eastAsia"/>
          <w:szCs w:val="21"/>
        </w:rPr>
        <w:t>资质条件、营业执照及安全生产条件</w:t>
      </w:r>
      <w:r w:rsidRPr="00F55AB8">
        <w:rPr>
          <w:rFonts w:ascii="宋体" w:hAnsi="宋体" w:cs="宋体" w:hint="eastAsia"/>
          <w:snapToGrid w:val="0"/>
          <w:kern w:val="0"/>
          <w:szCs w:val="21"/>
        </w:rPr>
        <w:t>：见</w:t>
      </w:r>
      <w:r w:rsidRPr="00F55AB8">
        <w:rPr>
          <w:rFonts w:ascii="宋体" w:hAnsi="宋体" w:hint="eastAsia"/>
          <w:snapToGrid w:val="0"/>
          <w:kern w:val="0"/>
          <w:szCs w:val="21"/>
        </w:rPr>
        <w:t>比选申请</w:t>
      </w:r>
      <w:r w:rsidRPr="00F55AB8">
        <w:rPr>
          <w:rFonts w:ascii="宋体" w:hAnsi="宋体" w:cs="宋体" w:hint="eastAsia"/>
          <w:snapToGrid w:val="0"/>
          <w:kern w:val="0"/>
          <w:szCs w:val="21"/>
        </w:rPr>
        <w:t>人须知前附表；</w:t>
      </w:r>
    </w:p>
    <w:p w14:paraId="2DF234FF"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cs="宋体" w:hint="eastAsia"/>
          <w:snapToGrid w:val="0"/>
          <w:kern w:val="0"/>
          <w:szCs w:val="21"/>
        </w:rPr>
        <w:t>（2）项目经理资格：见</w:t>
      </w:r>
      <w:r w:rsidRPr="00F55AB8">
        <w:rPr>
          <w:rFonts w:ascii="宋体" w:hAnsi="宋体" w:hint="eastAsia"/>
          <w:snapToGrid w:val="0"/>
          <w:kern w:val="0"/>
          <w:szCs w:val="21"/>
        </w:rPr>
        <w:t>比选申请人</w:t>
      </w:r>
      <w:r w:rsidRPr="00F55AB8">
        <w:rPr>
          <w:rFonts w:ascii="宋体" w:hAnsi="宋体" w:cs="宋体" w:hint="eastAsia"/>
          <w:snapToGrid w:val="0"/>
          <w:kern w:val="0"/>
          <w:szCs w:val="21"/>
        </w:rPr>
        <w:t>须知前附表；</w:t>
      </w:r>
    </w:p>
    <w:p w14:paraId="3FE7E0B2"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cs="宋体" w:hint="eastAsia"/>
          <w:snapToGrid w:val="0"/>
          <w:kern w:val="0"/>
          <w:szCs w:val="21"/>
        </w:rPr>
        <w:t>（3）其他要求：见</w:t>
      </w:r>
      <w:r w:rsidRPr="00F55AB8">
        <w:rPr>
          <w:rFonts w:ascii="宋体" w:hAnsi="宋体" w:hint="eastAsia"/>
          <w:snapToGrid w:val="0"/>
          <w:kern w:val="0"/>
          <w:szCs w:val="21"/>
        </w:rPr>
        <w:t>比选申请人</w:t>
      </w:r>
      <w:r w:rsidRPr="00F55AB8">
        <w:rPr>
          <w:rFonts w:ascii="宋体" w:hAnsi="宋体" w:cs="宋体" w:hint="eastAsia"/>
          <w:snapToGrid w:val="0"/>
          <w:kern w:val="0"/>
          <w:szCs w:val="21"/>
        </w:rPr>
        <w:t>须知前附表。</w:t>
      </w:r>
    </w:p>
    <w:p w14:paraId="3DA3E022" w14:textId="77777777" w:rsidR="0043473A" w:rsidRPr="00F55AB8" w:rsidRDefault="004C5201">
      <w:pPr>
        <w:autoSpaceDE w:val="0"/>
        <w:autoSpaceDN w:val="0"/>
        <w:adjustRightInd w:val="0"/>
        <w:snapToGrid w:val="0"/>
        <w:spacing w:line="360" w:lineRule="auto"/>
        <w:ind w:firstLineChars="171" w:firstLine="359"/>
        <w:jc w:val="left"/>
        <w:rPr>
          <w:rFonts w:ascii="宋体" w:hAnsi="宋体" w:cs="MingLiU"/>
          <w:snapToGrid w:val="0"/>
          <w:kern w:val="0"/>
          <w:szCs w:val="21"/>
        </w:rPr>
      </w:pPr>
      <w:r w:rsidRPr="00F55AB8">
        <w:rPr>
          <w:rFonts w:ascii="宋体" w:hAnsi="宋体" w:hint="eastAsia"/>
          <w:snapToGrid w:val="0"/>
          <w:kern w:val="0"/>
          <w:szCs w:val="21"/>
        </w:rPr>
        <w:t xml:space="preserve">1.4.2  </w:t>
      </w:r>
      <w:r w:rsidRPr="00F55AB8">
        <w:rPr>
          <w:rFonts w:ascii="宋体" w:hAnsi="宋体" w:cs="MingLiU" w:hint="eastAsia"/>
          <w:snapToGrid w:val="0"/>
          <w:kern w:val="0"/>
          <w:szCs w:val="21"/>
        </w:rPr>
        <w:t>本项目不接受联合体投标</w:t>
      </w:r>
    </w:p>
    <w:p w14:paraId="52DA5F87" w14:textId="77777777" w:rsidR="0043473A" w:rsidRPr="00F55AB8" w:rsidRDefault="004C5201">
      <w:pPr>
        <w:autoSpaceDE w:val="0"/>
        <w:autoSpaceDN w:val="0"/>
        <w:adjustRightInd w:val="0"/>
        <w:snapToGrid w:val="0"/>
        <w:spacing w:line="360" w:lineRule="auto"/>
        <w:ind w:firstLineChars="171" w:firstLine="359"/>
        <w:jc w:val="left"/>
        <w:rPr>
          <w:rFonts w:ascii="宋体" w:hAnsi="宋体" w:cs="MingLiU"/>
          <w:snapToGrid w:val="0"/>
          <w:kern w:val="0"/>
          <w:szCs w:val="21"/>
        </w:rPr>
      </w:pPr>
      <w:r w:rsidRPr="00F55AB8">
        <w:rPr>
          <w:rFonts w:ascii="宋体" w:hAnsi="宋体" w:hint="eastAsia"/>
          <w:snapToGrid w:val="0"/>
          <w:kern w:val="0"/>
          <w:szCs w:val="21"/>
        </w:rPr>
        <w:t>1.4.3  比选申请人</w:t>
      </w:r>
      <w:r w:rsidRPr="00F55AB8">
        <w:rPr>
          <w:rFonts w:ascii="宋体" w:hAnsi="宋体" w:cs="MingLiU" w:hint="eastAsia"/>
          <w:snapToGrid w:val="0"/>
          <w:kern w:val="0"/>
          <w:szCs w:val="21"/>
        </w:rPr>
        <w:t>不得存在下列情形之一：</w:t>
      </w:r>
    </w:p>
    <w:p w14:paraId="1E8F9C74"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bookmarkStart w:id="113" w:name="_Toc200513132"/>
      <w:bookmarkStart w:id="114" w:name="_Toc224103323"/>
      <w:bookmarkStart w:id="115" w:name="_Toc277082558"/>
      <w:bookmarkStart w:id="116" w:name="_Toc287607752"/>
      <w:bookmarkStart w:id="117" w:name="_Toc388305485"/>
      <w:r w:rsidRPr="00F55AB8">
        <w:rPr>
          <w:rFonts w:ascii="宋体" w:hAnsi="宋体" w:hint="eastAsia"/>
          <w:snapToGrid w:val="0"/>
          <w:kern w:val="0"/>
          <w:position w:val="-2"/>
          <w:szCs w:val="21"/>
        </w:rPr>
        <w:t>（1）为比选人不具有独立法人资格的附属机构（单位）；</w:t>
      </w:r>
    </w:p>
    <w:p w14:paraId="0671E2E3"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（2）为本标段前期准备提供设计或咨询服务的，但设计施工总承包的除外；</w:t>
      </w:r>
    </w:p>
    <w:p w14:paraId="5A19E2A6"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（3）为本标段的监理人；</w:t>
      </w:r>
    </w:p>
    <w:p w14:paraId="2E18DF62"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（4）为本标段的代建人；</w:t>
      </w:r>
    </w:p>
    <w:p w14:paraId="0B3E8DB8"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lastRenderedPageBreak/>
        <w:t>（5）为本标段提供比选代理服务的；</w:t>
      </w:r>
    </w:p>
    <w:p w14:paraId="79CF7A85"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（6）与本标段的监理人或代建人或比选代理机构同为一个法定代表人的；</w:t>
      </w:r>
    </w:p>
    <w:p w14:paraId="279C46BD"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（7）与本标段的监理人或代建人或比选代理机构相互控股或参股的；</w:t>
      </w:r>
    </w:p>
    <w:p w14:paraId="31529568"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（8）与本标段的监理人或代建人或比选代理机构相互任职或工作的；</w:t>
      </w:r>
    </w:p>
    <w:p w14:paraId="483A7AF7"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（9）被责令停业的；</w:t>
      </w:r>
    </w:p>
    <w:p w14:paraId="068C3AD0"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（10）被暂停或取消投标资格的；</w:t>
      </w:r>
    </w:p>
    <w:p w14:paraId="4CB8F250"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（11）财产被接管或冻结的；</w:t>
      </w:r>
    </w:p>
    <w:p w14:paraId="6E34BC1B"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（12）在最近三年内有骗取中标或严重违约或重大工程质量问题的；</w:t>
      </w:r>
    </w:p>
    <w:p w14:paraId="782137DD"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（13）</w:t>
      </w:r>
      <w:r w:rsidRPr="00F55AB8">
        <w:rPr>
          <w:rFonts w:ascii="宋体" w:hAnsi="宋体" w:hint="eastAsia"/>
          <w:szCs w:val="21"/>
        </w:rPr>
        <w:t>两个或两个以上</w:t>
      </w:r>
      <w:r w:rsidRPr="00F55AB8">
        <w:rPr>
          <w:rFonts w:ascii="宋体" w:hAnsi="宋体" w:hint="eastAsia"/>
          <w:snapToGrid w:val="0"/>
          <w:kern w:val="0"/>
          <w:szCs w:val="21"/>
        </w:rPr>
        <w:t>比选申请</w:t>
      </w:r>
      <w:r w:rsidRPr="00F55AB8">
        <w:rPr>
          <w:rFonts w:ascii="宋体" w:hAnsi="宋体" w:hint="eastAsia"/>
          <w:szCs w:val="21"/>
        </w:rPr>
        <w:t>人的单位负责人为同一人或者存在控股、管理关系的不同单位，不得参加同一标段或者未划分的同一比选项目投标；</w:t>
      </w:r>
    </w:p>
    <w:p w14:paraId="2D691465"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（14）与比选人或比选代理机构有控股关系的；</w:t>
      </w:r>
    </w:p>
    <w:p w14:paraId="33402AF4" w14:textId="77777777" w:rsidR="0043473A" w:rsidRPr="00F55AB8" w:rsidRDefault="004C5201">
      <w:pPr>
        <w:autoSpaceDE w:val="0"/>
        <w:autoSpaceDN w:val="0"/>
        <w:adjustRightInd w:val="0"/>
        <w:snapToGrid w:val="0"/>
        <w:spacing w:line="360" w:lineRule="auto"/>
        <w:ind w:firstLineChars="171" w:firstLine="359"/>
        <w:jc w:val="left"/>
        <w:rPr>
          <w:rFonts w:ascii="宋体" w:hAnsi="宋体"/>
          <w:snapToGrid w:val="0"/>
          <w:kern w:val="0"/>
          <w:szCs w:val="21"/>
        </w:rPr>
      </w:pPr>
      <w:r w:rsidRPr="00F55AB8">
        <w:rPr>
          <w:rFonts w:ascii="宋体" w:hAnsi="宋体" w:hint="eastAsia"/>
          <w:snapToGrid w:val="0"/>
          <w:kern w:val="0"/>
          <w:szCs w:val="21"/>
        </w:rPr>
        <w:t>（15）项目经理、技术负责人、主要管理人员为非本单位在职员工的，未提供在职证明的（养老保险）；</w:t>
      </w:r>
    </w:p>
    <w:p w14:paraId="3FBC9853" w14:textId="77777777" w:rsidR="0043473A" w:rsidRPr="00F55AB8" w:rsidRDefault="004C5201">
      <w:pPr>
        <w:autoSpaceDE w:val="0"/>
        <w:autoSpaceDN w:val="0"/>
        <w:adjustRightInd w:val="0"/>
        <w:snapToGrid w:val="0"/>
        <w:spacing w:line="360" w:lineRule="auto"/>
        <w:jc w:val="left"/>
        <w:rPr>
          <w:rFonts w:ascii="宋体" w:hAnsi="宋体"/>
          <w:snapToGrid w:val="0"/>
          <w:kern w:val="0"/>
          <w:szCs w:val="21"/>
        </w:rPr>
      </w:pPr>
      <w:r w:rsidRPr="00F55AB8">
        <w:rPr>
          <w:rFonts w:ascii="宋体" w:hAnsi="宋体" w:hint="eastAsia"/>
          <w:snapToGrid w:val="0"/>
          <w:kern w:val="0"/>
          <w:szCs w:val="21"/>
        </w:rPr>
        <w:t xml:space="preserve">   （16）为比选申请人编制比选申请文件或者提供咨询服务的，不得参与同一比选项目的投标。一个制造商对同 一品牌同一型号的货物，仅能委托一个代理商参加投标。</w:t>
      </w:r>
    </w:p>
    <w:p w14:paraId="412C7F25" w14:textId="77777777" w:rsidR="0043473A" w:rsidRPr="00F55AB8" w:rsidRDefault="004C5201">
      <w:pPr>
        <w:pStyle w:val="3"/>
        <w:snapToGrid w:val="0"/>
        <w:spacing w:line="360" w:lineRule="auto"/>
        <w:rPr>
          <w:rFonts w:ascii="宋体" w:hAnsi="宋体"/>
          <w:snapToGrid w:val="0"/>
          <w:sz w:val="24"/>
          <w:szCs w:val="24"/>
        </w:rPr>
      </w:pPr>
      <w:bookmarkStart w:id="118" w:name="_Toc470256779"/>
      <w:r w:rsidRPr="00F55AB8">
        <w:rPr>
          <w:rFonts w:ascii="宋体" w:hAnsi="宋体" w:hint="eastAsia"/>
          <w:snapToGrid w:val="0"/>
          <w:sz w:val="24"/>
          <w:szCs w:val="24"/>
        </w:rPr>
        <w:t>1.5  费用承担</w:t>
      </w:r>
      <w:bookmarkEnd w:id="113"/>
      <w:bookmarkEnd w:id="114"/>
      <w:bookmarkEnd w:id="115"/>
      <w:bookmarkEnd w:id="116"/>
      <w:bookmarkEnd w:id="117"/>
      <w:bookmarkEnd w:id="118"/>
    </w:p>
    <w:p w14:paraId="631683DC" w14:textId="77777777" w:rsidR="0043473A" w:rsidRPr="00F55AB8" w:rsidRDefault="004C5201">
      <w:pPr>
        <w:autoSpaceDE w:val="0"/>
        <w:autoSpaceDN w:val="0"/>
        <w:adjustRightInd w:val="0"/>
        <w:snapToGrid w:val="0"/>
        <w:spacing w:line="360" w:lineRule="auto"/>
        <w:ind w:firstLineChars="200" w:firstLine="420"/>
        <w:jc w:val="left"/>
        <w:rPr>
          <w:rFonts w:ascii="宋体" w:hAnsi="宋体" w:cs="MingLiU"/>
          <w:snapToGrid w:val="0"/>
          <w:kern w:val="0"/>
          <w:szCs w:val="21"/>
        </w:rPr>
      </w:pPr>
      <w:r w:rsidRPr="00F55AB8">
        <w:rPr>
          <w:rFonts w:ascii="宋体" w:hAnsi="宋体" w:hint="eastAsia"/>
          <w:snapToGrid w:val="0"/>
          <w:kern w:val="0"/>
          <w:szCs w:val="21"/>
        </w:rPr>
        <w:t>比选申请人</w:t>
      </w:r>
      <w:r w:rsidRPr="00F55AB8">
        <w:rPr>
          <w:rFonts w:ascii="宋体" w:hAnsi="宋体" w:cs="MingLiU" w:hint="eastAsia"/>
          <w:snapToGrid w:val="0"/>
          <w:kern w:val="0"/>
          <w:szCs w:val="21"/>
        </w:rPr>
        <w:t>准备和参加投标活动发生的费用自理。</w:t>
      </w:r>
    </w:p>
    <w:p w14:paraId="71CD6B75" w14:textId="77777777" w:rsidR="0043473A" w:rsidRPr="00F55AB8" w:rsidRDefault="004C5201">
      <w:pPr>
        <w:pStyle w:val="3"/>
        <w:snapToGrid w:val="0"/>
        <w:spacing w:line="360" w:lineRule="auto"/>
        <w:rPr>
          <w:rFonts w:ascii="宋体" w:hAnsi="宋体"/>
          <w:snapToGrid w:val="0"/>
          <w:sz w:val="24"/>
          <w:szCs w:val="24"/>
        </w:rPr>
      </w:pPr>
      <w:bookmarkStart w:id="119" w:name="_Toc224103324"/>
      <w:bookmarkStart w:id="120" w:name="_Toc277082559"/>
      <w:bookmarkStart w:id="121" w:name="_Toc287607753"/>
      <w:bookmarkStart w:id="122" w:name="_Toc470256780"/>
      <w:bookmarkStart w:id="123" w:name="_Toc200513133"/>
      <w:bookmarkStart w:id="124" w:name="_Toc388305486"/>
      <w:r w:rsidRPr="00F55AB8">
        <w:rPr>
          <w:rFonts w:ascii="宋体" w:hAnsi="宋体" w:hint="eastAsia"/>
          <w:snapToGrid w:val="0"/>
          <w:sz w:val="24"/>
          <w:szCs w:val="24"/>
        </w:rPr>
        <w:t>1.6  保密</w:t>
      </w:r>
      <w:bookmarkEnd w:id="119"/>
      <w:bookmarkEnd w:id="120"/>
      <w:bookmarkEnd w:id="121"/>
      <w:bookmarkEnd w:id="122"/>
      <w:bookmarkEnd w:id="123"/>
      <w:bookmarkEnd w:id="124"/>
    </w:p>
    <w:p w14:paraId="70A04DDA"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cs="MingLiU" w:hint="eastAsia"/>
          <w:snapToGrid w:val="0"/>
          <w:kern w:val="0"/>
          <w:szCs w:val="21"/>
        </w:rPr>
        <w:t>参与比选投标活动的各方应对比选文件和</w:t>
      </w:r>
      <w:r w:rsidRPr="00F55AB8">
        <w:rPr>
          <w:rFonts w:ascii="宋体" w:hAnsi="宋体" w:hint="eastAsia"/>
          <w:snapToGrid w:val="0"/>
          <w:kern w:val="0"/>
          <w:szCs w:val="21"/>
        </w:rPr>
        <w:t>比选申请文</w:t>
      </w:r>
      <w:r w:rsidRPr="00F55AB8">
        <w:rPr>
          <w:rFonts w:ascii="宋体" w:hAnsi="宋体" w:cs="MingLiU" w:hint="eastAsia"/>
          <w:snapToGrid w:val="0"/>
          <w:kern w:val="0"/>
          <w:szCs w:val="21"/>
        </w:rPr>
        <w:t>件中的商业和技术等秘密保密，违者应对由此造成的后果承担法律责任。</w:t>
      </w:r>
    </w:p>
    <w:p w14:paraId="50D7A931" w14:textId="77777777" w:rsidR="0043473A" w:rsidRPr="00F55AB8" w:rsidRDefault="004C5201">
      <w:pPr>
        <w:pStyle w:val="3"/>
        <w:snapToGrid w:val="0"/>
        <w:spacing w:line="360" w:lineRule="auto"/>
        <w:rPr>
          <w:rFonts w:ascii="宋体" w:hAnsi="宋体"/>
          <w:snapToGrid w:val="0"/>
          <w:sz w:val="24"/>
          <w:szCs w:val="24"/>
        </w:rPr>
      </w:pPr>
      <w:bookmarkStart w:id="125" w:name="_Toc224103325"/>
      <w:bookmarkStart w:id="126" w:name="_Toc200513134"/>
      <w:bookmarkStart w:id="127" w:name="_Toc287607754"/>
      <w:bookmarkStart w:id="128" w:name="_Toc277082560"/>
      <w:bookmarkStart w:id="129" w:name="_Toc470256781"/>
      <w:bookmarkStart w:id="130" w:name="_Toc388305487"/>
      <w:r w:rsidRPr="00F55AB8">
        <w:rPr>
          <w:rFonts w:ascii="宋体" w:hAnsi="宋体" w:hint="eastAsia"/>
          <w:snapToGrid w:val="0"/>
          <w:sz w:val="24"/>
          <w:szCs w:val="24"/>
        </w:rPr>
        <w:t>1.7  语言文字</w:t>
      </w:r>
      <w:bookmarkEnd w:id="125"/>
      <w:bookmarkEnd w:id="126"/>
      <w:bookmarkEnd w:id="127"/>
      <w:bookmarkEnd w:id="128"/>
      <w:bookmarkEnd w:id="129"/>
      <w:bookmarkEnd w:id="130"/>
    </w:p>
    <w:p w14:paraId="7C82A685" w14:textId="77777777" w:rsidR="0043473A" w:rsidRPr="00F55AB8" w:rsidRDefault="004C5201">
      <w:pPr>
        <w:autoSpaceDE w:val="0"/>
        <w:autoSpaceDN w:val="0"/>
        <w:adjustRightInd w:val="0"/>
        <w:snapToGrid w:val="0"/>
        <w:spacing w:line="360" w:lineRule="auto"/>
        <w:ind w:firstLineChars="200" w:firstLine="420"/>
        <w:jc w:val="left"/>
        <w:rPr>
          <w:rFonts w:ascii="宋体" w:hAnsi="宋体" w:cs="MingLiU"/>
          <w:snapToGrid w:val="0"/>
          <w:kern w:val="0"/>
          <w:szCs w:val="21"/>
        </w:rPr>
      </w:pPr>
      <w:r w:rsidRPr="00F55AB8">
        <w:rPr>
          <w:rFonts w:ascii="宋体" w:hAnsi="宋体" w:cs="MingLiU" w:hint="eastAsia"/>
          <w:snapToGrid w:val="0"/>
          <w:kern w:val="0"/>
          <w:szCs w:val="21"/>
        </w:rPr>
        <w:t>除专用术语外，与比选投标有关的语言均使用中文。必要时专用术语应附有中文注释。</w:t>
      </w:r>
    </w:p>
    <w:p w14:paraId="3B3B47D5" w14:textId="77777777" w:rsidR="0043473A" w:rsidRPr="00F55AB8" w:rsidRDefault="004C5201">
      <w:pPr>
        <w:pStyle w:val="3"/>
        <w:snapToGrid w:val="0"/>
        <w:spacing w:line="360" w:lineRule="auto"/>
        <w:rPr>
          <w:rFonts w:ascii="宋体" w:hAnsi="宋体"/>
          <w:snapToGrid w:val="0"/>
          <w:sz w:val="24"/>
          <w:szCs w:val="24"/>
        </w:rPr>
      </w:pPr>
      <w:bookmarkStart w:id="131" w:name="_Toc287607755"/>
      <w:bookmarkStart w:id="132" w:name="_Toc470256782"/>
      <w:bookmarkStart w:id="133" w:name="_Toc388305488"/>
      <w:bookmarkStart w:id="134" w:name="_Toc200513135"/>
      <w:bookmarkStart w:id="135" w:name="_Toc277082561"/>
      <w:bookmarkStart w:id="136" w:name="_Toc224103326"/>
      <w:r w:rsidRPr="00F55AB8">
        <w:rPr>
          <w:rFonts w:ascii="宋体" w:hAnsi="宋体" w:hint="eastAsia"/>
          <w:snapToGrid w:val="0"/>
          <w:sz w:val="24"/>
          <w:szCs w:val="24"/>
        </w:rPr>
        <w:t>1.8  计量单位</w:t>
      </w:r>
      <w:bookmarkEnd w:id="131"/>
      <w:bookmarkEnd w:id="132"/>
      <w:bookmarkEnd w:id="133"/>
      <w:bookmarkEnd w:id="134"/>
      <w:bookmarkEnd w:id="135"/>
      <w:bookmarkEnd w:id="136"/>
    </w:p>
    <w:p w14:paraId="6C3F989C" w14:textId="77777777" w:rsidR="0043473A" w:rsidRPr="00F55AB8" w:rsidRDefault="004C5201">
      <w:pPr>
        <w:autoSpaceDE w:val="0"/>
        <w:autoSpaceDN w:val="0"/>
        <w:adjustRightInd w:val="0"/>
        <w:snapToGrid w:val="0"/>
        <w:spacing w:line="360" w:lineRule="auto"/>
        <w:ind w:firstLineChars="202" w:firstLine="424"/>
        <w:jc w:val="left"/>
        <w:rPr>
          <w:rFonts w:ascii="宋体" w:hAnsi="宋体" w:cs="MingLiU"/>
          <w:snapToGrid w:val="0"/>
          <w:kern w:val="0"/>
          <w:szCs w:val="21"/>
        </w:rPr>
      </w:pPr>
      <w:r w:rsidRPr="00F55AB8">
        <w:rPr>
          <w:rFonts w:ascii="宋体" w:hAnsi="宋体" w:cs="MingLiU" w:hint="eastAsia"/>
          <w:snapToGrid w:val="0"/>
          <w:kern w:val="0"/>
          <w:szCs w:val="21"/>
        </w:rPr>
        <w:t>所有计量均采用中华人民共和国法定计量单位。</w:t>
      </w:r>
    </w:p>
    <w:p w14:paraId="5ECE7788" w14:textId="77777777" w:rsidR="0043473A" w:rsidRPr="00F55AB8" w:rsidRDefault="004C5201">
      <w:pPr>
        <w:pStyle w:val="3"/>
        <w:snapToGrid w:val="0"/>
        <w:spacing w:line="360" w:lineRule="auto"/>
        <w:rPr>
          <w:rFonts w:ascii="宋体" w:hAnsi="宋体"/>
          <w:snapToGrid w:val="0"/>
          <w:sz w:val="24"/>
          <w:szCs w:val="24"/>
        </w:rPr>
      </w:pPr>
      <w:bookmarkStart w:id="137" w:name="_Toc388305489"/>
      <w:bookmarkStart w:id="138" w:name="_Toc287607756"/>
      <w:bookmarkStart w:id="139" w:name="_Toc224103327"/>
      <w:bookmarkStart w:id="140" w:name="_Toc277082562"/>
      <w:bookmarkStart w:id="141" w:name="_Toc200513136"/>
      <w:bookmarkStart w:id="142" w:name="_Toc470256783"/>
      <w:r w:rsidRPr="00F55AB8">
        <w:rPr>
          <w:rFonts w:ascii="宋体" w:hAnsi="宋体" w:hint="eastAsia"/>
          <w:snapToGrid w:val="0"/>
          <w:sz w:val="24"/>
          <w:szCs w:val="24"/>
        </w:rPr>
        <w:t>1.9  踏勘现场</w:t>
      </w:r>
      <w:bookmarkEnd w:id="137"/>
      <w:bookmarkEnd w:id="138"/>
      <w:bookmarkEnd w:id="139"/>
      <w:bookmarkEnd w:id="140"/>
      <w:bookmarkEnd w:id="141"/>
      <w:bookmarkEnd w:id="142"/>
    </w:p>
    <w:p w14:paraId="31CC74BF" w14:textId="77777777" w:rsidR="0043473A" w:rsidRPr="00F55AB8" w:rsidRDefault="004C5201">
      <w:pPr>
        <w:autoSpaceDE w:val="0"/>
        <w:autoSpaceDN w:val="0"/>
        <w:adjustRightInd w:val="0"/>
        <w:snapToGrid w:val="0"/>
        <w:spacing w:line="360" w:lineRule="auto"/>
        <w:ind w:firstLine="420"/>
        <w:jc w:val="left"/>
        <w:rPr>
          <w:rFonts w:ascii="宋体" w:hAnsi="宋体"/>
          <w:snapToGrid w:val="0"/>
          <w:kern w:val="0"/>
          <w:szCs w:val="21"/>
        </w:rPr>
      </w:pPr>
      <w:bookmarkStart w:id="143" w:name="_Toc224103328"/>
      <w:bookmarkStart w:id="144" w:name="_Toc287607757"/>
      <w:bookmarkStart w:id="145" w:name="_Toc200513137"/>
      <w:bookmarkStart w:id="146" w:name="_Toc388305494"/>
      <w:bookmarkStart w:id="147" w:name="_Toc277082563"/>
      <w:r w:rsidRPr="00F55AB8">
        <w:rPr>
          <w:rFonts w:ascii="宋体" w:hAnsi="宋体" w:hint="eastAsia"/>
          <w:snapToGrid w:val="0"/>
          <w:kern w:val="0"/>
          <w:szCs w:val="21"/>
        </w:rPr>
        <w:t>1.9.1  本工程各比选申请人自行组织踏勘。</w:t>
      </w:r>
    </w:p>
    <w:p w14:paraId="0BA7A326" w14:textId="77777777" w:rsidR="0043473A" w:rsidRPr="00F55AB8" w:rsidRDefault="004C5201">
      <w:pPr>
        <w:autoSpaceDE w:val="0"/>
        <w:autoSpaceDN w:val="0"/>
        <w:adjustRightInd w:val="0"/>
        <w:snapToGrid w:val="0"/>
        <w:spacing w:line="360" w:lineRule="auto"/>
        <w:ind w:firstLine="420"/>
        <w:jc w:val="left"/>
        <w:rPr>
          <w:rFonts w:ascii="宋体" w:hAnsi="宋体"/>
          <w:snapToGrid w:val="0"/>
          <w:kern w:val="0"/>
          <w:szCs w:val="21"/>
        </w:rPr>
      </w:pPr>
      <w:r w:rsidRPr="00F55AB8">
        <w:rPr>
          <w:rFonts w:ascii="宋体" w:hAnsi="宋体" w:hint="eastAsia"/>
          <w:snapToGrid w:val="0"/>
          <w:kern w:val="0"/>
          <w:szCs w:val="21"/>
        </w:rPr>
        <w:t>1.9.2  比选申请人踏勘现场发生的费用自理。</w:t>
      </w:r>
    </w:p>
    <w:p w14:paraId="392AA187" w14:textId="77777777" w:rsidR="0043473A" w:rsidRPr="00F55AB8" w:rsidRDefault="004C5201">
      <w:pPr>
        <w:autoSpaceDE w:val="0"/>
        <w:autoSpaceDN w:val="0"/>
        <w:adjustRightInd w:val="0"/>
        <w:snapToGrid w:val="0"/>
        <w:spacing w:line="360" w:lineRule="auto"/>
        <w:ind w:firstLine="420"/>
        <w:jc w:val="left"/>
        <w:rPr>
          <w:rFonts w:ascii="宋体" w:hAnsi="宋体"/>
          <w:snapToGrid w:val="0"/>
          <w:kern w:val="0"/>
          <w:szCs w:val="21"/>
        </w:rPr>
      </w:pPr>
      <w:r w:rsidRPr="00F55AB8">
        <w:rPr>
          <w:rFonts w:ascii="宋体" w:hAnsi="宋体" w:hint="eastAsia"/>
          <w:snapToGrid w:val="0"/>
          <w:kern w:val="0"/>
          <w:szCs w:val="21"/>
        </w:rPr>
        <w:lastRenderedPageBreak/>
        <w:t>1.9.3  除比选人的原因外，比选申请人自行负责在踏勘现场中所发生的人员伤亡和财产损失。</w:t>
      </w:r>
    </w:p>
    <w:p w14:paraId="33837EC7" w14:textId="77777777" w:rsidR="0043473A" w:rsidRPr="00F55AB8" w:rsidRDefault="004C5201">
      <w:pPr>
        <w:pStyle w:val="3"/>
        <w:snapToGrid w:val="0"/>
        <w:spacing w:line="360" w:lineRule="auto"/>
        <w:rPr>
          <w:rFonts w:ascii="宋体" w:hAnsi="宋体"/>
          <w:snapToGrid w:val="0"/>
          <w:sz w:val="24"/>
          <w:szCs w:val="24"/>
        </w:rPr>
      </w:pPr>
      <w:bookmarkStart w:id="148" w:name="_Toc470256784"/>
      <w:r w:rsidRPr="00F55AB8">
        <w:rPr>
          <w:rFonts w:ascii="宋体" w:hAnsi="宋体" w:hint="eastAsia"/>
          <w:snapToGrid w:val="0"/>
          <w:sz w:val="24"/>
          <w:szCs w:val="24"/>
        </w:rPr>
        <w:t>1.10  投标预备会</w:t>
      </w:r>
      <w:bookmarkEnd w:id="143"/>
      <w:bookmarkEnd w:id="144"/>
      <w:bookmarkEnd w:id="145"/>
      <w:bookmarkEnd w:id="146"/>
      <w:bookmarkEnd w:id="147"/>
      <w:bookmarkEnd w:id="148"/>
    </w:p>
    <w:p w14:paraId="56A35DC0" w14:textId="77777777" w:rsidR="0043473A" w:rsidRPr="00F55AB8" w:rsidRDefault="004C5201">
      <w:pPr>
        <w:autoSpaceDE w:val="0"/>
        <w:autoSpaceDN w:val="0"/>
        <w:adjustRightInd w:val="0"/>
        <w:snapToGrid w:val="0"/>
        <w:spacing w:line="360" w:lineRule="auto"/>
        <w:ind w:firstLineChars="202" w:firstLine="424"/>
        <w:jc w:val="left"/>
        <w:rPr>
          <w:rFonts w:ascii="宋体" w:hAnsi="宋体"/>
          <w:snapToGrid w:val="0"/>
          <w:kern w:val="0"/>
          <w:szCs w:val="21"/>
        </w:rPr>
      </w:pPr>
      <w:r w:rsidRPr="00F55AB8">
        <w:rPr>
          <w:rFonts w:ascii="宋体" w:hAnsi="宋体" w:hint="eastAsia"/>
          <w:snapToGrid w:val="0"/>
          <w:kern w:val="0"/>
          <w:szCs w:val="21"/>
        </w:rPr>
        <w:t>不召开。</w:t>
      </w:r>
    </w:p>
    <w:p w14:paraId="54507733" w14:textId="77777777" w:rsidR="0043473A" w:rsidRPr="00F55AB8" w:rsidRDefault="004C5201">
      <w:pPr>
        <w:pStyle w:val="3"/>
        <w:snapToGrid w:val="0"/>
        <w:spacing w:line="360" w:lineRule="auto"/>
        <w:rPr>
          <w:rFonts w:ascii="宋体" w:hAnsi="宋体"/>
          <w:snapToGrid w:val="0"/>
          <w:sz w:val="24"/>
          <w:szCs w:val="24"/>
        </w:rPr>
      </w:pPr>
      <w:bookmarkStart w:id="149" w:name="_Toc224103329"/>
      <w:bookmarkStart w:id="150" w:name="_Toc200513138"/>
      <w:bookmarkStart w:id="151" w:name="_Toc388305495"/>
      <w:bookmarkStart w:id="152" w:name="_Toc287607758"/>
      <w:bookmarkStart w:id="153" w:name="_Toc277082564"/>
      <w:bookmarkStart w:id="154" w:name="_Toc470256785"/>
      <w:r w:rsidRPr="00F55AB8">
        <w:rPr>
          <w:rFonts w:ascii="宋体" w:hAnsi="宋体" w:hint="eastAsia"/>
          <w:snapToGrid w:val="0"/>
          <w:sz w:val="24"/>
          <w:szCs w:val="24"/>
        </w:rPr>
        <w:t>1.11  分包</w:t>
      </w:r>
      <w:bookmarkEnd w:id="149"/>
      <w:bookmarkEnd w:id="150"/>
      <w:bookmarkEnd w:id="151"/>
      <w:bookmarkEnd w:id="152"/>
      <w:bookmarkEnd w:id="153"/>
      <w:bookmarkEnd w:id="154"/>
    </w:p>
    <w:p w14:paraId="2DF9C14F" w14:textId="77777777" w:rsidR="0043473A" w:rsidRPr="00F55AB8" w:rsidRDefault="004C5201">
      <w:pPr>
        <w:autoSpaceDE w:val="0"/>
        <w:autoSpaceDN w:val="0"/>
        <w:adjustRightInd w:val="0"/>
        <w:snapToGrid w:val="0"/>
        <w:spacing w:line="360" w:lineRule="auto"/>
        <w:ind w:firstLine="426"/>
        <w:jc w:val="left"/>
        <w:rPr>
          <w:rFonts w:ascii="宋体" w:hAnsi="宋体" w:cs="MingLiU"/>
          <w:snapToGrid w:val="0"/>
          <w:kern w:val="0"/>
          <w:szCs w:val="21"/>
        </w:rPr>
      </w:pPr>
      <w:r w:rsidRPr="00F55AB8">
        <w:rPr>
          <w:rFonts w:ascii="宋体" w:hAnsi="宋体" w:cs="MingLiU" w:hint="eastAsia"/>
          <w:snapToGrid w:val="0"/>
          <w:kern w:val="0"/>
          <w:szCs w:val="21"/>
        </w:rPr>
        <w:t>不允许。</w:t>
      </w:r>
    </w:p>
    <w:p w14:paraId="6179CF1C" w14:textId="77777777" w:rsidR="0043473A" w:rsidRPr="00F55AB8" w:rsidRDefault="004C5201">
      <w:pPr>
        <w:pStyle w:val="3"/>
        <w:snapToGrid w:val="0"/>
        <w:spacing w:line="360" w:lineRule="auto"/>
        <w:rPr>
          <w:rFonts w:ascii="宋体" w:hAnsi="宋体"/>
          <w:snapToGrid w:val="0"/>
          <w:sz w:val="24"/>
          <w:szCs w:val="24"/>
        </w:rPr>
      </w:pPr>
      <w:bookmarkStart w:id="155" w:name="_Toc470256786"/>
      <w:bookmarkStart w:id="156" w:name="_Toc287607759"/>
      <w:bookmarkStart w:id="157" w:name="_Toc388305496"/>
      <w:bookmarkStart w:id="158" w:name="_Toc277082565"/>
      <w:bookmarkStart w:id="159" w:name="_Toc224103330"/>
      <w:bookmarkStart w:id="160" w:name="_Toc200513139"/>
      <w:r w:rsidRPr="00F55AB8">
        <w:rPr>
          <w:rFonts w:ascii="宋体" w:hAnsi="宋体" w:hint="eastAsia"/>
          <w:snapToGrid w:val="0"/>
          <w:sz w:val="24"/>
          <w:szCs w:val="24"/>
        </w:rPr>
        <w:t>1.12  偏离</w:t>
      </w:r>
      <w:bookmarkEnd w:id="155"/>
      <w:bookmarkEnd w:id="156"/>
      <w:bookmarkEnd w:id="157"/>
      <w:bookmarkEnd w:id="158"/>
      <w:bookmarkEnd w:id="159"/>
      <w:bookmarkEnd w:id="160"/>
    </w:p>
    <w:p w14:paraId="190B5617" w14:textId="77777777" w:rsidR="0043473A" w:rsidRPr="00F55AB8" w:rsidRDefault="004C5201">
      <w:pPr>
        <w:autoSpaceDE w:val="0"/>
        <w:autoSpaceDN w:val="0"/>
        <w:adjustRightInd w:val="0"/>
        <w:snapToGrid w:val="0"/>
        <w:spacing w:line="360" w:lineRule="auto"/>
        <w:ind w:firstLineChars="200" w:firstLine="420"/>
        <w:jc w:val="left"/>
        <w:rPr>
          <w:rFonts w:ascii="宋体" w:hAnsi="宋体" w:cs="MingLiU"/>
          <w:snapToGrid w:val="0"/>
          <w:kern w:val="0"/>
          <w:szCs w:val="21"/>
        </w:rPr>
      </w:pPr>
      <w:r w:rsidRPr="00F55AB8">
        <w:rPr>
          <w:rFonts w:ascii="宋体" w:hAnsi="宋体" w:cs="MingLiU" w:hint="eastAsia"/>
          <w:snapToGrid w:val="0"/>
          <w:kern w:val="0"/>
          <w:szCs w:val="21"/>
        </w:rPr>
        <w:t>比选申请人须知前附表允许比选申请文件偏离比选文件某些要求的，偏离应当符合比选文件规定的偏离范围和幅度。</w:t>
      </w:r>
    </w:p>
    <w:p w14:paraId="62F27FED" w14:textId="77777777" w:rsidR="0043473A" w:rsidRPr="00F55AB8" w:rsidRDefault="004C5201">
      <w:pPr>
        <w:pStyle w:val="3"/>
        <w:snapToGrid w:val="0"/>
        <w:spacing w:line="360" w:lineRule="auto"/>
        <w:rPr>
          <w:rFonts w:ascii="宋体" w:hAnsi="宋体"/>
          <w:snapToGrid w:val="0"/>
          <w:sz w:val="24"/>
          <w:szCs w:val="24"/>
        </w:rPr>
      </w:pPr>
      <w:bookmarkStart w:id="161" w:name="_Toc470256787"/>
      <w:bookmarkStart w:id="162" w:name="_Toc277082566"/>
      <w:bookmarkStart w:id="163" w:name="_Toc287607760"/>
      <w:bookmarkStart w:id="164" w:name="_Toc224103331"/>
      <w:bookmarkStart w:id="165" w:name="_Toc200513140"/>
      <w:r w:rsidRPr="00F55AB8">
        <w:rPr>
          <w:rFonts w:ascii="宋体" w:hAnsi="宋体" w:hint="eastAsia"/>
          <w:snapToGrid w:val="0"/>
          <w:sz w:val="24"/>
          <w:szCs w:val="24"/>
        </w:rPr>
        <w:t>2.  比选文件</w:t>
      </w:r>
      <w:bookmarkEnd w:id="161"/>
      <w:bookmarkEnd w:id="162"/>
      <w:bookmarkEnd w:id="163"/>
      <w:bookmarkEnd w:id="164"/>
      <w:bookmarkEnd w:id="165"/>
    </w:p>
    <w:p w14:paraId="0C22A38F" w14:textId="77777777" w:rsidR="0043473A" w:rsidRPr="00F55AB8" w:rsidRDefault="004C5201">
      <w:pPr>
        <w:pStyle w:val="3"/>
        <w:snapToGrid w:val="0"/>
        <w:spacing w:line="360" w:lineRule="auto"/>
        <w:rPr>
          <w:rFonts w:ascii="宋体" w:hAnsi="宋体"/>
          <w:snapToGrid w:val="0"/>
          <w:sz w:val="24"/>
          <w:szCs w:val="24"/>
        </w:rPr>
      </w:pPr>
      <w:bookmarkStart w:id="166" w:name="_Toc470256788"/>
      <w:bookmarkStart w:id="167" w:name="_Toc287607761"/>
      <w:bookmarkStart w:id="168" w:name="_Toc224103332"/>
      <w:bookmarkStart w:id="169" w:name="_Toc277082567"/>
      <w:bookmarkStart w:id="170" w:name="_Toc200513141"/>
      <w:r w:rsidRPr="00F55AB8">
        <w:rPr>
          <w:rFonts w:ascii="宋体" w:hAnsi="宋体" w:hint="eastAsia"/>
          <w:snapToGrid w:val="0"/>
          <w:sz w:val="24"/>
          <w:szCs w:val="24"/>
        </w:rPr>
        <w:t>2.1  比选文件的组成</w:t>
      </w:r>
      <w:bookmarkEnd w:id="166"/>
      <w:bookmarkEnd w:id="167"/>
      <w:bookmarkEnd w:id="168"/>
      <w:bookmarkEnd w:id="169"/>
      <w:bookmarkEnd w:id="170"/>
    </w:p>
    <w:p w14:paraId="27E94D1D"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本比选文件包括：</w:t>
      </w:r>
    </w:p>
    <w:p w14:paraId="3C4012CC"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w:t>
      </w:r>
      <w:r w:rsidRPr="00F55AB8">
        <w:rPr>
          <w:rFonts w:ascii="宋体" w:hAnsi="宋体" w:hint="eastAsia"/>
          <w:snapToGrid w:val="0"/>
          <w:kern w:val="0"/>
          <w:szCs w:val="21"/>
        </w:rPr>
        <w:t>1</w:t>
      </w:r>
      <w:r w:rsidRPr="00F55AB8">
        <w:rPr>
          <w:rFonts w:ascii="宋体" w:hAnsi="宋体" w:cs="MingLiU" w:hint="eastAsia"/>
          <w:snapToGrid w:val="0"/>
          <w:kern w:val="0"/>
          <w:szCs w:val="21"/>
        </w:rPr>
        <w:t>）比选公告；</w:t>
      </w:r>
    </w:p>
    <w:p w14:paraId="011DFDF8"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w:t>
      </w:r>
      <w:r w:rsidRPr="00F55AB8">
        <w:rPr>
          <w:rFonts w:ascii="宋体" w:hAnsi="宋体" w:hint="eastAsia"/>
          <w:snapToGrid w:val="0"/>
          <w:kern w:val="0"/>
          <w:szCs w:val="21"/>
        </w:rPr>
        <w:t>2</w:t>
      </w:r>
      <w:r w:rsidRPr="00F55AB8">
        <w:rPr>
          <w:rFonts w:ascii="宋体" w:hAnsi="宋体" w:cs="MingLiU" w:hint="eastAsia"/>
          <w:snapToGrid w:val="0"/>
          <w:kern w:val="0"/>
          <w:szCs w:val="21"/>
        </w:rPr>
        <w:t>）比选申请人须知；</w:t>
      </w:r>
    </w:p>
    <w:p w14:paraId="76A4CF1C"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w:t>
      </w:r>
      <w:r w:rsidRPr="00F55AB8">
        <w:rPr>
          <w:rFonts w:ascii="宋体" w:hAnsi="宋体" w:hint="eastAsia"/>
          <w:snapToGrid w:val="0"/>
          <w:kern w:val="0"/>
          <w:szCs w:val="21"/>
        </w:rPr>
        <w:t>3</w:t>
      </w:r>
      <w:r w:rsidRPr="00F55AB8">
        <w:rPr>
          <w:rFonts w:ascii="宋体" w:hAnsi="宋体" w:cs="MingLiU" w:hint="eastAsia"/>
          <w:snapToGrid w:val="0"/>
          <w:kern w:val="0"/>
          <w:szCs w:val="21"/>
        </w:rPr>
        <w:t>）评标办法；</w:t>
      </w:r>
    </w:p>
    <w:p w14:paraId="2BAA51F8"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w:t>
      </w:r>
      <w:r w:rsidRPr="00F55AB8">
        <w:rPr>
          <w:rFonts w:ascii="宋体" w:hAnsi="宋体" w:hint="eastAsia"/>
          <w:snapToGrid w:val="0"/>
          <w:kern w:val="0"/>
          <w:szCs w:val="21"/>
        </w:rPr>
        <w:t>4</w:t>
      </w:r>
      <w:r w:rsidRPr="00F55AB8">
        <w:rPr>
          <w:rFonts w:ascii="宋体" w:hAnsi="宋体" w:cs="MingLiU" w:hint="eastAsia"/>
          <w:snapToGrid w:val="0"/>
          <w:kern w:val="0"/>
          <w:szCs w:val="21"/>
        </w:rPr>
        <w:t>）合同条款及格式；</w:t>
      </w:r>
    </w:p>
    <w:p w14:paraId="40177295"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w:t>
      </w:r>
      <w:r w:rsidRPr="00F55AB8">
        <w:rPr>
          <w:rFonts w:ascii="宋体" w:hAnsi="宋体" w:hint="eastAsia"/>
          <w:snapToGrid w:val="0"/>
          <w:kern w:val="0"/>
          <w:szCs w:val="21"/>
        </w:rPr>
        <w:t>5</w:t>
      </w:r>
      <w:r w:rsidRPr="00F55AB8">
        <w:rPr>
          <w:rFonts w:ascii="宋体" w:hAnsi="宋体" w:cs="MingLiU" w:hint="eastAsia"/>
          <w:snapToGrid w:val="0"/>
          <w:kern w:val="0"/>
          <w:szCs w:val="21"/>
        </w:rPr>
        <w:t>）图纸；</w:t>
      </w:r>
    </w:p>
    <w:p w14:paraId="5E938FA6"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w:t>
      </w:r>
      <w:r w:rsidRPr="00F55AB8">
        <w:rPr>
          <w:rFonts w:ascii="宋体" w:hAnsi="宋体" w:hint="eastAsia"/>
          <w:snapToGrid w:val="0"/>
          <w:kern w:val="0"/>
          <w:szCs w:val="21"/>
        </w:rPr>
        <w:t>6</w:t>
      </w:r>
      <w:r w:rsidRPr="00F55AB8">
        <w:rPr>
          <w:rFonts w:ascii="宋体" w:hAnsi="宋体" w:cs="MingLiU" w:hint="eastAsia"/>
          <w:snapToGrid w:val="0"/>
          <w:kern w:val="0"/>
          <w:szCs w:val="21"/>
        </w:rPr>
        <w:t>）技术标准和要求；</w:t>
      </w:r>
    </w:p>
    <w:p w14:paraId="5DFAC51F"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w:t>
      </w:r>
      <w:r w:rsidRPr="00F55AB8">
        <w:rPr>
          <w:rFonts w:ascii="宋体" w:hAnsi="宋体" w:hint="eastAsia"/>
          <w:snapToGrid w:val="0"/>
          <w:kern w:val="0"/>
          <w:szCs w:val="21"/>
        </w:rPr>
        <w:t>7</w:t>
      </w:r>
      <w:r w:rsidRPr="00F55AB8">
        <w:rPr>
          <w:rFonts w:ascii="宋体" w:hAnsi="宋体" w:cs="MingLiU" w:hint="eastAsia"/>
          <w:snapToGrid w:val="0"/>
          <w:kern w:val="0"/>
          <w:szCs w:val="21"/>
        </w:rPr>
        <w:t>）比选申请文件格式；</w:t>
      </w:r>
    </w:p>
    <w:p w14:paraId="78690CBA"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w:t>
      </w:r>
      <w:r w:rsidRPr="00F55AB8">
        <w:rPr>
          <w:rFonts w:ascii="宋体" w:hAnsi="宋体" w:hint="eastAsia"/>
          <w:snapToGrid w:val="0"/>
          <w:kern w:val="0"/>
          <w:szCs w:val="21"/>
        </w:rPr>
        <w:t>8</w:t>
      </w:r>
      <w:r w:rsidRPr="00F55AB8">
        <w:rPr>
          <w:rFonts w:ascii="宋体" w:hAnsi="宋体" w:cs="MingLiU" w:hint="eastAsia"/>
          <w:snapToGrid w:val="0"/>
          <w:kern w:val="0"/>
          <w:szCs w:val="21"/>
        </w:rPr>
        <w:t>）比选申请人须知前附表规定的其他材料。</w:t>
      </w:r>
    </w:p>
    <w:p w14:paraId="711A2CEF"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cs="MingLiU" w:hint="eastAsia"/>
          <w:snapToGrid w:val="0"/>
          <w:kern w:val="0"/>
          <w:szCs w:val="21"/>
        </w:rPr>
        <w:t>根据本章第</w:t>
      </w:r>
      <w:r w:rsidRPr="00F55AB8">
        <w:rPr>
          <w:rFonts w:ascii="宋体" w:hAnsi="宋体" w:hint="eastAsia"/>
          <w:snapToGrid w:val="0"/>
          <w:kern w:val="0"/>
          <w:szCs w:val="21"/>
        </w:rPr>
        <w:t>2.2</w:t>
      </w:r>
      <w:r w:rsidRPr="00F55AB8">
        <w:rPr>
          <w:rFonts w:ascii="宋体" w:hAnsi="宋体" w:cs="MingLiU" w:hint="eastAsia"/>
          <w:snapToGrid w:val="0"/>
          <w:kern w:val="0"/>
          <w:szCs w:val="21"/>
        </w:rPr>
        <w:t>款和第</w:t>
      </w:r>
      <w:r w:rsidRPr="00F55AB8">
        <w:rPr>
          <w:rFonts w:ascii="宋体" w:hAnsi="宋体" w:hint="eastAsia"/>
          <w:snapToGrid w:val="0"/>
          <w:kern w:val="0"/>
          <w:szCs w:val="21"/>
        </w:rPr>
        <w:t>2.3</w:t>
      </w:r>
      <w:r w:rsidRPr="00F55AB8">
        <w:rPr>
          <w:rFonts w:ascii="宋体" w:hAnsi="宋体" w:cs="MingLiU" w:hint="eastAsia"/>
          <w:snapToGrid w:val="0"/>
          <w:kern w:val="0"/>
          <w:szCs w:val="21"/>
        </w:rPr>
        <w:t>款对比选文件所作的澄清、修改，构成比选文件的组成部分。</w:t>
      </w:r>
    </w:p>
    <w:p w14:paraId="143AC649" w14:textId="77777777" w:rsidR="0043473A" w:rsidRPr="00F55AB8" w:rsidRDefault="004C5201">
      <w:pPr>
        <w:pStyle w:val="3"/>
        <w:snapToGrid w:val="0"/>
        <w:spacing w:line="360" w:lineRule="auto"/>
        <w:rPr>
          <w:rFonts w:ascii="宋体" w:hAnsi="宋体"/>
          <w:snapToGrid w:val="0"/>
          <w:sz w:val="24"/>
          <w:szCs w:val="24"/>
        </w:rPr>
      </w:pPr>
      <w:bookmarkStart w:id="171" w:name="_Toc369774489"/>
      <w:bookmarkStart w:id="172" w:name="_Toc470256789"/>
      <w:bookmarkStart w:id="173" w:name="_Toc287607762"/>
      <w:bookmarkStart w:id="174" w:name="_Toc224103333"/>
      <w:bookmarkStart w:id="175" w:name="_Toc277082568"/>
      <w:bookmarkStart w:id="176" w:name="_Toc200513142"/>
      <w:bookmarkStart w:id="177" w:name="_Toc287607764"/>
      <w:bookmarkStart w:id="178" w:name="_Toc224103335"/>
      <w:bookmarkStart w:id="179" w:name="_Toc200513144"/>
      <w:bookmarkStart w:id="180" w:name="_Toc277082570"/>
      <w:r w:rsidRPr="00F55AB8">
        <w:rPr>
          <w:rFonts w:ascii="宋体" w:hAnsi="宋体" w:hint="eastAsia"/>
          <w:snapToGrid w:val="0"/>
          <w:sz w:val="24"/>
          <w:szCs w:val="24"/>
        </w:rPr>
        <w:t>2.2  比选文件的澄清</w:t>
      </w:r>
      <w:bookmarkEnd w:id="171"/>
      <w:bookmarkEnd w:id="172"/>
      <w:bookmarkEnd w:id="173"/>
      <w:bookmarkEnd w:id="174"/>
      <w:bookmarkEnd w:id="175"/>
      <w:bookmarkEnd w:id="176"/>
    </w:p>
    <w:p w14:paraId="2DD5A2EE"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napToGrid w:val="0"/>
          <w:kern w:val="0"/>
          <w:szCs w:val="21"/>
        </w:rPr>
      </w:pPr>
      <w:bookmarkStart w:id="181" w:name="_Toc200513143"/>
      <w:bookmarkStart w:id="182" w:name="_Toc224103334"/>
      <w:bookmarkStart w:id="183" w:name="_Toc277082569"/>
      <w:bookmarkStart w:id="184" w:name="_Toc287607763"/>
      <w:r w:rsidRPr="00F55AB8">
        <w:rPr>
          <w:rFonts w:ascii="宋体" w:hAnsi="宋体" w:hint="eastAsia"/>
          <w:snapToGrid w:val="0"/>
          <w:kern w:val="0"/>
          <w:szCs w:val="21"/>
        </w:rPr>
        <w:t>2.2.1 比选申请人应仔细阅读和检查比选文件的全部内容。如发现缺页或附件不全，应及时向比选代理机构提出，以便补齐。如有疑问，应按比选申请人须知前附表规定的时间、方式，要求比选代理机构对比选文件予以澄清。</w:t>
      </w:r>
    </w:p>
    <w:p w14:paraId="77D85814"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napToGrid w:val="0"/>
          <w:kern w:val="0"/>
          <w:szCs w:val="21"/>
        </w:rPr>
      </w:pPr>
      <w:r w:rsidRPr="00F55AB8">
        <w:rPr>
          <w:rFonts w:ascii="宋体" w:hAnsi="宋体" w:hint="eastAsia"/>
          <w:snapToGrid w:val="0"/>
          <w:kern w:val="0"/>
          <w:szCs w:val="21"/>
        </w:rPr>
        <w:t>2.2.2 比选文件的澄清将在比选申请人须知前附表规定的时间前以书面形式送达给比选申请</w:t>
      </w:r>
      <w:r w:rsidRPr="00F55AB8">
        <w:rPr>
          <w:rFonts w:ascii="宋体" w:hAnsi="宋体" w:hint="eastAsia"/>
          <w:snapToGrid w:val="0"/>
          <w:kern w:val="0"/>
          <w:szCs w:val="21"/>
        </w:rPr>
        <w:lastRenderedPageBreak/>
        <w:t>人，但不指明澄清问题的来源。</w:t>
      </w:r>
    </w:p>
    <w:p w14:paraId="41B7EC61"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napToGrid w:val="0"/>
          <w:kern w:val="0"/>
          <w:szCs w:val="21"/>
        </w:rPr>
      </w:pPr>
      <w:r w:rsidRPr="00F55AB8">
        <w:rPr>
          <w:rFonts w:ascii="宋体" w:hAnsi="宋体" w:hint="eastAsia"/>
          <w:snapToGrid w:val="0"/>
          <w:kern w:val="0"/>
          <w:szCs w:val="21"/>
        </w:rPr>
        <w:t>2.2.3 见比选申请人须知前附表。</w:t>
      </w:r>
    </w:p>
    <w:p w14:paraId="47F41B7B" w14:textId="77777777" w:rsidR="0043473A" w:rsidRPr="00F55AB8" w:rsidRDefault="004C5201">
      <w:pPr>
        <w:pStyle w:val="3"/>
        <w:snapToGrid w:val="0"/>
        <w:spacing w:line="360" w:lineRule="auto"/>
        <w:rPr>
          <w:rFonts w:ascii="宋体" w:hAnsi="宋体"/>
          <w:snapToGrid w:val="0"/>
          <w:sz w:val="24"/>
          <w:szCs w:val="24"/>
        </w:rPr>
      </w:pPr>
      <w:bookmarkStart w:id="185" w:name="_Toc369774490"/>
      <w:bookmarkStart w:id="186" w:name="_Toc470256790"/>
      <w:r w:rsidRPr="00F55AB8">
        <w:rPr>
          <w:rFonts w:ascii="宋体" w:hAnsi="宋体" w:hint="eastAsia"/>
          <w:snapToGrid w:val="0"/>
          <w:sz w:val="24"/>
          <w:szCs w:val="24"/>
        </w:rPr>
        <w:t>2.3  比选文件的修改</w:t>
      </w:r>
      <w:bookmarkEnd w:id="181"/>
      <w:bookmarkEnd w:id="182"/>
      <w:bookmarkEnd w:id="183"/>
      <w:bookmarkEnd w:id="184"/>
      <w:bookmarkEnd w:id="185"/>
      <w:bookmarkEnd w:id="186"/>
    </w:p>
    <w:p w14:paraId="7ACF1A24" w14:textId="77777777" w:rsidR="0043473A" w:rsidRPr="00F55AB8" w:rsidRDefault="004C5201">
      <w:pPr>
        <w:spacing w:line="360" w:lineRule="auto"/>
        <w:ind w:firstLineChars="200" w:firstLine="420"/>
        <w:rPr>
          <w:rFonts w:ascii="宋体" w:hAnsi="宋体"/>
          <w:snapToGrid w:val="0"/>
          <w:kern w:val="0"/>
          <w:szCs w:val="21"/>
        </w:rPr>
      </w:pPr>
      <w:r w:rsidRPr="00F55AB8">
        <w:rPr>
          <w:rFonts w:ascii="宋体" w:hAnsi="宋体" w:hint="eastAsia"/>
          <w:snapToGrid w:val="0"/>
          <w:kern w:val="0"/>
          <w:szCs w:val="21"/>
        </w:rPr>
        <w:t>2.3.1 在比选截止时间前，比选人可以修改比选文件，并以书面形式通知比选申请人。</w:t>
      </w:r>
    </w:p>
    <w:p w14:paraId="762ADCD2" w14:textId="77777777" w:rsidR="0043473A" w:rsidRPr="00F55AB8" w:rsidRDefault="004C5201">
      <w:pPr>
        <w:spacing w:line="360" w:lineRule="auto"/>
        <w:ind w:firstLineChars="200" w:firstLine="420"/>
        <w:rPr>
          <w:rFonts w:ascii="宋体" w:hAnsi="宋体"/>
          <w:snapToGrid w:val="0"/>
          <w:kern w:val="0"/>
          <w:szCs w:val="21"/>
        </w:rPr>
      </w:pPr>
      <w:r w:rsidRPr="00F55AB8">
        <w:rPr>
          <w:rFonts w:ascii="宋体" w:hAnsi="宋体" w:hint="eastAsia"/>
          <w:snapToGrid w:val="0"/>
          <w:kern w:val="0"/>
          <w:szCs w:val="21"/>
        </w:rPr>
        <w:t>2.3.2 见比选申请人须知前附表</w:t>
      </w:r>
    </w:p>
    <w:p w14:paraId="65666D55" w14:textId="77777777" w:rsidR="0043473A" w:rsidRPr="00F55AB8" w:rsidRDefault="004C5201">
      <w:pPr>
        <w:pStyle w:val="3"/>
        <w:snapToGrid w:val="0"/>
        <w:spacing w:line="360" w:lineRule="auto"/>
        <w:rPr>
          <w:rFonts w:ascii="宋体" w:hAnsi="宋体"/>
          <w:snapToGrid w:val="0"/>
          <w:sz w:val="24"/>
          <w:szCs w:val="24"/>
        </w:rPr>
      </w:pPr>
      <w:bookmarkStart w:id="187" w:name="_Toc470256791"/>
      <w:r w:rsidRPr="00F55AB8">
        <w:rPr>
          <w:rFonts w:ascii="宋体" w:hAnsi="宋体" w:hint="eastAsia"/>
          <w:snapToGrid w:val="0"/>
          <w:sz w:val="24"/>
          <w:szCs w:val="24"/>
        </w:rPr>
        <w:t>3.  比选申请文件</w:t>
      </w:r>
      <w:bookmarkEnd w:id="177"/>
      <w:bookmarkEnd w:id="178"/>
      <w:bookmarkEnd w:id="179"/>
      <w:bookmarkEnd w:id="180"/>
      <w:bookmarkEnd w:id="187"/>
    </w:p>
    <w:p w14:paraId="257D3843" w14:textId="77777777" w:rsidR="0043473A" w:rsidRPr="00F55AB8" w:rsidRDefault="004C5201">
      <w:pPr>
        <w:pStyle w:val="3"/>
        <w:snapToGrid w:val="0"/>
        <w:spacing w:line="360" w:lineRule="auto"/>
        <w:rPr>
          <w:rFonts w:ascii="宋体" w:hAnsi="宋体"/>
          <w:snapToGrid w:val="0"/>
          <w:sz w:val="24"/>
          <w:szCs w:val="24"/>
        </w:rPr>
      </w:pPr>
      <w:bookmarkStart w:id="188" w:name="_Toc200513145"/>
      <w:bookmarkStart w:id="189" w:name="_Toc470256792"/>
      <w:bookmarkStart w:id="190" w:name="_Toc277082571"/>
      <w:bookmarkStart w:id="191" w:name="_Toc287607765"/>
      <w:bookmarkStart w:id="192" w:name="_Toc224103336"/>
      <w:r w:rsidRPr="00F55AB8">
        <w:rPr>
          <w:rFonts w:ascii="宋体" w:hAnsi="宋体" w:hint="eastAsia"/>
          <w:snapToGrid w:val="0"/>
          <w:sz w:val="24"/>
          <w:szCs w:val="24"/>
        </w:rPr>
        <w:t>3.1  比选申请文件的组成</w:t>
      </w:r>
      <w:bookmarkEnd w:id="188"/>
      <w:bookmarkEnd w:id="189"/>
      <w:bookmarkEnd w:id="190"/>
      <w:bookmarkEnd w:id="191"/>
      <w:bookmarkEnd w:id="192"/>
    </w:p>
    <w:p w14:paraId="4FE428C6"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bookmarkStart w:id="193" w:name="_Toc277082572"/>
      <w:bookmarkStart w:id="194" w:name="_Toc287607766"/>
      <w:bookmarkStart w:id="195" w:name="_Toc224103337"/>
      <w:bookmarkStart w:id="196" w:name="_Toc200513146"/>
      <w:r w:rsidRPr="00F55AB8">
        <w:rPr>
          <w:rFonts w:ascii="宋体" w:hAnsi="宋体" w:cs="MingLiU" w:hint="eastAsia"/>
          <w:snapToGrid w:val="0"/>
          <w:kern w:val="0"/>
          <w:szCs w:val="21"/>
        </w:rPr>
        <w:t>3.1.1比选申请文件由资格审查部分、比选函部分共2部分组成，包括下列</w:t>
      </w:r>
    </w:p>
    <w:p w14:paraId="7EFD03E0" w14:textId="77777777" w:rsidR="0043473A" w:rsidRPr="00F55AB8" w:rsidRDefault="004C5201">
      <w:pPr>
        <w:autoSpaceDE w:val="0"/>
        <w:autoSpaceDN w:val="0"/>
        <w:adjustRightInd w:val="0"/>
        <w:snapToGrid w:val="0"/>
        <w:spacing w:line="360" w:lineRule="auto"/>
        <w:jc w:val="left"/>
        <w:rPr>
          <w:rFonts w:ascii="宋体" w:hAnsi="宋体" w:cs="MingLiU"/>
          <w:snapToGrid w:val="0"/>
          <w:kern w:val="0"/>
          <w:szCs w:val="21"/>
        </w:rPr>
      </w:pPr>
      <w:r w:rsidRPr="00F55AB8">
        <w:rPr>
          <w:rFonts w:ascii="宋体" w:hAnsi="宋体" w:cs="MingLiU" w:hint="eastAsia"/>
          <w:snapToGrid w:val="0"/>
          <w:kern w:val="0"/>
          <w:szCs w:val="21"/>
        </w:rPr>
        <w:t xml:space="preserve">内容：   </w:t>
      </w:r>
    </w:p>
    <w:p w14:paraId="4B8AA14F"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一、比选函部分</w:t>
      </w:r>
    </w:p>
    <w:p w14:paraId="205B3422" w14:textId="77777777" w:rsidR="0043473A" w:rsidRPr="00F55AB8" w:rsidRDefault="004C5201">
      <w:pPr>
        <w:autoSpaceDE w:val="0"/>
        <w:autoSpaceDN w:val="0"/>
        <w:adjustRightInd w:val="0"/>
        <w:snapToGrid w:val="0"/>
        <w:spacing w:line="360" w:lineRule="auto"/>
        <w:ind w:leftChars="171" w:left="359"/>
        <w:jc w:val="left"/>
        <w:rPr>
          <w:rFonts w:ascii="宋体" w:hAnsi="宋体"/>
          <w:snapToGrid w:val="0"/>
          <w:kern w:val="0"/>
          <w:szCs w:val="21"/>
        </w:rPr>
      </w:pPr>
      <w:r w:rsidRPr="00F55AB8">
        <w:rPr>
          <w:rFonts w:ascii="宋体" w:hAnsi="宋体" w:hint="eastAsia"/>
          <w:snapToGrid w:val="0"/>
          <w:kern w:val="0"/>
          <w:szCs w:val="21"/>
        </w:rPr>
        <w:t>（1）比选函；</w:t>
      </w:r>
    </w:p>
    <w:p w14:paraId="65EBCD6C" w14:textId="77777777" w:rsidR="0043473A" w:rsidRPr="00F55AB8" w:rsidRDefault="004C5201">
      <w:pPr>
        <w:autoSpaceDE w:val="0"/>
        <w:autoSpaceDN w:val="0"/>
        <w:adjustRightInd w:val="0"/>
        <w:snapToGrid w:val="0"/>
        <w:spacing w:line="360" w:lineRule="auto"/>
        <w:ind w:leftChars="171" w:left="359"/>
        <w:jc w:val="left"/>
        <w:rPr>
          <w:rFonts w:ascii="宋体" w:hAnsi="宋体"/>
          <w:snapToGrid w:val="0"/>
          <w:kern w:val="0"/>
          <w:szCs w:val="21"/>
        </w:rPr>
      </w:pPr>
      <w:r w:rsidRPr="00F55AB8">
        <w:rPr>
          <w:rFonts w:ascii="宋体" w:hAnsi="宋体" w:hint="eastAsia"/>
          <w:snapToGrid w:val="0"/>
          <w:kern w:val="0"/>
          <w:szCs w:val="21"/>
        </w:rPr>
        <w:t>（2）比选函附录；</w:t>
      </w:r>
    </w:p>
    <w:p w14:paraId="2234969B" w14:textId="77777777" w:rsidR="0043473A" w:rsidRPr="00F55AB8" w:rsidRDefault="004C5201">
      <w:pPr>
        <w:autoSpaceDE w:val="0"/>
        <w:autoSpaceDN w:val="0"/>
        <w:adjustRightInd w:val="0"/>
        <w:snapToGrid w:val="0"/>
        <w:spacing w:line="360" w:lineRule="auto"/>
        <w:ind w:leftChars="171" w:left="359"/>
        <w:jc w:val="left"/>
        <w:rPr>
          <w:rFonts w:ascii="宋体" w:hAnsi="宋体"/>
          <w:snapToGrid w:val="0"/>
          <w:kern w:val="0"/>
          <w:szCs w:val="21"/>
        </w:rPr>
      </w:pPr>
      <w:r w:rsidRPr="00F55AB8">
        <w:rPr>
          <w:rFonts w:ascii="宋体" w:hAnsi="宋体" w:hint="eastAsia"/>
          <w:snapToGrid w:val="0"/>
          <w:kern w:val="0"/>
          <w:szCs w:val="21"/>
        </w:rPr>
        <w:t>（3）法定代表人身份证明及授权委托书；</w:t>
      </w:r>
    </w:p>
    <w:p w14:paraId="56828123" w14:textId="77777777" w:rsidR="0043473A" w:rsidRPr="00F55AB8" w:rsidRDefault="004C5201">
      <w:pPr>
        <w:autoSpaceDE w:val="0"/>
        <w:autoSpaceDN w:val="0"/>
        <w:adjustRightInd w:val="0"/>
        <w:snapToGrid w:val="0"/>
        <w:spacing w:line="360" w:lineRule="auto"/>
        <w:ind w:leftChars="171" w:left="359"/>
        <w:jc w:val="left"/>
        <w:outlineLvl w:val="0"/>
        <w:rPr>
          <w:rFonts w:ascii="宋体" w:hAnsi="宋体" w:cs="MingLiU"/>
          <w:snapToGrid w:val="0"/>
          <w:kern w:val="0"/>
          <w:szCs w:val="21"/>
        </w:rPr>
      </w:pPr>
      <w:bookmarkStart w:id="197" w:name="_Toc466016945"/>
      <w:bookmarkStart w:id="198" w:name="_Toc470256793"/>
      <w:bookmarkStart w:id="199" w:name="_Toc5833"/>
      <w:bookmarkStart w:id="200" w:name="_Toc32385"/>
      <w:bookmarkStart w:id="201" w:name="_Toc12699"/>
      <w:bookmarkStart w:id="202" w:name="_Toc13747"/>
      <w:r w:rsidRPr="00F55AB8">
        <w:rPr>
          <w:rFonts w:ascii="宋体" w:hAnsi="宋体" w:hint="eastAsia"/>
          <w:b/>
          <w:kern w:val="0"/>
          <w:szCs w:val="21"/>
        </w:rPr>
        <w:t>二</w:t>
      </w:r>
      <w:r w:rsidRPr="00F55AB8">
        <w:rPr>
          <w:rFonts w:ascii="宋体" w:hAnsi="宋体" w:cs="MingLiU" w:hint="eastAsia"/>
          <w:snapToGrid w:val="0"/>
          <w:kern w:val="0"/>
          <w:szCs w:val="21"/>
        </w:rPr>
        <w:t>、资格审查部分</w:t>
      </w:r>
      <w:bookmarkEnd w:id="197"/>
      <w:bookmarkEnd w:id="198"/>
      <w:bookmarkEnd w:id="199"/>
      <w:bookmarkEnd w:id="200"/>
      <w:bookmarkEnd w:id="201"/>
      <w:bookmarkEnd w:id="202"/>
    </w:p>
    <w:p w14:paraId="67A10AD5" w14:textId="77777777" w:rsidR="0043473A" w:rsidRPr="00F55AB8" w:rsidRDefault="004C5201">
      <w:pPr>
        <w:autoSpaceDE w:val="0"/>
        <w:autoSpaceDN w:val="0"/>
        <w:adjustRightInd w:val="0"/>
        <w:snapToGrid w:val="0"/>
        <w:spacing w:line="360" w:lineRule="auto"/>
        <w:ind w:leftChars="171" w:left="359"/>
        <w:jc w:val="left"/>
        <w:rPr>
          <w:rFonts w:ascii="宋体" w:hAnsi="宋体"/>
          <w:snapToGrid w:val="0"/>
          <w:kern w:val="0"/>
          <w:szCs w:val="21"/>
        </w:rPr>
      </w:pPr>
      <w:r w:rsidRPr="00F55AB8">
        <w:rPr>
          <w:rFonts w:ascii="宋体" w:hAnsi="宋体" w:hint="eastAsia"/>
          <w:snapToGrid w:val="0"/>
          <w:kern w:val="0"/>
          <w:szCs w:val="21"/>
        </w:rPr>
        <w:t>具体要求详见比选申请人需知前附表1.4.1。</w:t>
      </w:r>
    </w:p>
    <w:p w14:paraId="28297588" w14:textId="77777777" w:rsidR="0043473A" w:rsidRPr="00F55AB8" w:rsidRDefault="004C5201">
      <w:pPr>
        <w:autoSpaceDE w:val="0"/>
        <w:autoSpaceDN w:val="0"/>
        <w:adjustRightInd w:val="0"/>
        <w:snapToGrid w:val="0"/>
        <w:spacing w:line="360" w:lineRule="auto"/>
        <w:ind w:leftChars="171" w:left="359" w:firstLineChars="50" w:firstLine="120"/>
        <w:jc w:val="left"/>
        <w:rPr>
          <w:rFonts w:ascii="宋体" w:hAnsi="宋体"/>
          <w:b/>
          <w:snapToGrid w:val="0"/>
          <w:sz w:val="24"/>
        </w:rPr>
      </w:pPr>
      <w:r w:rsidRPr="00F55AB8">
        <w:rPr>
          <w:rFonts w:ascii="宋体" w:hAnsi="宋体" w:hint="eastAsia"/>
          <w:b/>
          <w:snapToGrid w:val="0"/>
          <w:sz w:val="24"/>
        </w:rPr>
        <w:t>3.2  投标报价</w:t>
      </w:r>
      <w:bookmarkEnd w:id="193"/>
      <w:bookmarkEnd w:id="194"/>
      <w:bookmarkEnd w:id="195"/>
      <w:bookmarkEnd w:id="196"/>
    </w:p>
    <w:p w14:paraId="598EA850" w14:textId="77777777" w:rsidR="0043473A" w:rsidRPr="00F55AB8" w:rsidRDefault="004C5201">
      <w:pPr>
        <w:autoSpaceDE w:val="0"/>
        <w:autoSpaceDN w:val="0"/>
        <w:adjustRightInd w:val="0"/>
        <w:snapToGrid w:val="0"/>
        <w:spacing w:line="360" w:lineRule="auto"/>
        <w:ind w:leftChars="171" w:left="359"/>
        <w:jc w:val="left"/>
        <w:rPr>
          <w:rFonts w:ascii="宋体" w:hAnsi="宋体"/>
          <w:snapToGrid w:val="0"/>
          <w:kern w:val="0"/>
          <w:szCs w:val="21"/>
        </w:rPr>
      </w:pPr>
      <w:r w:rsidRPr="00F55AB8">
        <w:rPr>
          <w:rFonts w:ascii="宋体" w:hAnsi="宋体" w:hint="eastAsia"/>
          <w:snapToGrid w:val="0"/>
          <w:kern w:val="0"/>
          <w:szCs w:val="21"/>
        </w:rPr>
        <w:t>3.2.1总价包干</w:t>
      </w:r>
    </w:p>
    <w:p w14:paraId="50DBF0F5" w14:textId="77777777" w:rsidR="0043473A" w:rsidRPr="00F55AB8" w:rsidRDefault="004C5201">
      <w:pPr>
        <w:pStyle w:val="3"/>
        <w:snapToGrid w:val="0"/>
        <w:spacing w:line="360" w:lineRule="auto"/>
        <w:rPr>
          <w:rFonts w:ascii="宋体" w:hAnsi="宋体"/>
          <w:snapToGrid w:val="0"/>
          <w:sz w:val="24"/>
          <w:szCs w:val="24"/>
        </w:rPr>
      </w:pPr>
      <w:bookmarkStart w:id="203" w:name="_Toc287607767"/>
      <w:bookmarkStart w:id="204" w:name="_Toc277082573"/>
      <w:bookmarkStart w:id="205" w:name="_Toc224103338"/>
      <w:bookmarkStart w:id="206" w:name="_Toc200513147"/>
      <w:bookmarkStart w:id="207" w:name="_Toc470256794"/>
      <w:r w:rsidRPr="00F55AB8">
        <w:rPr>
          <w:rFonts w:ascii="宋体" w:hAnsi="宋体" w:hint="eastAsia"/>
          <w:snapToGrid w:val="0"/>
          <w:sz w:val="24"/>
          <w:szCs w:val="24"/>
        </w:rPr>
        <w:t>3.3  投标有效期</w:t>
      </w:r>
      <w:bookmarkEnd w:id="203"/>
      <w:bookmarkEnd w:id="204"/>
      <w:bookmarkEnd w:id="205"/>
      <w:bookmarkEnd w:id="206"/>
      <w:bookmarkEnd w:id="207"/>
    </w:p>
    <w:p w14:paraId="20B7D66D"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hint="eastAsia"/>
          <w:snapToGrid w:val="0"/>
          <w:kern w:val="0"/>
          <w:szCs w:val="21"/>
        </w:rPr>
        <w:t xml:space="preserve">3.3.1  </w:t>
      </w:r>
      <w:r w:rsidRPr="00F55AB8">
        <w:rPr>
          <w:rFonts w:ascii="宋体" w:hAnsi="宋体" w:cs="MingLiU" w:hint="eastAsia"/>
          <w:snapToGrid w:val="0"/>
          <w:kern w:val="0"/>
          <w:szCs w:val="21"/>
        </w:rPr>
        <w:t>在比选申请人须知前附表规定的投标有效期内，比选申请人不得要求撤销或修改其比选申请文件。</w:t>
      </w:r>
    </w:p>
    <w:p w14:paraId="47A9CAE5" w14:textId="77777777" w:rsidR="0043473A" w:rsidRPr="00F55AB8" w:rsidRDefault="004C5201">
      <w:pPr>
        <w:autoSpaceDE w:val="0"/>
        <w:autoSpaceDN w:val="0"/>
        <w:adjustRightInd w:val="0"/>
        <w:snapToGrid w:val="0"/>
        <w:spacing w:line="360" w:lineRule="auto"/>
        <w:ind w:firstLine="420"/>
        <w:rPr>
          <w:rFonts w:ascii="宋体" w:hAnsi="宋体" w:cs="MingLiU"/>
          <w:snapToGrid w:val="0"/>
          <w:kern w:val="0"/>
          <w:szCs w:val="21"/>
        </w:rPr>
      </w:pPr>
      <w:r w:rsidRPr="00F55AB8">
        <w:rPr>
          <w:rFonts w:ascii="宋体" w:hAnsi="宋体" w:hint="eastAsia"/>
          <w:snapToGrid w:val="0"/>
          <w:kern w:val="0"/>
          <w:szCs w:val="21"/>
        </w:rPr>
        <w:t xml:space="preserve">3.3.2  </w:t>
      </w:r>
      <w:r w:rsidRPr="00F55AB8">
        <w:rPr>
          <w:rFonts w:ascii="宋体" w:hAnsi="宋体" w:cs="MingLiU" w:hint="eastAsia"/>
          <w:snapToGrid w:val="0"/>
          <w:kern w:val="0"/>
          <w:szCs w:val="21"/>
        </w:rPr>
        <w:t>出现特殊情况需要延长投标有效期的，比选人以书面形式通知所有比选申请人延长投标有效期。比选申请人同意延长的，不得要求或被允许修改或撤销其比选申请文件；比选申请人拒绝延长的，其投标失效。</w:t>
      </w:r>
    </w:p>
    <w:p w14:paraId="57D98EFA" w14:textId="77777777" w:rsidR="0043473A" w:rsidRPr="00F55AB8" w:rsidRDefault="004C5201">
      <w:pPr>
        <w:pStyle w:val="3"/>
        <w:snapToGrid w:val="0"/>
        <w:spacing w:line="360" w:lineRule="auto"/>
        <w:rPr>
          <w:rFonts w:ascii="宋体" w:hAnsi="宋体"/>
          <w:snapToGrid w:val="0"/>
          <w:sz w:val="24"/>
          <w:szCs w:val="24"/>
        </w:rPr>
      </w:pPr>
      <w:bookmarkStart w:id="208" w:name="_Toc470256796"/>
      <w:bookmarkStart w:id="209" w:name="_Toc287607770"/>
      <w:bookmarkStart w:id="210" w:name="_Toc200513150"/>
      <w:bookmarkStart w:id="211" w:name="_Toc224103341"/>
      <w:bookmarkStart w:id="212" w:name="_Toc277082576"/>
      <w:r w:rsidRPr="00F55AB8">
        <w:rPr>
          <w:rFonts w:ascii="宋体" w:hAnsi="宋体" w:hint="eastAsia"/>
          <w:snapToGrid w:val="0"/>
          <w:sz w:val="24"/>
          <w:szCs w:val="24"/>
        </w:rPr>
        <w:t>3.5  资格审查资料</w:t>
      </w:r>
      <w:bookmarkEnd w:id="208"/>
      <w:bookmarkEnd w:id="209"/>
      <w:bookmarkEnd w:id="210"/>
      <w:bookmarkEnd w:id="211"/>
      <w:bookmarkEnd w:id="212"/>
    </w:p>
    <w:p w14:paraId="504EFA37"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cs="MingLiU" w:hint="eastAsia"/>
          <w:snapToGrid w:val="0"/>
          <w:kern w:val="0"/>
          <w:szCs w:val="21"/>
        </w:rPr>
        <w:t>按比选申请人须知前附表1.4.1执行。</w:t>
      </w:r>
    </w:p>
    <w:p w14:paraId="00E1F151" w14:textId="77777777" w:rsidR="0043473A" w:rsidRPr="00F55AB8" w:rsidRDefault="004C5201">
      <w:pPr>
        <w:pStyle w:val="3"/>
        <w:snapToGrid w:val="0"/>
        <w:spacing w:line="360" w:lineRule="auto"/>
        <w:rPr>
          <w:rFonts w:ascii="宋体" w:hAnsi="宋体"/>
          <w:snapToGrid w:val="0"/>
          <w:sz w:val="24"/>
          <w:szCs w:val="24"/>
        </w:rPr>
      </w:pPr>
      <w:bookmarkStart w:id="213" w:name="_Toc277082577"/>
      <w:bookmarkStart w:id="214" w:name="_Toc287607771"/>
      <w:bookmarkStart w:id="215" w:name="_Toc200513151"/>
      <w:bookmarkStart w:id="216" w:name="_Toc224103342"/>
      <w:bookmarkStart w:id="217" w:name="_Toc470256797"/>
      <w:r w:rsidRPr="00F55AB8">
        <w:rPr>
          <w:rFonts w:ascii="宋体" w:hAnsi="宋体" w:hint="eastAsia"/>
          <w:snapToGrid w:val="0"/>
          <w:sz w:val="24"/>
          <w:szCs w:val="24"/>
        </w:rPr>
        <w:lastRenderedPageBreak/>
        <w:t>3.6  备选投标方案</w:t>
      </w:r>
      <w:bookmarkEnd w:id="213"/>
      <w:bookmarkEnd w:id="214"/>
      <w:bookmarkEnd w:id="215"/>
      <w:bookmarkEnd w:id="216"/>
      <w:bookmarkEnd w:id="217"/>
    </w:p>
    <w:p w14:paraId="76F36206" w14:textId="77777777" w:rsidR="0043473A" w:rsidRPr="00F55AB8" w:rsidRDefault="004C5201">
      <w:pPr>
        <w:autoSpaceDE w:val="0"/>
        <w:autoSpaceDN w:val="0"/>
        <w:adjustRightInd w:val="0"/>
        <w:snapToGrid w:val="0"/>
        <w:spacing w:line="360" w:lineRule="auto"/>
        <w:ind w:firstLine="420"/>
        <w:rPr>
          <w:rFonts w:ascii="宋体" w:hAnsi="宋体"/>
          <w:snapToGrid w:val="0"/>
          <w:kern w:val="0"/>
          <w:szCs w:val="21"/>
        </w:rPr>
      </w:pPr>
      <w:bookmarkStart w:id="218" w:name="_Toc224103343"/>
      <w:bookmarkStart w:id="219" w:name="_Toc200513152"/>
      <w:bookmarkStart w:id="220" w:name="_Toc277082578"/>
      <w:bookmarkStart w:id="221" w:name="_Toc287607772"/>
      <w:r w:rsidRPr="00F55AB8">
        <w:rPr>
          <w:rFonts w:ascii="宋体" w:hAnsi="宋体" w:hint="eastAsia"/>
          <w:snapToGrid w:val="0"/>
          <w:kern w:val="0"/>
          <w:szCs w:val="21"/>
        </w:rPr>
        <w:t>本工程不允许递交备选投标方案。</w:t>
      </w:r>
    </w:p>
    <w:p w14:paraId="720489D2" w14:textId="77777777" w:rsidR="0043473A" w:rsidRPr="00F55AB8" w:rsidRDefault="004C5201">
      <w:pPr>
        <w:pStyle w:val="3"/>
        <w:snapToGrid w:val="0"/>
        <w:spacing w:line="360" w:lineRule="auto"/>
        <w:rPr>
          <w:rFonts w:ascii="宋体" w:hAnsi="宋体"/>
          <w:snapToGrid w:val="0"/>
          <w:sz w:val="24"/>
          <w:szCs w:val="24"/>
        </w:rPr>
      </w:pPr>
      <w:bookmarkStart w:id="222" w:name="_Toc470256798"/>
      <w:r w:rsidRPr="00F55AB8">
        <w:rPr>
          <w:rFonts w:ascii="宋体" w:hAnsi="宋体" w:hint="eastAsia"/>
          <w:snapToGrid w:val="0"/>
          <w:sz w:val="24"/>
          <w:szCs w:val="24"/>
        </w:rPr>
        <w:t>3.7  比选申请文件的编制</w:t>
      </w:r>
      <w:bookmarkEnd w:id="218"/>
      <w:bookmarkEnd w:id="219"/>
      <w:bookmarkEnd w:id="220"/>
      <w:bookmarkEnd w:id="221"/>
      <w:bookmarkEnd w:id="222"/>
    </w:p>
    <w:p w14:paraId="33283C98" w14:textId="77777777" w:rsidR="0043473A" w:rsidRPr="00F55AB8" w:rsidRDefault="004C5201">
      <w:pPr>
        <w:autoSpaceDE w:val="0"/>
        <w:autoSpaceDN w:val="0"/>
        <w:adjustRightInd w:val="0"/>
        <w:snapToGrid w:val="0"/>
        <w:spacing w:line="360" w:lineRule="auto"/>
        <w:ind w:firstLine="420"/>
        <w:rPr>
          <w:rFonts w:ascii="宋体" w:hAnsi="宋体" w:cs="MingLiU"/>
          <w:snapToGrid w:val="0"/>
          <w:kern w:val="0"/>
          <w:szCs w:val="21"/>
        </w:rPr>
      </w:pPr>
      <w:bookmarkStart w:id="223" w:name="_Toc200513153"/>
      <w:bookmarkStart w:id="224" w:name="_Toc224103344"/>
      <w:bookmarkStart w:id="225" w:name="_Toc277082579"/>
      <w:bookmarkStart w:id="226" w:name="_Toc287607773"/>
      <w:r w:rsidRPr="00F55AB8">
        <w:rPr>
          <w:rFonts w:ascii="宋体" w:hAnsi="宋体"/>
          <w:snapToGrid w:val="0"/>
          <w:kern w:val="0"/>
          <w:szCs w:val="21"/>
        </w:rPr>
        <w:t xml:space="preserve">3.7.1  </w:t>
      </w:r>
      <w:r w:rsidRPr="00F55AB8">
        <w:rPr>
          <w:rFonts w:ascii="宋体" w:hAnsi="宋体" w:cs="MingLiU" w:hint="eastAsia"/>
          <w:snapToGrid w:val="0"/>
          <w:kern w:val="0"/>
          <w:szCs w:val="21"/>
        </w:rPr>
        <w:t>比选申请文件应按第八章“比选申请文件格式”进行编写，如有必要，可以增加附页，作为比选申请文件的组成部分。其中，比选函附录在满足比选文件实质性要求的基础上，可以提出比比选文件要求更有利于比选人的承诺。</w:t>
      </w:r>
    </w:p>
    <w:p w14:paraId="29A95E13"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snapToGrid w:val="0"/>
          <w:kern w:val="0"/>
          <w:szCs w:val="21"/>
        </w:rPr>
        <w:t xml:space="preserve">3.7.2  </w:t>
      </w:r>
      <w:r w:rsidRPr="00F55AB8">
        <w:rPr>
          <w:rFonts w:ascii="宋体" w:hAnsi="宋体" w:cs="MingLiU" w:hint="eastAsia"/>
          <w:snapToGrid w:val="0"/>
          <w:kern w:val="0"/>
          <w:szCs w:val="21"/>
        </w:rPr>
        <w:t>比选申请文件应当对比选文件有关工期、投标有效期、质量要求、技术标准和要求、</w:t>
      </w:r>
      <w:r w:rsidRPr="00F55AB8">
        <w:rPr>
          <w:rFonts w:ascii="宋体" w:hAnsi="宋体"/>
          <w:snapToGrid w:val="0"/>
          <w:kern w:val="0"/>
          <w:szCs w:val="21"/>
        </w:rPr>
        <w:t xml:space="preserve"> </w:t>
      </w:r>
      <w:r w:rsidRPr="00F55AB8">
        <w:rPr>
          <w:rFonts w:ascii="宋体" w:hAnsi="宋体" w:cs="MingLiU" w:hint="eastAsia"/>
          <w:snapToGrid w:val="0"/>
          <w:kern w:val="0"/>
          <w:szCs w:val="21"/>
        </w:rPr>
        <w:t>比选范围等实质性内容做出响应。</w:t>
      </w:r>
    </w:p>
    <w:p w14:paraId="618AC3FC" w14:textId="77777777" w:rsidR="0043473A" w:rsidRPr="00F55AB8" w:rsidRDefault="004C5201">
      <w:pPr>
        <w:autoSpaceDE w:val="0"/>
        <w:autoSpaceDN w:val="0"/>
        <w:adjustRightInd w:val="0"/>
        <w:snapToGrid w:val="0"/>
        <w:spacing w:line="360" w:lineRule="auto"/>
        <w:ind w:firstLine="420"/>
        <w:rPr>
          <w:rFonts w:ascii="宋体" w:hAnsi="宋体" w:cs="MingLiU"/>
          <w:snapToGrid w:val="0"/>
          <w:kern w:val="0"/>
          <w:szCs w:val="21"/>
        </w:rPr>
      </w:pPr>
      <w:bookmarkStart w:id="227" w:name="_Toc470256799"/>
      <w:r w:rsidRPr="00F55AB8">
        <w:rPr>
          <w:rFonts w:ascii="宋体" w:hAnsi="宋体" w:cs="MingLiU" w:hint="eastAsia"/>
          <w:snapToGrid w:val="0"/>
          <w:kern w:val="0"/>
          <w:szCs w:val="21"/>
        </w:rPr>
        <w:t xml:space="preserve">3.7.3 比选申请文件应用不褪色的材料书写或打印，并由比选申请人的法定代表人或其委托代理人按比选文件要求的格式签字。委托代理人签字的，比选申请文件应附法定代表人签署的授权委托书和法定代表人身份证明。比选申请文件应尽量避免涂改、行间插字或删除。如果出现上述情况，改动之处应加盖比选申请人单位公章或由比选申请人的法定代表人或其授权的代理人签字确认。 </w:t>
      </w:r>
    </w:p>
    <w:p w14:paraId="238D8685" w14:textId="77777777" w:rsidR="0043473A" w:rsidRPr="00F55AB8" w:rsidRDefault="004C5201">
      <w:pPr>
        <w:autoSpaceDE w:val="0"/>
        <w:autoSpaceDN w:val="0"/>
        <w:adjustRightInd w:val="0"/>
        <w:snapToGrid w:val="0"/>
        <w:spacing w:before="1" w:line="360" w:lineRule="auto"/>
        <w:ind w:right="-164" w:firstLine="426"/>
        <w:jc w:val="left"/>
        <w:rPr>
          <w:rFonts w:ascii="宋体" w:hAnsi="宋体" w:cs="MingLiU"/>
          <w:snapToGrid w:val="0"/>
          <w:kern w:val="0"/>
          <w:szCs w:val="21"/>
        </w:rPr>
      </w:pPr>
      <w:r w:rsidRPr="00F55AB8">
        <w:rPr>
          <w:rFonts w:ascii="宋体" w:hAnsi="宋体" w:hint="eastAsia"/>
          <w:snapToGrid w:val="0"/>
          <w:kern w:val="0"/>
          <w:szCs w:val="21"/>
        </w:rPr>
        <w:t xml:space="preserve">3.7.4 </w:t>
      </w:r>
      <w:r w:rsidRPr="00F55AB8">
        <w:rPr>
          <w:rFonts w:ascii="宋体" w:hAnsi="宋体" w:cs="MingLiU" w:hint="eastAsia"/>
          <w:snapToGrid w:val="0"/>
          <w:kern w:val="0"/>
          <w:szCs w:val="21"/>
        </w:rPr>
        <w:t>比选申请文件一式二份，正本一份，副本一份</w:t>
      </w:r>
      <w:r w:rsidRPr="00F55AB8">
        <w:rPr>
          <w:rFonts w:ascii="宋体" w:hAnsi="宋体" w:hint="eastAsia"/>
          <w:snapToGrid w:val="0"/>
          <w:kern w:val="0"/>
          <w:szCs w:val="21"/>
        </w:rPr>
        <w:t>，</w:t>
      </w:r>
      <w:r w:rsidRPr="00F55AB8">
        <w:rPr>
          <w:rFonts w:ascii="宋体" w:hAnsi="宋体" w:cs="MingLiU" w:hint="eastAsia"/>
          <w:snapToGrid w:val="0"/>
          <w:kern w:val="0"/>
          <w:szCs w:val="21"/>
        </w:rPr>
        <w:t>比选申请文件封面上应清楚地标记“正本”、“副本”字样。</w:t>
      </w:r>
    </w:p>
    <w:p w14:paraId="076E6C58" w14:textId="77777777" w:rsidR="0043473A" w:rsidRPr="00F55AB8" w:rsidRDefault="004C5201">
      <w:pPr>
        <w:autoSpaceDE w:val="0"/>
        <w:autoSpaceDN w:val="0"/>
        <w:adjustRightInd w:val="0"/>
        <w:snapToGrid w:val="0"/>
        <w:spacing w:before="10" w:line="360" w:lineRule="auto"/>
        <w:ind w:right="-109" w:firstLine="426"/>
        <w:jc w:val="left"/>
        <w:rPr>
          <w:rFonts w:ascii="宋体" w:hAnsi="宋体" w:cs="MingLiU"/>
          <w:snapToGrid w:val="0"/>
          <w:kern w:val="0"/>
          <w:szCs w:val="21"/>
        </w:rPr>
      </w:pPr>
      <w:r w:rsidRPr="00F55AB8">
        <w:rPr>
          <w:rFonts w:ascii="宋体" w:hAnsi="宋体" w:hint="eastAsia"/>
          <w:snapToGrid w:val="0"/>
          <w:kern w:val="0"/>
          <w:szCs w:val="21"/>
        </w:rPr>
        <w:t xml:space="preserve">3.7.5  </w:t>
      </w:r>
      <w:r w:rsidRPr="00F55AB8">
        <w:rPr>
          <w:rFonts w:ascii="宋体" w:hAnsi="宋体" w:cs="MingLiU" w:hint="eastAsia"/>
          <w:snapToGrid w:val="0"/>
          <w:kern w:val="0"/>
          <w:szCs w:val="21"/>
        </w:rPr>
        <w:t>比选申请文件的正本、副本应装订成册，并编制目录，具体装订要求见比选申请人须知前附表规定。</w:t>
      </w:r>
    </w:p>
    <w:p w14:paraId="323F1F25" w14:textId="77777777" w:rsidR="0043473A" w:rsidRPr="00F55AB8" w:rsidRDefault="004C5201">
      <w:pPr>
        <w:pStyle w:val="3"/>
        <w:snapToGrid w:val="0"/>
        <w:spacing w:line="360" w:lineRule="auto"/>
        <w:rPr>
          <w:rFonts w:ascii="宋体" w:hAnsi="宋体"/>
          <w:snapToGrid w:val="0"/>
          <w:sz w:val="24"/>
          <w:szCs w:val="24"/>
        </w:rPr>
      </w:pPr>
      <w:r w:rsidRPr="00F55AB8">
        <w:rPr>
          <w:rFonts w:ascii="宋体" w:hAnsi="宋体" w:hint="eastAsia"/>
          <w:snapToGrid w:val="0"/>
          <w:sz w:val="24"/>
          <w:szCs w:val="24"/>
        </w:rPr>
        <w:t xml:space="preserve">4.  </w:t>
      </w:r>
      <w:bookmarkEnd w:id="223"/>
      <w:bookmarkEnd w:id="224"/>
      <w:bookmarkEnd w:id="225"/>
      <w:bookmarkEnd w:id="226"/>
      <w:bookmarkEnd w:id="227"/>
      <w:r w:rsidRPr="00F55AB8">
        <w:rPr>
          <w:rFonts w:ascii="宋体" w:hAnsi="宋体" w:hint="eastAsia"/>
          <w:snapToGrid w:val="0"/>
          <w:sz w:val="24"/>
          <w:szCs w:val="24"/>
        </w:rPr>
        <w:t>比选</w:t>
      </w:r>
    </w:p>
    <w:p w14:paraId="3A9AAA9B" w14:textId="77777777" w:rsidR="0043473A" w:rsidRPr="00F55AB8" w:rsidRDefault="004C5201">
      <w:pPr>
        <w:pStyle w:val="3"/>
        <w:snapToGrid w:val="0"/>
        <w:spacing w:line="360" w:lineRule="auto"/>
        <w:rPr>
          <w:rFonts w:ascii="宋体" w:hAnsi="宋体"/>
          <w:snapToGrid w:val="0"/>
          <w:sz w:val="24"/>
          <w:szCs w:val="24"/>
        </w:rPr>
      </w:pPr>
      <w:bookmarkStart w:id="228" w:name="_Toc200513154"/>
      <w:bookmarkStart w:id="229" w:name="_Toc224103345"/>
      <w:bookmarkStart w:id="230" w:name="_Toc277082580"/>
      <w:bookmarkStart w:id="231" w:name="_Toc287607774"/>
      <w:bookmarkStart w:id="232" w:name="_Toc470256800"/>
      <w:r w:rsidRPr="00F55AB8">
        <w:rPr>
          <w:rFonts w:ascii="宋体" w:hAnsi="宋体" w:hint="eastAsia"/>
          <w:snapToGrid w:val="0"/>
          <w:sz w:val="24"/>
          <w:szCs w:val="24"/>
        </w:rPr>
        <w:t>4.1  比选申请文件的密封和标记</w:t>
      </w:r>
      <w:bookmarkEnd w:id="228"/>
      <w:bookmarkEnd w:id="229"/>
      <w:bookmarkEnd w:id="230"/>
      <w:bookmarkEnd w:id="231"/>
      <w:bookmarkEnd w:id="232"/>
    </w:p>
    <w:p w14:paraId="5A8FBFD1"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bookmarkStart w:id="233" w:name="_Toc200513155"/>
      <w:r w:rsidRPr="00F55AB8">
        <w:rPr>
          <w:rFonts w:ascii="宋体" w:hAnsi="宋体" w:cs="MingLiU" w:hint="eastAsia"/>
          <w:snapToGrid w:val="0"/>
          <w:kern w:val="0"/>
          <w:szCs w:val="21"/>
        </w:rPr>
        <w:t>4.1.1  比选申请文件的密封见比选申请人须知前附表。</w:t>
      </w:r>
    </w:p>
    <w:p w14:paraId="57BEA804"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4.1.2  比选申请文件的封套上应注明的内容见比选申请人须知前附表。</w:t>
      </w:r>
    </w:p>
    <w:p w14:paraId="48407B4B" w14:textId="77777777" w:rsidR="0043473A" w:rsidRPr="00F55AB8" w:rsidRDefault="004C5201">
      <w:pPr>
        <w:autoSpaceDE w:val="0"/>
        <w:autoSpaceDN w:val="0"/>
        <w:adjustRightInd w:val="0"/>
        <w:snapToGrid w:val="0"/>
        <w:spacing w:line="360" w:lineRule="auto"/>
        <w:ind w:leftChars="6" w:left="13" w:firstLineChars="150" w:firstLine="315"/>
        <w:jc w:val="left"/>
        <w:rPr>
          <w:rFonts w:ascii="宋体" w:hAnsi="宋体" w:cs="MingLiU"/>
          <w:snapToGrid w:val="0"/>
          <w:kern w:val="0"/>
          <w:szCs w:val="21"/>
        </w:rPr>
      </w:pPr>
      <w:r w:rsidRPr="00F55AB8">
        <w:rPr>
          <w:rFonts w:ascii="宋体" w:hAnsi="宋体" w:cs="MingLiU" w:hint="eastAsia"/>
          <w:snapToGrid w:val="0"/>
          <w:kern w:val="0"/>
          <w:szCs w:val="21"/>
        </w:rPr>
        <w:t xml:space="preserve">4.1.3  </w:t>
      </w:r>
      <w:bookmarkStart w:id="234" w:name="_Toc224103346"/>
      <w:bookmarkStart w:id="235" w:name="_Toc277082581"/>
      <w:bookmarkStart w:id="236" w:name="_Toc287607775"/>
      <w:r w:rsidRPr="00F55AB8">
        <w:rPr>
          <w:rFonts w:ascii="宋体" w:hAnsi="宋体" w:cs="MingLiU" w:hint="eastAsia"/>
          <w:snapToGrid w:val="0"/>
          <w:kern w:val="0"/>
          <w:szCs w:val="21"/>
        </w:rPr>
        <w:t>未按本章第 4.1.1 项规定密封、盖章、未按4.1.2标记的，或标记不完整的，该比选申请文件将被拒绝接收</w:t>
      </w:r>
    </w:p>
    <w:p w14:paraId="6CC6BDEA" w14:textId="77777777" w:rsidR="0043473A" w:rsidRPr="00F55AB8" w:rsidRDefault="004C5201">
      <w:pPr>
        <w:autoSpaceDE w:val="0"/>
        <w:autoSpaceDN w:val="0"/>
        <w:adjustRightInd w:val="0"/>
        <w:snapToGrid w:val="0"/>
        <w:spacing w:line="360" w:lineRule="auto"/>
        <w:jc w:val="left"/>
        <w:rPr>
          <w:rFonts w:ascii="宋体" w:hAnsi="宋体" w:cs="MingLiU"/>
          <w:snapToGrid w:val="0"/>
          <w:kern w:val="0"/>
          <w:szCs w:val="21"/>
        </w:rPr>
      </w:pPr>
      <w:r w:rsidRPr="00F55AB8">
        <w:rPr>
          <w:rFonts w:ascii="宋体" w:hAnsi="宋体" w:hint="eastAsia"/>
          <w:b/>
          <w:snapToGrid w:val="0"/>
          <w:sz w:val="24"/>
        </w:rPr>
        <w:t>4.2  比选申请文件的递交</w:t>
      </w:r>
      <w:bookmarkEnd w:id="233"/>
      <w:bookmarkEnd w:id="234"/>
      <w:bookmarkEnd w:id="235"/>
      <w:bookmarkEnd w:id="236"/>
    </w:p>
    <w:p w14:paraId="1F70B9C3"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4.2.1  </w:t>
      </w:r>
      <w:r w:rsidRPr="00F55AB8">
        <w:rPr>
          <w:rFonts w:ascii="宋体" w:hAnsi="宋体" w:cs="MingLiU" w:hint="eastAsia"/>
          <w:snapToGrid w:val="0"/>
          <w:kern w:val="0"/>
          <w:szCs w:val="21"/>
        </w:rPr>
        <w:t>比选申请人应在本章第</w:t>
      </w:r>
      <w:r w:rsidRPr="00F55AB8">
        <w:rPr>
          <w:rFonts w:ascii="宋体" w:hAnsi="宋体" w:hint="eastAsia"/>
          <w:snapToGrid w:val="0"/>
          <w:kern w:val="0"/>
          <w:szCs w:val="21"/>
        </w:rPr>
        <w:t xml:space="preserve"> 2.2.2 </w:t>
      </w:r>
      <w:r w:rsidRPr="00F55AB8">
        <w:rPr>
          <w:rFonts w:ascii="宋体" w:hAnsi="宋体" w:cs="MingLiU" w:hint="eastAsia"/>
          <w:snapToGrid w:val="0"/>
          <w:kern w:val="0"/>
          <w:szCs w:val="21"/>
        </w:rPr>
        <w:t>项规定的比选截止时间前递交比选申请文件。</w:t>
      </w:r>
    </w:p>
    <w:p w14:paraId="42933C24"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4.2.2  </w:t>
      </w:r>
      <w:r w:rsidRPr="00F55AB8">
        <w:rPr>
          <w:rFonts w:ascii="宋体" w:hAnsi="宋体" w:cs="MingLiU" w:hint="eastAsia"/>
          <w:snapToGrid w:val="0"/>
          <w:kern w:val="0"/>
          <w:szCs w:val="21"/>
        </w:rPr>
        <w:t>比选申请人递交比选申请文件的地点：见比选申请人须知前附表。</w:t>
      </w:r>
    </w:p>
    <w:p w14:paraId="257703CD"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4.2.3  </w:t>
      </w:r>
      <w:r w:rsidRPr="00F55AB8">
        <w:rPr>
          <w:rFonts w:ascii="宋体" w:hAnsi="宋体" w:cs="MingLiU" w:hint="eastAsia"/>
          <w:snapToGrid w:val="0"/>
          <w:kern w:val="0"/>
          <w:szCs w:val="21"/>
        </w:rPr>
        <w:t>除比选申请人须知前附表另有规定外，比选申请人所递交的比选申请文件不予退还。</w:t>
      </w:r>
    </w:p>
    <w:p w14:paraId="61D99754"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hint="eastAsia"/>
          <w:snapToGrid w:val="0"/>
          <w:kern w:val="0"/>
          <w:szCs w:val="21"/>
        </w:rPr>
        <w:t xml:space="preserve">4.2.4  </w:t>
      </w:r>
      <w:r w:rsidRPr="00F55AB8">
        <w:rPr>
          <w:rFonts w:ascii="宋体" w:hAnsi="宋体" w:cs="MingLiU" w:hint="eastAsia"/>
          <w:snapToGrid w:val="0"/>
          <w:kern w:val="0"/>
          <w:szCs w:val="21"/>
        </w:rPr>
        <w:t>逾期送达的或者未送达指定地点的比选申请文件，比选人不予受理。</w:t>
      </w:r>
    </w:p>
    <w:p w14:paraId="738F52C5" w14:textId="77777777" w:rsidR="0043473A" w:rsidRPr="00F55AB8" w:rsidRDefault="004C5201">
      <w:pPr>
        <w:pStyle w:val="3"/>
        <w:snapToGrid w:val="0"/>
        <w:spacing w:line="360" w:lineRule="auto"/>
        <w:rPr>
          <w:rFonts w:ascii="宋体" w:hAnsi="宋体"/>
          <w:snapToGrid w:val="0"/>
          <w:sz w:val="24"/>
          <w:szCs w:val="24"/>
        </w:rPr>
      </w:pPr>
      <w:bookmarkStart w:id="237" w:name="_Toc200513156"/>
      <w:bookmarkStart w:id="238" w:name="_Toc224103347"/>
      <w:bookmarkStart w:id="239" w:name="_Toc277082582"/>
      <w:bookmarkStart w:id="240" w:name="_Toc287607776"/>
      <w:bookmarkStart w:id="241" w:name="_Toc470256801"/>
      <w:r w:rsidRPr="00F55AB8">
        <w:rPr>
          <w:rFonts w:ascii="宋体" w:hAnsi="宋体" w:hint="eastAsia"/>
          <w:snapToGrid w:val="0"/>
          <w:sz w:val="24"/>
          <w:szCs w:val="24"/>
        </w:rPr>
        <w:lastRenderedPageBreak/>
        <w:t>4.3  比选申请文件的修改与撤回</w:t>
      </w:r>
      <w:bookmarkEnd w:id="237"/>
      <w:bookmarkEnd w:id="238"/>
      <w:bookmarkEnd w:id="239"/>
      <w:bookmarkEnd w:id="240"/>
      <w:bookmarkEnd w:id="241"/>
    </w:p>
    <w:p w14:paraId="5C6746ED"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hint="eastAsia"/>
          <w:snapToGrid w:val="0"/>
          <w:kern w:val="0"/>
          <w:szCs w:val="21"/>
        </w:rPr>
        <w:t xml:space="preserve">4.3.1  </w:t>
      </w:r>
      <w:r w:rsidRPr="00F55AB8">
        <w:rPr>
          <w:rFonts w:ascii="宋体" w:hAnsi="宋体" w:cs="MingLiU" w:hint="eastAsia"/>
          <w:snapToGrid w:val="0"/>
          <w:kern w:val="0"/>
          <w:szCs w:val="21"/>
        </w:rPr>
        <w:t>在本章第</w:t>
      </w:r>
      <w:r w:rsidRPr="00F55AB8">
        <w:rPr>
          <w:rFonts w:ascii="宋体" w:hAnsi="宋体" w:hint="eastAsia"/>
          <w:snapToGrid w:val="0"/>
          <w:kern w:val="0"/>
          <w:szCs w:val="21"/>
        </w:rPr>
        <w:t>2.2.2</w:t>
      </w:r>
      <w:r w:rsidRPr="00F55AB8">
        <w:rPr>
          <w:rFonts w:ascii="宋体" w:hAnsi="宋体" w:cs="MingLiU" w:hint="eastAsia"/>
          <w:snapToGrid w:val="0"/>
          <w:kern w:val="0"/>
          <w:szCs w:val="21"/>
        </w:rPr>
        <w:t>项规定的比选截止时间前，比选申请人可以修改或撤回已递交的比选申请文件，但应以书面形式通知比选人。</w:t>
      </w:r>
    </w:p>
    <w:p w14:paraId="0118D994"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hint="eastAsia"/>
          <w:snapToGrid w:val="0"/>
          <w:kern w:val="0"/>
          <w:szCs w:val="21"/>
        </w:rPr>
        <w:t xml:space="preserve">4.3.2  </w:t>
      </w:r>
      <w:r w:rsidRPr="00F55AB8">
        <w:rPr>
          <w:rFonts w:ascii="宋体" w:hAnsi="宋体" w:cs="MingLiU" w:hint="eastAsia"/>
          <w:snapToGrid w:val="0"/>
          <w:kern w:val="0"/>
          <w:szCs w:val="21"/>
        </w:rPr>
        <w:t>比选申请人修改或撤回已递交比选申请文件的书面通知应按照本章第</w:t>
      </w:r>
      <w:r w:rsidRPr="00F55AB8">
        <w:rPr>
          <w:rFonts w:ascii="宋体" w:hAnsi="宋体" w:hint="eastAsia"/>
          <w:snapToGrid w:val="0"/>
          <w:kern w:val="0"/>
          <w:szCs w:val="21"/>
        </w:rPr>
        <w:t>3.7.3</w:t>
      </w:r>
      <w:r w:rsidRPr="00F55AB8">
        <w:rPr>
          <w:rFonts w:ascii="宋体" w:hAnsi="宋体" w:cs="MingLiU" w:hint="eastAsia"/>
          <w:snapToGrid w:val="0"/>
          <w:kern w:val="0"/>
          <w:szCs w:val="21"/>
        </w:rPr>
        <w:t>项的要求签字或盖章。比选人收到书面通知后，向比选申请人出具签收凭证。</w:t>
      </w:r>
    </w:p>
    <w:p w14:paraId="315FB053"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hint="eastAsia"/>
          <w:snapToGrid w:val="0"/>
          <w:kern w:val="0"/>
          <w:szCs w:val="21"/>
        </w:rPr>
        <w:t xml:space="preserve">4.3.3  </w:t>
      </w:r>
      <w:r w:rsidRPr="00F55AB8">
        <w:rPr>
          <w:rFonts w:ascii="宋体" w:hAnsi="宋体" w:cs="MingLiU" w:hint="eastAsia"/>
          <w:snapToGrid w:val="0"/>
          <w:kern w:val="0"/>
          <w:szCs w:val="21"/>
        </w:rPr>
        <w:t>修改的内容为比选申请文件的组成部分。修改的比选申请文件应按照本章第</w:t>
      </w:r>
      <w:r w:rsidRPr="00F55AB8">
        <w:rPr>
          <w:rFonts w:ascii="宋体" w:hAnsi="宋体" w:hint="eastAsia"/>
          <w:snapToGrid w:val="0"/>
          <w:kern w:val="0"/>
          <w:szCs w:val="21"/>
        </w:rPr>
        <w:t>3</w:t>
      </w:r>
      <w:r w:rsidRPr="00F55AB8">
        <w:rPr>
          <w:rFonts w:ascii="宋体" w:hAnsi="宋体" w:cs="MingLiU" w:hint="eastAsia"/>
          <w:snapToGrid w:val="0"/>
          <w:kern w:val="0"/>
          <w:szCs w:val="21"/>
        </w:rPr>
        <w:t>条、第</w:t>
      </w:r>
      <w:r w:rsidRPr="00F55AB8">
        <w:rPr>
          <w:rFonts w:ascii="宋体" w:hAnsi="宋体" w:hint="eastAsia"/>
          <w:snapToGrid w:val="0"/>
          <w:kern w:val="0"/>
          <w:szCs w:val="21"/>
        </w:rPr>
        <w:t>4</w:t>
      </w:r>
      <w:r w:rsidRPr="00F55AB8">
        <w:rPr>
          <w:rFonts w:ascii="宋体" w:hAnsi="宋体" w:cs="MingLiU" w:hint="eastAsia"/>
          <w:snapToGrid w:val="0"/>
          <w:kern w:val="0"/>
          <w:szCs w:val="21"/>
        </w:rPr>
        <w:t>条规定进行编制、密封、标记和递交，并标明“修改”字样。</w:t>
      </w:r>
    </w:p>
    <w:p w14:paraId="3EFC246A" w14:textId="77777777" w:rsidR="0043473A" w:rsidRPr="00F55AB8" w:rsidRDefault="004C5201">
      <w:pPr>
        <w:pStyle w:val="3"/>
        <w:snapToGrid w:val="0"/>
        <w:spacing w:line="360" w:lineRule="auto"/>
        <w:rPr>
          <w:rFonts w:ascii="宋体" w:hAnsi="宋体"/>
          <w:snapToGrid w:val="0"/>
          <w:sz w:val="24"/>
          <w:szCs w:val="24"/>
        </w:rPr>
      </w:pPr>
      <w:bookmarkStart w:id="242" w:name="_Toc200513157"/>
      <w:bookmarkStart w:id="243" w:name="_Toc224103348"/>
      <w:bookmarkStart w:id="244" w:name="_Toc277082583"/>
      <w:bookmarkStart w:id="245" w:name="_Toc287607777"/>
      <w:bookmarkStart w:id="246" w:name="_Toc470256802"/>
      <w:r w:rsidRPr="00F55AB8">
        <w:rPr>
          <w:rFonts w:ascii="宋体" w:hAnsi="宋体" w:hint="eastAsia"/>
          <w:snapToGrid w:val="0"/>
          <w:sz w:val="24"/>
          <w:szCs w:val="24"/>
        </w:rPr>
        <w:t>5.  开标</w:t>
      </w:r>
      <w:bookmarkEnd w:id="242"/>
      <w:bookmarkEnd w:id="243"/>
      <w:bookmarkEnd w:id="244"/>
      <w:bookmarkEnd w:id="245"/>
      <w:bookmarkEnd w:id="246"/>
    </w:p>
    <w:p w14:paraId="6A0DC7B1" w14:textId="77777777" w:rsidR="0043473A" w:rsidRPr="00F55AB8" w:rsidRDefault="004C5201">
      <w:pPr>
        <w:pStyle w:val="3"/>
        <w:snapToGrid w:val="0"/>
        <w:spacing w:line="360" w:lineRule="auto"/>
        <w:rPr>
          <w:rFonts w:ascii="宋体" w:hAnsi="宋体"/>
          <w:snapToGrid w:val="0"/>
          <w:sz w:val="24"/>
          <w:szCs w:val="24"/>
        </w:rPr>
      </w:pPr>
      <w:bookmarkStart w:id="247" w:name="_Toc200513158"/>
      <w:bookmarkStart w:id="248" w:name="_Toc224103349"/>
      <w:bookmarkStart w:id="249" w:name="_Toc277082584"/>
      <w:bookmarkStart w:id="250" w:name="_Toc287607778"/>
      <w:bookmarkStart w:id="251" w:name="_Toc470256803"/>
      <w:r w:rsidRPr="00F55AB8">
        <w:rPr>
          <w:rFonts w:ascii="宋体" w:hAnsi="宋体" w:hint="eastAsia"/>
          <w:snapToGrid w:val="0"/>
          <w:sz w:val="24"/>
          <w:szCs w:val="24"/>
        </w:rPr>
        <w:t>5.1  开标时间和地点</w:t>
      </w:r>
      <w:bookmarkEnd w:id="247"/>
      <w:bookmarkEnd w:id="248"/>
      <w:bookmarkEnd w:id="249"/>
      <w:bookmarkEnd w:id="250"/>
      <w:bookmarkEnd w:id="251"/>
    </w:p>
    <w:p w14:paraId="2DB2B6E8" w14:textId="77777777" w:rsidR="0043473A" w:rsidRPr="00F55AB8" w:rsidRDefault="004C5201">
      <w:pPr>
        <w:autoSpaceDE w:val="0"/>
        <w:autoSpaceDN w:val="0"/>
        <w:adjustRightInd w:val="0"/>
        <w:snapToGrid w:val="0"/>
        <w:spacing w:line="360" w:lineRule="auto"/>
        <w:ind w:firstLineChars="200" w:firstLine="420"/>
        <w:jc w:val="left"/>
        <w:rPr>
          <w:rFonts w:ascii="宋体" w:hAnsi="宋体" w:cs="MingLiU"/>
          <w:snapToGrid w:val="0"/>
          <w:kern w:val="0"/>
          <w:szCs w:val="21"/>
        </w:rPr>
      </w:pPr>
      <w:r w:rsidRPr="00F55AB8">
        <w:rPr>
          <w:rFonts w:ascii="宋体" w:hAnsi="宋体" w:cs="MingLiU" w:hint="eastAsia"/>
          <w:snapToGrid w:val="0"/>
          <w:kern w:val="0"/>
          <w:szCs w:val="21"/>
        </w:rPr>
        <w:t>比选人在本章第</w:t>
      </w:r>
      <w:r w:rsidRPr="00F55AB8">
        <w:rPr>
          <w:rFonts w:ascii="宋体" w:hAnsi="宋体" w:hint="eastAsia"/>
          <w:snapToGrid w:val="0"/>
          <w:kern w:val="0"/>
          <w:szCs w:val="21"/>
        </w:rPr>
        <w:t xml:space="preserve"> 2.2.2 </w:t>
      </w:r>
      <w:r w:rsidRPr="00F55AB8">
        <w:rPr>
          <w:rFonts w:ascii="宋体" w:hAnsi="宋体" w:cs="MingLiU" w:hint="eastAsia"/>
          <w:snapToGrid w:val="0"/>
          <w:kern w:val="0"/>
          <w:szCs w:val="21"/>
        </w:rPr>
        <w:t>项规定的投标截止时间（开标时间）和比选申请人须知前附表规定的地点公开开标，并邀请所有比选申请人的法定代表人或其委托代理人准时参加。</w:t>
      </w:r>
    </w:p>
    <w:p w14:paraId="3C1FA172" w14:textId="77777777" w:rsidR="0043473A" w:rsidRPr="00F55AB8" w:rsidRDefault="004C5201">
      <w:pPr>
        <w:pStyle w:val="3"/>
        <w:snapToGrid w:val="0"/>
        <w:spacing w:line="360" w:lineRule="auto"/>
        <w:rPr>
          <w:rFonts w:ascii="宋体" w:hAnsi="宋体"/>
          <w:snapToGrid w:val="0"/>
          <w:sz w:val="24"/>
          <w:szCs w:val="24"/>
        </w:rPr>
      </w:pPr>
      <w:bookmarkStart w:id="252" w:name="_Toc200513159"/>
      <w:bookmarkStart w:id="253" w:name="_Toc224103350"/>
      <w:bookmarkStart w:id="254" w:name="_Toc277082585"/>
      <w:bookmarkStart w:id="255" w:name="_Toc287607779"/>
      <w:bookmarkStart w:id="256" w:name="_Toc470256804"/>
      <w:r w:rsidRPr="00F55AB8">
        <w:rPr>
          <w:rFonts w:ascii="宋体" w:hAnsi="宋体" w:hint="eastAsia"/>
          <w:snapToGrid w:val="0"/>
          <w:sz w:val="24"/>
          <w:szCs w:val="24"/>
        </w:rPr>
        <w:t>5.2  开标程序</w:t>
      </w:r>
      <w:bookmarkStart w:id="257" w:name="_Toc287607780"/>
      <w:bookmarkStart w:id="258" w:name="_Toc200513160"/>
      <w:bookmarkStart w:id="259" w:name="_Toc224103351"/>
      <w:bookmarkStart w:id="260" w:name="_Toc277082586"/>
      <w:bookmarkEnd w:id="252"/>
      <w:bookmarkEnd w:id="253"/>
      <w:bookmarkEnd w:id="254"/>
      <w:bookmarkEnd w:id="255"/>
      <w:bookmarkEnd w:id="256"/>
    </w:p>
    <w:p w14:paraId="248170FA" w14:textId="77777777" w:rsidR="0043473A" w:rsidRPr="00F55AB8" w:rsidRDefault="004C5201">
      <w:pPr>
        <w:autoSpaceDE w:val="0"/>
        <w:autoSpaceDN w:val="0"/>
        <w:adjustRightInd w:val="0"/>
        <w:snapToGrid w:val="0"/>
        <w:spacing w:line="360" w:lineRule="auto"/>
        <w:ind w:firstLineChars="200" w:firstLine="420"/>
        <w:jc w:val="left"/>
        <w:rPr>
          <w:rFonts w:ascii="宋体" w:hAnsi="宋体" w:cs="MingLiU"/>
          <w:snapToGrid w:val="0"/>
          <w:kern w:val="0"/>
          <w:szCs w:val="21"/>
        </w:rPr>
      </w:pPr>
      <w:bookmarkStart w:id="261" w:name="_Toc425359646"/>
      <w:r w:rsidRPr="00F55AB8">
        <w:rPr>
          <w:rFonts w:ascii="宋体" w:hAnsi="宋体" w:cs="MingLiU" w:hint="eastAsia"/>
          <w:snapToGrid w:val="0"/>
          <w:kern w:val="0"/>
          <w:szCs w:val="21"/>
        </w:rPr>
        <w:t>见比选申请人须知前附表。</w:t>
      </w:r>
      <w:bookmarkEnd w:id="261"/>
    </w:p>
    <w:p w14:paraId="14D7E324" w14:textId="77777777" w:rsidR="0043473A" w:rsidRPr="00F55AB8" w:rsidRDefault="004C5201">
      <w:pPr>
        <w:pStyle w:val="3"/>
        <w:snapToGrid w:val="0"/>
        <w:spacing w:line="360" w:lineRule="auto"/>
        <w:rPr>
          <w:rFonts w:ascii="宋体" w:hAnsi="宋体"/>
          <w:snapToGrid w:val="0"/>
          <w:sz w:val="24"/>
          <w:szCs w:val="24"/>
        </w:rPr>
      </w:pPr>
      <w:bookmarkStart w:id="262" w:name="_Toc470256805"/>
      <w:r w:rsidRPr="00F55AB8">
        <w:rPr>
          <w:rFonts w:ascii="宋体" w:hAnsi="宋体" w:hint="eastAsia"/>
          <w:snapToGrid w:val="0"/>
          <w:sz w:val="24"/>
          <w:szCs w:val="24"/>
        </w:rPr>
        <w:t>6.  评标</w:t>
      </w:r>
      <w:bookmarkEnd w:id="257"/>
      <w:bookmarkEnd w:id="258"/>
      <w:bookmarkEnd w:id="259"/>
      <w:bookmarkEnd w:id="260"/>
      <w:bookmarkEnd w:id="262"/>
    </w:p>
    <w:p w14:paraId="39319806" w14:textId="77777777" w:rsidR="0043473A" w:rsidRPr="00F55AB8" w:rsidRDefault="004C5201">
      <w:pPr>
        <w:pStyle w:val="3"/>
        <w:snapToGrid w:val="0"/>
        <w:spacing w:line="360" w:lineRule="auto"/>
        <w:rPr>
          <w:rFonts w:ascii="宋体" w:hAnsi="宋体"/>
          <w:snapToGrid w:val="0"/>
          <w:sz w:val="24"/>
          <w:szCs w:val="24"/>
        </w:rPr>
      </w:pPr>
      <w:bookmarkStart w:id="263" w:name="_Toc200513161"/>
      <w:bookmarkStart w:id="264" w:name="_Toc224103352"/>
      <w:bookmarkStart w:id="265" w:name="_Toc277082587"/>
      <w:bookmarkStart w:id="266" w:name="_Toc287607781"/>
      <w:bookmarkStart w:id="267" w:name="_Toc470256806"/>
      <w:r w:rsidRPr="00F55AB8">
        <w:rPr>
          <w:rFonts w:ascii="宋体" w:hAnsi="宋体" w:hint="eastAsia"/>
          <w:snapToGrid w:val="0"/>
          <w:sz w:val="24"/>
          <w:szCs w:val="24"/>
        </w:rPr>
        <w:t xml:space="preserve">6.1  </w:t>
      </w:r>
      <w:bookmarkEnd w:id="263"/>
      <w:bookmarkEnd w:id="264"/>
      <w:bookmarkEnd w:id="265"/>
      <w:bookmarkEnd w:id="266"/>
      <w:bookmarkEnd w:id="267"/>
      <w:r w:rsidRPr="00F55AB8">
        <w:rPr>
          <w:rFonts w:ascii="宋体" w:hAnsi="宋体" w:hint="eastAsia"/>
          <w:snapToGrid w:val="0"/>
          <w:sz w:val="24"/>
          <w:szCs w:val="24"/>
        </w:rPr>
        <w:t>评标组</w:t>
      </w:r>
    </w:p>
    <w:p w14:paraId="3EA1DDA5" w14:textId="77777777" w:rsidR="0043473A" w:rsidRPr="00F55AB8" w:rsidRDefault="004C5201">
      <w:pPr>
        <w:autoSpaceDE w:val="0"/>
        <w:autoSpaceDN w:val="0"/>
        <w:adjustRightInd w:val="0"/>
        <w:snapToGrid w:val="0"/>
        <w:spacing w:line="360" w:lineRule="auto"/>
        <w:ind w:firstLine="420"/>
        <w:rPr>
          <w:rFonts w:ascii="宋体" w:hAnsi="宋体" w:cs="MingLiU"/>
          <w:snapToGrid w:val="0"/>
          <w:kern w:val="0"/>
          <w:szCs w:val="21"/>
        </w:rPr>
      </w:pPr>
      <w:r w:rsidRPr="00F55AB8">
        <w:rPr>
          <w:rFonts w:ascii="宋体" w:hAnsi="宋体" w:hint="eastAsia"/>
          <w:snapToGrid w:val="0"/>
          <w:kern w:val="0"/>
          <w:szCs w:val="21"/>
        </w:rPr>
        <w:t xml:space="preserve">6.1.1  </w:t>
      </w:r>
      <w:r w:rsidRPr="00F55AB8">
        <w:rPr>
          <w:rFonts w:ascii="宋体" w:hAnsi="宋体" w:cs="MingLiU" w:hint="eastAsia"/>
          <w:snapToGrid w:val="0"/>
          <w:kern w:val="0"/>
          <w:szCs w:val="21"/>
        </w:rPr>
        <w:t>评标由比选人依法组建的评标组负责。评标组由比选人或其委托的比选代理机构熟悉相关业务的代表，以及有关技术、经济等方面的专家组成。评标组成员人数以及技术、经济等方面专家的确定方式见比选申请人须知前附表。</w:t>
      </w:r>
    </w:p>
    <w:p w14:paraId="62C0D702" w14:textId="77777777" w:rsidR="0043473A" w:rsidRPr="00F55AB8" w:rsidRDefault="004C5201">
      <w:pPr>
        <w:autoSpaceDE w:val="0"/>
        <w:autoSpaceDN w:val="0"/>
        <w:adjustRightInd w:val="0"/>
        <w:snapToGrid w:val="0"/>
        <w:spacing w:line="360" w:lineRule="auto"/>
        <w:ind w:firstLineChars="200" w:firstLine="420"/>
        <w:jc w:val="left"/>
        <w:rPr>
          <w:rFonts w:ascii="宋体" w:hAnsi="宋体" w:cs="MingLiU"/>
          <w:snapToGrid w:val="0"/>
          <w:kern w:val="0"/>
          <w:szCs w:val="21"/>
        </w:rPr>
      </w:pPr>
      <w:r w:rsidRPr="00F55AB8">
        <w:rPr>
          <w:rFonts w:ascii="宋体" w:hAnsi="宋体" w:hint="eastAsia"/>
          <w:snapToGrid w:val="0"/>
          <w:kern w:val="0"/>
          <w:szCs w:val="21"/>
        </w:rPr>
        <w:t xml:space="preserve">6.1.2  </w:t>
      </w:r>
      <w:r w:rsidRPr="00F55AB8">
        <w:rPr>
          <w:rFonts w:ascii="宋体" w:hAnsi="宋体" w:cs="MingLiU" w:hint="eastAsia"/>
          <w:snapToGrid w:val="0"/>
          <w:kern w:val="0"/>
          <w:szCs w:val="21"/>
        </w:rPr>
        <w:t>评标组成员有下列情形之一的，应当回避：</w:t>
      </w:r>
    </w:p>
    <w:p w14:paraId="1B05604A"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（1）比选人或比选申请人的主要负责人的近亲属；</w:t>
      </w:r>
    </w:p>
    <w:p w14:paraId="384BB453"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（2）项目主管部门或者行政监督部门的人员；</w:t>
      </w:r>
    </w:p>
    <w:p w14:paraId="4B51ABE5"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（3）与比选申请人有利害关系，可能影响对投标公正评审的；</w:t>
      </w:r>
    </w:p>
    <w:p w14:paraId="173C3E92" w14:textId="77777777" w:rsidR="0043473A" w:rsidRPr="00F55AB8" w:rsidRDefault="004C5201">
      <w:pPr>
        <w:autoSpaceDE w:val="0"/>
        <w:autoSpaceDN w:val="0"/>
        <w:adjustRightInd w:val="0"/>
        <w:snapToGrid w:val="0"/>
        <w:spacing w:line="360" w:lineRule="auto"/>
        <w:ind w:firstLineChars="150" w:firstLine="315"/>
        <w:jc w:val="left"/>
        <w:rPr>
          <w:rFonts w:ascii="宋体" w:hAnsi="宋体" w:cs="MingLiU"/>
          <w:snapToGrid w:val="0"/>
          <w:kern w:val="0"/>
          <w:szCs w:val="21"/>
        </w:rPr>
      </w:pPr>
      <w:r w:rsidRPr="00F55AB8">
        <w:rPr>
          <w:rFonts w:ascii="宋体" w:hAnsi="宋体" w:cs="MingLiU" w:hint="eastAsia"/>
          <w:snapToGrid w:val="0"/>
          <w:kern w:val="0"/>
          <w:szCs w:val="21"/>
        </w:rPr>
        <w:t>（4）曾因在比选、评标以及其他与比选投标有关活动中从事违法行为而受过行政处罚或刑事处罚的。</w:t>
      </w:r>
    </w:p>
    <w:p w14:paraId="7D391A5D" w14:textId="77777777" w:rsidR="0043473A" w:rsidRPr="00F55AB8" w:rsidRDefault="004C5201">
      <w:pPr>
        <w:pStyle w:val="3"/>
        <w:snapToGrid w:val="0"/>
        <w:spacing w:line="360" w:lineRule="auto"/>
        <w:rPr>
          <w:rFonts w:ascii="宋体" w:hAnsi="宋体"/>
          <w:snapToGrid w:val="0"/>
          <w:sz w:val="24"/>
          <w:szCs w:val="24"/>
        </w:rPr>
      </w:pPr>
      <w:bookmarkStart w:id="268" w:name="_Toc200513162"/>
      <w:bookmarkStart w:id="269" w:name="_Toc224103353"/>
      <w:bookmarkStart w:id="270" w:name="_Toc277082588"/>
      <w:bookmarkStart w:id="271" w:name="_Toc287607782"/>
      <w:bookmarkStart w:id="272" w:name="_Toc470256807"/>
      <w:r w:rsidRPr="00F55AB8">
        <w:rPr>
          <w:rFonts w:ascii="宋体" w:hAnsi="宋体" w:hint="eastAsia"/>
          <w:snapToGrid w:val="0"/>
          <w:sz w:val="24"/>
          <w:szCs w:val="24"/>
        </w:rPr>
        <w:t>6.2  评标原则</w:t>
      </w:r>
      <w:bookmarkEnd w:id="268"/>
      <w:bookmarkEnd w:id="269"/>
      <w:bookmarkEnd w:id="270"/>
      <w:bookmarkEnd w:id="271"/>
      <w:bookmarkEnd w:id="272"/>
    </w:p>
    <w:p w14:paraId="12B54BE3" w14:textId="77777777" w:rsidR="0043473A" w:rsidRPr="00F55AB8" w:rsidRDefault="004C5201">
      <w:pPr>
        <w:autoSpaceDE w:val="0"/>
        <w:autoSpaceDN w:val="0"/>
        <w:adjustRightInd w:val="0"/>
        <w:snapToGrid w:val="0"/>
        <w:spacing w:line="360" w:lineRule="auto"/>
        <w:jc w:val="left"/>
        <w:rPr>
          <w:rFonts w:ascii="宋体" w:hAnsi="宋体" w:cs="MingLiU"/>
          <w:snapToGrid w:val="0"/>
          <w:kern w:val="0"/>
          <w:szCs w:val="21"/>
        </w:rPr>
      </w:pPr>
      <w:r w:rsidRPr="00F55AB8">
        <w:rPr>
          <w:rFonts w:ascii="宋体" w:hAnsi="宋体" w:cs="MingLiU" w:hint="eastAsia"/>
          <w:snapToGrid w:val="0"/>
          <w:kern w:val="0"/>
          <w:szCs w:val="21"/>
        </w:rPr>
        <w:t xml:space="preserve">    评标活动遵循公平、公正、科学和择优的原则。</w:t>
      </w:r>
    </w:p>
    <w:p w14:paraId="502CFEBC" w14:textId="77777777" w:rsidR="0043473A" w:rsidRPr="00F55AB8" w:rsidRDefault="004C5201">
      <w:pPr>
        <w:pStyle w:val="3"/>
        <w:snapToGrid w:val="0"/>
        <w:spacing w:line="360" w:lineRule="auto"/>
        <w:rPr>
          <w:rFonts w:ascii="宋体" w:hAnsi="宋体"/>
          <w:snapToGrid w:val="0"/>
          <w:sz w:val="24"/>
          <w:szCs w:val="24"/>
        </w:rPr>
      </w:pPr>
      <w:bookmarkStart w:id="273" w:name="_Toc200513163"/>
      <w:bookmarkStart w:id="274" w:name="_Toc224103354"/>
      <w:bookmarkStart w:id="275" w:name="_Toc277082589"/>
      <w:bookmarkStart w:id="276" w:name="_Toc287607783"/>
      <w:bookmarkStart w:id="277" w:name="_Toc470256808"/>
      <w:r w:rsidRPr="00F55AB8">
        <w:rPr>
          <w:rFonts w:ascii="宋体" w:hAnsi="宋体" w:hint="eastAsia"/>
          <w:snapToGrid w:val="0"/>
          <w:sz w:val="24"/>
          <w:szCs w:val="24"/>
        </w:rPr>
        <w:lastRenderedPageBreak/>
        <w:t>6.3  评标</w:t>
      </w:r>
      <w:bookmarkEnd w:id="273"/>
      <w:bookmarkEnd w:id="274"/>
      <w:bookmarkEnd w:id="275"/>
      <w:bookmarkEnd w:id="276"/>
      <w:bookmarkEnd w:id="277"/>
    </w:p>
    <w:p w14:paraId="69353FC5" w14:textId="77777777" w:rsidR="0043473A" w:rsidRPr="00F55AB8" w:rsidRDefault="004C5201">
      <w:pPr>
        <w:autoSpaceDE w:val="0"/>
        <w:autoSpaceDN w:val="0"/>
        <w:adjustRightInd w:val="0"/>
        <w:snapToGrid w:val="0"/>
        <w:spacing w:line="360" w:lineRule="auto"/>
        <w:jc w:val="left"/>
        <w:rPr>
          <w:rFonts w:ascii="宋体" w:hAnsi="宋体" w:cs="MingLiU"/>
          <w:snapToGrid w:val="0"/>
          <w:kern w:val="0"/>
          <w:szCs w:val="21"/>
        </w:rPr>
      </w:pPr>
      <w:r w:rsidRPr="00F55AB8">
        <w:rPr>
          <w:rFonts w:ascii="宋体" w:hAnsi="宋体" w:cs="MingLiU" w:hint="eastAsia"/>
          <w:snapToGrid w:val="0"/>
          <w:kern w:val="0"/>
          <w:szCs w:val="21"/>
        </w:rPr>
        <w:t xml:space="preserve">    评标组按照第三章“评标办法”规定的方法、评审因素、标准和程序对比选申请文件进行评审。第三章“评标办法”没有规定的方法、评审因素和标准，不得作为评标依据。</w:t>
      </w:r>
    </w:p>
    <w:p w14:paraId="3ADC61BA" w14:textId="77777777" w:rsidR="0043473A" w:rsidRPr="00F55AB8" w:rsidRDefault="004C5201">
      <w:pPr>
        <w:pStyle w:val="3"/>
        <w:snapToGrid w:val="0"/>
        <w:spacing w:line="360" w:lineRule="auto"/>
        <w:rPr>
          <w:rFonts w:ascii="宋体" w:hAnsi="宋体"/>
          <w:snapToGrid w:val="0"/>
          <w:sz w:val="24"/>
          <w:szCs w:val="24"/>
        </w:rPr>
      </w:pPr>
      <w:bookmarkStart w:id="278" w:name="_Toc200513164"/>
      <w:bookmarkStart w:id="279" w:name="_Toc224103355"/>
      <w:bookmarkStart w:id="280" w:name="_Toc277082590"/>
      <w:bookmarkStart w:id="281" w:name="_Toc287607784"/>
      <w:bookmarkStart w:id="282" w:name="_Toc470256809"/>
      <w:r w:rsidRPr="00F55AB8">
        <w:rPr>
          <w:rFonts w:ascii="宋体" w:hAnsi="宋体" w:hint="eastAsia"/>
          <w:snapToGrid w:val="0"/>
          <w:sz w:val="24"/>
          <w:szCs w:val="24"/>
        </w:rPr>
        <w:t>7.  合同授予</w:t>
      </w:r>
      <w:bookmarkEnd w:id="278"/>
      <w:bookmarkEnd w:id="279"/>
      <w:bookmarkEnd w:id="280"/>
      <w:bookmarkEnd w:id="281"/>
      <w:bookmarkEnd w:id="282"/>
    </w:p>
    <w:p w14:paraId="339DEB65" w14:textId="77777777" w:rsidR="0043473A" w:rsidRPr="00F55AB8" w:rsidRDefault="004C5201">
      <w:pPr>
        <w:pStyle w:val="3"/>
        <w:snapToGrid w:val="0"/>
        <w:spacing w:line="360" w:lineRule="auto"/>
        <w:rPr>
          <w:rFonts w:ascii="宋体" w:hAnsi="宋体"/>
          <w:snapToGrid w:val="0"/>
          <w:sz w:val="24"/>
          <w:szCs w:val="24"/>
        </w:rPr>
      </w:pPr>
      <w:bookmarkStart w:id="283" w:name="_Toc200513165"/>
      <w:bookmarkStart w:id="284" w:name="_Toc224103356"/>
      <w:bookmarkStart w:id="285" w:name="_Toc277082591"/>
      <w:bookmarkStart w:id="286" w:name="_Toc287607785"/>
      <w:bookmarkStart w:id="287" w:name="_Toc470256810"/>
      <w:r w:rsidRPr="00F55AB8">
        <w:rPr>
          <w:rFonts w:ascii="宋体" w:hAnsi="宋体" w:hint="eastAsia"/>
          <w:snapToGrid w:val="0"/>
          <w:sz w:val="24"/>
          <w:szCs w:val="24"/>
        </w:rPr>
        <w:t>7.1  定标方式</w:t>
      </w:r>
      <w:bookmarkEnd w:id="283"/>
      <w:bookmarkEnd w:id="284"/>
      <w:bookmarkEnd w:id="285"/>
      <w:bookmarkEnd w:id="286"/>
      <w:bookmarkEnd w:id="287"/>
    </w:p>
    <w:p w14:paraId="4C5C5ED4"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cs="MingLiU" w:hint="eastAsia"/>
          <w:snapToGrid w:val="0"/>
          <w:kern w:val="0"/>
          <w:szCs w:val="21"/>
        </w:rPr>
        <w:t>除比选申请人须知前附表规定评标组直接确定中选人外，比选人依据评标组推荐的中标候选人确定中选人，评标组推荐中标候选人的人数见比选申请人须知前附表。</w:t>
      </w:r>
    </w:p>
    <w:p w14:paraId="0EAEBC64" w14:textId="77777777" w:rsidR="0043473A" w:rsidRPr="00F55AB8" w:rsidRDefault="004C5201">
      <w:pPr>
        <w:pStyle w:val="3"/>
        <w:snapToGrid w:val="0"/>
        <w:spacing w:line="360" w:lineRule="auto"/>
        <w:rPr>
          <w:rFonts w:ascii="宋体" w:hAnsi="宋体"/>
          <w:snapToGrid w:val="0"/>
          <w:sz w:val="24"/>
          <w:szCs w:val="24"/>
        </w:rPr>
      </w:pPr>
      <w:bookmarkStart w:id="288" w:name="_Toc200513166"/>
      <w:bookmarkStart w:id="289" w:name="_Toc224103357"/>
      <w:bookmarkStart w:id="290" w:name="_Toc277082592"/>
      <w:bookmarkStart w:id="291" w:name="_Toc287607786"/>
      <w:bookmarkStart w:id="292" w:name="_Toc470256811"/>
      <w:r w:rsidRPr="00F55AB8">
        <w:rPr>
          <w:rFonts w:ascii="宋体" w:hAnsi="宋体" w:hint="eastAsia"/>
          <w:snapToGrid w:val="0"/>
          <w:sz w:val="24"/>
          <w:szCs w:val="24"/>
        </w:rPr>
        <w:t>7.2  中标通知</w:t>
      </w:r>
      <w:bookmarkEnd w:id="288"/>
      <w:bookmarkEnd w:id="289"/>
      <w:bookmarkEnd w:id="290"/>
      <w:bookmarkEnd w:id="291"/>
      <w:bookmarkEnd w:id="292"/>
    </w:p>
    <w:p w14:paraId="607E05D8" w14:textId="77777777" w:rsidR="0043473A" w:rsidRPr="00F55AB8" w:rsidRDefault="004C5201">
      <w:pPr>
        <w:autoSpaceDE w:val="0"/>
        <w:autoSpaceDN w:val="0"/>
        <w:adjustRightInd w:val="0"/>
        <w:snapToGrid w:val="0"/>
        <w:spacing w:line="360" w:lineRule="auto"/>
        <w:ind w:firstLineChars="200" w:firstLine="420"/>
        <w:jc w:val="left"/>
        <w:rPr>
          <w:rFonts w:ascii="宋体" w:hAnsi="宋体" w:cs="MingLiU"/>
          <w:snapToGrid w:val="0"/>
          <w:kern w:val="0"/>
          <w:szCs w:val="21"/>
        </w:rPr>
      </w:pPr>
      <w:r w:rsidRPr="00F55AB8">
        <w:rPr>
          <w:rFonts w:ascii="宋体" w:hAnsi="宋体" w:cs="MingLiU" w:hint="eastAsia"/>
          <w:snapToGrid w:val="0"/>
          <w:kern w:val="0"/>
          <w:szCs w:val="21"/>
        </w:rPr>
        <w:t>在本章第</w:t>
      </w:r>
      <w:r w:rsidRPr="00F55AB8">
        <w:rPr>
          <w:rFonts w:ascii="宋体" w:hAnsi="宋体" w:hint="eastAsia"/>
          <w:snapToGrid w:val="0"/>
          <w:kern w:val="0"/>
          <w:szCs w:val="21"/>
        </w:rPr>
        <w:t xml:space="preserve"> 3.3 </w:t>
      </w:r>
      <w:r w:rsidRPr="00F55AB8">
        <w:rPr>
          <w:rFonts w:ascii="宋体" w:hAnsi="宋体" w:cs="MingLiU" w:hint="eastAsia"/>
          <w:snapToGrid w:val="0"/>
          <w:kern w:val="0"/>
          <w:szCs w:val="21"/>
        </w:rPr>
        <w:t>款规定的投标有效期内，比选人以书面形式向中选人发出中标通知书</w:t>
      </w:r>
      <w:r w:rsidRPr="00F55AB8">
        <w:rPr>
          <w:rFonts w:ascii="宋体" w:hAnsi="宋体" w:hint="eastAsia"/>
          <w:snapToGrid w:val="0"/>
          <w:kern w:val="0"/>
          <w:szCs w:val="21"/>
        </w:rPr>
        <w:t>，同时将中标结果通知未中标的比选申请人。</w:t>
      </w:r>
    </w:p>
    <w:p w14:paraId="5DB30E2D" w14:textId="77777777" w:rsidR="0043473A" w:rsidRPr="00F55AB8" w:rsidRDefault="004C5201">
      <w:pPr>
        <w:pStyle w:val="3"/>
        <w:snapToGrid w:val="0"/>
        <w:spacing w:line="360" w:lineRule="auto"/>
        <w:rPr>
          <w:rFonts w:ascii="宋体" w:hAnsi="宋体"/>
          <w:snapToGrid w:val="0"/>
          <w:sz w:val="24"/>
          <w:szCs w:val="24"/>
        </w:rPr>
      </w:pPr>
      <w:bookmarkStart w:id="293" w:name="_Toc470256812"/>
      <w:bookmarkStart w:id="294" w:name="_Toc287607787"/>
      <w:bookmarkStart w:id="295" w:name="_Toc277082593"/>
      <w:bookmarkStart w:id="296" w:name="_Toc224103358"/>
      <w:bookmarkStart w:id="297" w:name="_Toc200513167"/>
      <w:r w:rsidRPr="00F55AB8">
        <w:rPr>
          <w:rFonts w:ascii="宋体" w:hAnsi="宋体" w:hint="eastAsia"/>
          <w:snapToGrid w:val="0"/>
          <w:sz w:val="24"/>
          <w:szCs w:val="24"/>
        </w:rPr>
        <w:t>7.3  履约担保</w:t>
      </w:r>
      <w:bookmarkEnd w:id="293"/>
      <w:bookmarkEnd w:id="294"/>
      <w:bookmarkEnd w:id="295"/>
      <w:bookmarkEnd w:id="296"/>
      <w:bookmarkEnd w:id="297"/>
    </w:p>
    <w:p w14:paraId="3933C4F7" w14:textId="77777777" w:rsidR="0043473A" w:rsidRPr="00F55AB8" w:rsidRDefault="004C5201">
      <w:pPr>
        <w:autoSpaceDE w:val="0"/>
        <w:autoSpaceDN w:val="0"/>
        <w:adjustRightInd w:val="0"/>
        <w:snapToGrid w:val="0"/>
        <w:spacing w:line="360" w:lineRule="auto"/>
        <w:ind w:firstLine="420"/>
        <w:rPr>
          <w:rFonts w:ascii="宋体" w:hAnsi="宋体" w:cs="MingLiU"/>
          <w:snapToGrid w:val="0"/>
          <w:kern w:val="0"/>
          <w:szCs w:val="21"/>
        </w:rPr>
      </w:pPr>
      <w:r w:rsidRPr="00F55AB8">
        <w:rPr>
          <w:rFonts w:ascii="宋体" w:hAnsi="宋体" w:hint="eastAsia"/>
          <w:snapToGrid w:val="0"/>
          <w:kern w:val="0"/>
          <w:szCs w:val="21"/>
        </w:rPr>
        <w:t xml:space="preserve">7.3.1  </w:t>
      </w:r>
      <w:r w:rsidRPr="00F55AB8">
        <w:rPr>
          <w:rFonts w:ascii="宋体" w:hAnsi="宋体" w:cs="宋体" w:hint="eastAsia"/>
          <w:kern w:val="0"/>
          <w:szCs w:val="21"/>
        </w:rPr>
        <w:t>中标通知书发出后5个日历天内</w:t>
      </w:r>
      <w:r w:rsidRPr="00F55AB8">
        <w:rPr>
          <w:rFonts w:ascii="宋体" w:hAnsi="宋体" w:cs="MingLiU" w:hint="eastAsia"/>
          <w:snapToGrid w:val="0"/>
          <w:kern w:val="0"/>
          <w:szCs w:val="21"/>
        </w:rPr>
        <w:t>中选人应按比选申请人须知前附表规定的金额、担保形式和比选文件第四章“合同条款及格式”规定的履约担保格式向比选人提交履约担保。</w:t>
      </w:r>
    </w:p>
    <w:p w14:paraId="121811CC"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hint="eastAsia"/>
          <w:snapToGrid w:val="0"/>
          <w:kern w:val="0"/>
          <w:szCs w:val="21"/>
        </w:rPr>
        <w:t xml:space="preserve">7.3.2  </w:t>
      </w:r>
      <w:r w:rsidRPr="00F55AB8">
        <w:rPr>
          <w:rFonts w:ascii="宋体" w:hAnsi="宋体" w:cs="MingLiU" w:hint="eastAsia"/>
          <w:snapToGrid w:val="0"/>
          <w:kern w:val="0"/>
          <w:szCs w:val="21"/>
        </w:rPr>
        <w:t>中选人不能按本章第</w:t>
      </w:r>
      <w:r w:rsidRPr="00F55AB8">
        <w:rPr>
          <w:rFonts w:ascii="宋体" w:hAnsi="宋体" w:hint="eastAsia"/>
          <w:snapToGrid w:val="0"/>
          <w:kern w:val="0"/>
          <w:szCs w:val="21"/>
        </w:rPr>
        <w:t xml:space="preserve"> 7.3.1 </w:t>
      </w:r>
      <w:r w:rsidRPr="00F55AB8">
        <w:rPr>
          <w:rFonts w:ascii="宋体" w:hAnsi="宋体" w:cs="MingLiU" w:hint="eastAsia"/>
          <w:snapToGrid w:val="0"/>
          <w:kern w:val="0"/>
          <w:szCs w:val="21"/>
        </w:rPr>
        <w:t>项要求提交履约担保的，视为放弃中标，给比选人造成的损失的，中选人还应当予以赔偿。</w:t>
      </w:r>
    </w:p>
    <w:p w14:paraId="406F7F53" w14:textId="77777777" w:rsidR="0043473A" w:rsidRPr="00F55AB8" w:rsidRDefault="004C5201">
      <w:pPr>
        <w:pStyle w:val="3"/>
        <w:snapToGrid w:val="0"/>
        <w:spacing w:line="360" w:lineRule="auto"/>
        <w:rPr>
          <w:rFonts w:ascii="宋体" w:hAnsi="宋体"/>
          <w:snapToGrid w:val="0"/>
          <w:sz w:val="24"/>
          <w:szCs w:val="24"/>
        </w:rPr>
      </w:pPr>
      <w:bookmarkStart w:id="298" w:name="_Toc470256813"/>
      <w:bookmarkStart w:id="299" w:name="_Toc287607788"/>
      <w:bookmarkStart w:id="300" w:name="_Toc277082594"/>
      <w:bookmarkStart w:id="301" w:name="_Toc224103359"/>
      <w:bookmarkStart w:id="302" w:name="_Toc200513168"/>
      <w:r w:rsidRPr="00F55AB8">
        <w:rPr>
          <w:rFonts w:ascii="宋体" w:hAnsi="宋体" w:hint="eastAsia"/>
          <w:snapToGrid w:val="0"/>
          <w:sz w:val="24"/>
          <w:szCs w:val="24"/>
        </w:rPr>
        <w:t>7.4  签订合同</w:t>
      </w:r>
      <w:bookmarkEnd w:id="298"/>
      <w:bookmarkEnd w:id="299"/>
      <w:bookmarkEnd w:id="300"/>
      <w:bookmarkEnd w:id="301"/>
      <w:bookmarkEnd w:id="302"/>
    </w:p>
    <w:p w14:paraId="1074602F"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hint="eastAsia"/>
          <w:snapToGrid w:val="0"/>
          <w:kern w:val="0"/>
          <w:szCs w:val="21"/>
        </w:rPr>
        <w:t xml:space="preserve">7.4.1 </w:t>
      </w:r>
      <w:r w:rsidRPr="00F55AB8">
        <w:rPr>
          <w:rFonts w:ascii="宋体" w:hAnsi="宋体" w:cs="MingLiU" w:hint="eastAsia"/>
          <w:snapToGrid w:val="0"/>
          <w:kern w:val="0"/>
          <w:szCs w:val="21"/>
        </w:rPr>
        <w:t>比选人和中选人应当自中标通知书发出之日起</w:t>
      </w:r>
      <w:r w:rsidRPr="00F55AB8">
        <w:rPr>
          <w:rFonts w:ascii="宋体" w:hAnsi="宋体" w:hint="eastAsia"/>
          <w:snapToGrid w:val="0"/>
          <w:kern w:val="0"/>
          <w:szCs w:val="21"/>
        </w:rPr>
        <w:t>7</w:t>
      </w:r>
      <w:r w:rsidRPr="00F55AB8">
        <w:rPr>
          <w:rFonts w:ascii="宋体" w:hAnsi="宋体" w:cs="MingLiU" w:hint="eastAsia"/>
          <w:snapToGrid w:val="0"/>
          <w:kern w:val="0"/>
          <w:szCs w:val="21"/>
        </w:rPr>
        <w:t>天内，根据比选文件和中选人的比选申请文件订立书面合同。中选人无正当理由拒签合同的，比选人取消其中标资格；给比选人造成的损失的，中选人还应当予以赔偿。</w:t>
      </w:r>
    </w:p>
    <w:p w14:paraId="5B9A940F"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hint="eastAsia"/>
          <w:snapToGrid w:val="0"/>
          <w:kern w:val="0"/>
          <w:szCs w:val="21"/>
        </w:rPr>
        <w:t xml:space="preserve">7.4.2  </w:t>
      </w:r>
      <w:r w:rsidRPr="00F55AB8">
        <w:rPr>
          <w:rFonts w:ascii="宋体" w:hAnsi="宋体" w:cs="MingLiU" w:hint="eastAsia"/>
          <w:snapToGrid w:val="0"/>
          <w:kern w:val="0"/>
          <w:szCs w:val="21"/>
        </w:rPr>
        <w:t>发出中标通知书后，比选人无正当理由拒签合同的，给中选人造成损失的，还应当赔偿损失。</w:t>
      </w:r>
    </w:p>
    <w:p w14:paraId="542EEB00" w14:textId="77777777" w:rsidR="0043473A" w:rsidRPr="00F55AB8" w:rsidRDefault="004C5201">
      <w:pPr>
        <w:pStyle w:val="3"/>
        <w:snapToGrid w:val="0"/>
        <w:spacing w:line="360" w:lineRule="auto"/>
        <w:rPr>
          <w:rFonts w:ascii="宋体" w:hAnsi="宋体"/>
          <w:snapToGrid w:val="0"/>
          <w:sz w:val="24"/>
          <w:szCs w:val="24"/>
        </w:rPr>
      </w:pPr>
      <w:bookmarkStart w:id="303" w:name="_Toc277082595"/>
      <w:bookmarkStart w:id="304" w:name="_Toc287607789"/>
      <w:bookmarkStart w:id="305" w:name="_Toc470256814"/>
      <w:bookmarkStart w:id="306" w:name="_Toc224103360"/>
      <w:bookmarkStart w:id="307" w:name="_Toc200513169"/>
      <w:bookmarkStart w:id="308" w:name="_Toc224103361"/>
      <w:bookmarkStart w:id="309" w:name="_Toc200513170"/>
      <w:bookmarkStart w:id="310" w:name="_Toc277082596"/>
      <w:bookmarkStart w:id="311" w:name="_Toc287607790"/>
      <w:r w:rsidRPr="00F55AB8">
        <w:rPr>
          <w:rFonts w:ascii="宋体" w:hAnsi="宋体" w:hint="eastAsia"/>
          <w:snapToGrid w:val="0"/>
          <w:sz w:val="24"/>
          <w:szCs w:val="24"/>
        </w:rPr>
        <w:t>8.  重新比选和不再</w:t>
      </w:r>
      <w:bookmarkEnd w:id="303"/>
      <w:bookmarkEnd w:id="304"/>
      <w:bookmarkEnd w:id="305"/>
      <w:bookmarkEnd w:id="306"/>
      <w:bookmarkEnd w:id="307"/>
      <w:r w:rsidRPr="00F55AB8">
        <w:rPr>
          <w:rFonts w:ascii="宋体" w:hAnsi="宋体" w:hint="eastAsia"/>
          <w:snapToGrid w:val="0"/>
          <w:sz w:val="24"/>
          <w:szCs w:val="24"/>
        </w:rPr>
        <w:t>比选</w:t>
      </w:r>
    </w:p>
    <w:p w14:paraId="26FA39E4" w14:textId="77777777" w:rsidR="0043473A" w:rsidRPr="00F55AB8" w:rsidRDefault="004C5201">
      <w:pPr>
        <w:pStyle w:val="3"/>
        <w:snapToGrid w:val="0"/>
        <w:spacing w:line="360" w:lineRule="auto"/>
        <w:rPr>
          <w:rFonts w:ascii="宋体" w:hAnsi="宋体"/>
          <w:snapToGrid w:val="0"/>
          <w:sz w:val="24"/>
          <w:szCs w:val="24"/>
        </w:rPr>
      </w:pPr>
      <w:bookmarkStart w:id="312" w:name="_Toc470256815"/>
      <w:bookmarkEnd w:id="308"/>
      <w:bookmarkEnd w:id="309"/>
      <w:bookmarkEnd w:id="310"/>
      <w:bookmarkEnd w:id="311"/>
      <w:r w:rsidRPr="00F55AB8">
        <w:rPr>
          <w:rFonts w:ascii="宋体" w:hAnsi="宋体" w:hint="eastAsia"/>
          <w:snapToGrid w:val="0"/>
          <w:sz w:val="24"/>
          <w:szCs w:val="24"/>
        </w:rPr>
        <w:t>8.1  重新</w:t>
      </w:r>
      <w:bookmarkEnd w:id="312"/>
      <w:r w:rsidRPr="00F55AB8">
        <w:rPr>
          <w:rFonts w:ascii="宋体" w:hAnsi="宋体" w:hint="eastAsia"/>
          <w:snapToGrid w:val="0"/>
          <w:sz w:val="24"/>
          <w:szCs w:val="24"/>
        </w:rPr>
        <w:t>比选</w:t>
      </w:r>
    </w:p>
    <w:p w14:paraId="688B9FF7"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 xml:space="preserve">有下列情形之一的，比选人将重新比选： </w:t>
      </w:r>
    </w:p>
    <w:p w14:paraId="4F84B327" w14:textId="77777777" w:rsidR="0043473A" w:rsidRPr="00F55AB8" w:rsidRDefault="004C5201">
      <w:pPr>
        <w:autoSpaceDE w:val="0"/>
        <w:autoSpaceDN w:val="0"/>
        <w:adjustRightInd w:val="0"/>
        <w:snapToGrid w:val="0"/>
        <w:spacing w:line="360" w:lineRule="auto"/>
        <w:ind w:leftChars="171" w:left="359" w:firstLineChars="50" w:firstLine="105"/>
        <w:jc w:val="left"/>
        <w:rPr>
          <w:rFonts w:ascii="宋体" w:hAnsi="宋体" w:cs="MingLiU"/>
          <w:snapToGrid w:val="0"/>
          <w:kern w:val="0"/>
          <w:szCs w:val="21"/>
        </w:rPr>
      </w:pPr>
      <w:r w:rsidRPr="00F55AB8">
        <w:rPr>
          <w:rFonts w:ascii="宋体" w:hAnsi="宋体" w:cs="MingLiU" w:hint="eastAsia"/>
          <w:snapToGrid w:val="0"/>
          <w:kern w:val="0"/>
          <w:szCs w:val="21"/>
        </w:rPr>
        <w:t>（</w:t>
      </w:r>
      <w:r w:rsidRPr="00F55AB8">
        <w:rPr>
          <w:rFonts w:ascii="宋体" w:hAnsi="宋体"/>
          <w:snapToGrid w:val="0"/>
          <w:kern w:val="0"/>
          <w:szCs w:val="21"/>
        </w:rPr>
        <w:t>1</w:t>
      </w:r>
      <w:r w:rsidRPr="00F55AB8">
        <w:rPr>
          <w:rFonts w:ascii="宋体" w:hAnsi="宋体" w:cs="MingLiU" w:hint="eastAsia"/>
          <w:snapToGrid w:val="0"/>
          <w:kern w:val="0"/>
          <w:szCs w:val="21"/>
        </w:rPr>
        <w:t>）投标截止时间止，比选申请人少于</w:t>
      </w:r>
      <w:r w:rsidRPr="00F55AB8">
        <w:rPr>
          <w:rFonts w:ascii="宋体" w:hAnsi="宋体"/>
          <w:snapToGrid w:val="0"/>
          <w:kern w:val="0"/>
          <w:szCs w:val="21"/>
        </w:rPr>
        <w:t xml:space="preserve"> 3 </w:t>
      </w:r>
      <w:r w:rsidRPr="00F55AB8">
        <w:rPr>
          <w:rFonts w:ascii="宋体" w:hAnsi="宋体" w:cs="MingLiU" w:hint="eastAsia"/>
          <w:snapToGrid w:val="0"/>
          <w:kern w:val="0"/>
          <w:szCs w:val="21"/>
        </w:rPr>
        <w:t>个的；</w:t>
      </w:r>
    </w:p>
    <w:p w14:paraId="30D9B2A4" w14:textId="77777777" w:rsidR="0043473A" w:rsidRPr="00F55AB8" w:rsidRDefault="004C5201">
      <w:pPr>
        <w:autoSpaceDE w:val="0"/>
        <w:autoSpaceDN w:val="0"/>
        <w:adjustRightInd w:val="0"/>
        <w:snapToGrid w:val="0"/>
        <w:spacing w:line="360" w:lineRule="auto"/>
        <w:ind w:leftChars="171" w:left="359" w:firstLineChars="50" w:firstLine="105"/>
        <w:jc w:val="left"/>
        <w:rPr>
          <w:rFonts w:ascii="宋体" w:hAnsi="宋体" w:cs="MingLiU"/>
          <w:snapToGrid w:val="0"/>
          <w:kern w:val="0"/>
          <w:szCs w:val="21"/>
        </w:rPr>
      </w:pPr>
      <w:r w:rsidRPr="00F55AB8">
        <w:rPr>
          <w:rFonts w:ascii="宋体" w:hAnsi="宋体" w:cs="MingLiU" w:hint="eastAsia"/>
          <w:snapToGrid w:val="0"/>
          <w:kern w:val="0"/>
          <w:szCs w:val="21"/>
        </w:rPr>
        <w:lastRenderedPageBreak/>
        <w:t>（</w:t>
      </w:r>
      <w:r w:rsidRPr="00F55AB8">
        <w:rPr>
          <w:rFonts w:ascii="宋体" w:hAnsi="宋体"/>
          <w:snapToGrid w:val="0"/>
          <w:kern w:val="0"/>
          <w:szCs w:val="21"/>
        </w:rPr>
        <w:t>2</w:t>
      </w:r>
      <w:r w:rsidRPr="00F55AB8">
        <w:rPr>
          <w:rFonts w:ascii="宋体" w:hAnsi="宋体" w:cs="MingLiU" w:hint="eastAsia"/>
          <w:snapToGrid w:val="0"/>
          <w:kern w:val="0"/>
          <w:szCs w:val="21"/>
        </w:rPr>
        <w:t>）经评标组评审后否决所有投标的；</w:t>
      </w:r>
    </w:p>
    <w:p w14:paraId="2AA6FE65"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（3）经评审后，如合格的比选申请人少于三个的，且明显缺乏竞争的，评标组可以否决全部投标，比选人将重新组织比选；</w:t>
      </w:r>
    </w:p>
    <w:p w14:paraId="637A20BC" w14:textId="77777777" w:rsidR="0043473A" w:rsidRPr="00F55AB8" w:rsidRDefault="004C5201">
      <w:pPr>
        <w:autoSpaceDE w:val="0"/>
        <w:autoSpaceDN w:val="0"/>
        <w:adjustRightInd w:val="0"/>
        <w:snapToGrid w:val="0"/>
        <w:spacing w:line="360" w:lineRule="auto"/>
        <w:ind w:leftChars="171" w:left="359"/>
        <w:jc w:val="left"/>
        <w:rPr>
          <w:rFonts w:ascii="宋体" w:hAnsi="宋体" w:cs="MingLiU"/>
          <w:snapToGrid w:val="0"/>
          <w:kern w:val="0"/>
          <w:szCs w:val="21"/>
        </w:rPr>
      </w:pPr>
      <w:r w:rsidRPr="00F55AB8">
        <w:rPr>
          <w:rFonts w:ascii="宋体" w:hAnsi="宋体" w:cs="MingLiU" w:hint="eastAsia"/>
          <w:snapToGrid w:val="0"/>
          <w:kern w:val="0"/>
          <w:szCs w:val="21"/>
        </w:rPr>
        <w:t>（4）法律法规规定的其他情形。</w:t>
      </w:r>
    </w:p>
    <w:p w14:paraId="5F46C767" w14:textId="77777777" w:rsidR="0043473A" w:rsidRPr="00F55AB8" w:rsidRDefault="004C5201">
      <w:pPr>
        <w:pStyle w:val="3"/>
        <w:snapToGrid w:val="0"/>
        <w:spacing w:line="360" w:lineRule="auto"/>
        <w:rPr>
          <w:rFonts w:ascii="宋体" w:hAnsi="宋体"/>
          <w:snapToGrid w:val="0"/>
          <w:sz w:val="24"/>
          <w:szCs w:val="24"/>
        </w:rPr>
      </w:pPr>
      <w:bookmarkStart w:id="313" w:name="_Toc200513171"/>
      <w:bookmarkStart w:id="314" w:name="_Toc224103362"/>
      <w:bookmarkStart w:id="315" w:name="_Toc277082597"/>
      <w:bookmarkStart w:id="316" w:name="_Toc287607791"/>
      <w:bookmarkStart w:id="317" w:name="_Toc470256816"/>
      <w:r w:rsidRPr="00F55AB8">
        <w:rPr>
          <w:rFonts w:ascii="宋体" w:hAnsi="宋体" w:hint="eastAsia"/>
          <w:snapToGrid w:val="0"/>
          <w:sz w:val="24"/>
          <w:szCs w:val="24"/>
        </w:rPr>
        <w:t>8.2  二次比选和不再</w:t>
      </w:r>
      <w:bookmarkEnd w:id="313"/>
      <w:bookmarkEnd w:id="314"/>
      <w:bookmarkEnd w:id="315"/>
      <w:bookmarkEnd w:id="316"/>
      <w:bookmarkEnd w:id="317"/>
      <w:r w:rsidRPr="00F55AB8">
        <w:rPr>
          <w:rFonts w:ascii="宋体" w:hAnsi="宋体" w:hint="eastAsia"/>
          <w:snapToGrid w:val="0"/>
          <w:sz w:val="24"/>
          <w:szCs w:val="24"/>
        </w:rPr>
        <w:t>比选</w:t>
      </w:r>
    </w:p>
    <w:p w14:paraId="395CA4F7" w14:textId="77777777" w:rsidR="0043473A" w:rsidRPr="00F55AB8" w:rsidRDefault="004C5201">
      <w:pPr>
        <w:autoSpaceDE w:val="0"/>
        <w:autoSpaceDN w:val="0"/>
        <w:adjustRightInd w:val="0"/>
        <w:snapToGrid w:val="0"/>
        <w:spacing w:line="410" w:lineRule="exact"/>
        <w:ind w:firstLineChars="200" w:firstLine="420"/>
        <w:jc w:val="left"/>
        <w:rPr>
          <w:rFonts w:ascii="宋体" w:hAnsi="宋体" w:cs="MingLiU"/>
          <w:bCs/>
          <w:snapToGrid w:val="0"/>
          <w:kern w:val="0"/>
          <w:szCs w:val="21"/>
        </w:rPr>
      </w:pPr>
      <w:bookmarkStart w:id="318" w:name="_Toc224103363"/>
      <w:bookmarkStart w:id="319" w:name="_Toc200513172"/>
      <w:bookmarkStart w:id="320" w:name="_Toc287607792"/>
      <w:bookmarkStart w:id="321" w:name="_Toc277082598"/>
      <w:bookmarkStart w:id="322" w:name="_Toc470256817"/>
      <w:r w:rsidRPr="00F55AB8">
        <w:rPr>
          <w:rFonts w:ascii="宋体" w:hAnsi="宋体" w:cs="MingLiU" w:hint="eastAsia"/>
          <w:bCs/>
          <w:snapToGrid w:val="0"/>
          <w:kern w:val="0"/>
          <w:szCs w:val="21"/>
        </w:rPr>
        <w:t>重新比选的比选申请人仍然少于三个的，按照比选投标法律法规规定的程序开标和评标。</w:t>
      </w:r>
    </w:p>
    <w:p w14:paraId="32317CCF" w14:textId="77777777" w:rsidR="0043473A" w:rsidRPr="00F55AB8" w:rsidRDefault="004C5201">
      <w:pPr>
        <w:autoSpaceDE w:val="0"/>
        <w:autoSpaceDN w:val="0"/>
        <w:adjustRightInd w:val="0"/>
        <w:snapToGrid w:val="0"/>
        <w:spacing w:line="410" w:lineRule="exact"/>
        <w:ind w:firstLineChars="200" w:firstLine="420"/>
        <w:jc w:val="left"/>
        <w:rPr>
          <w:rFonts w:ascii="宋体" w:hAnsi="宋体" w:cs="MingLiU"/>
          <w:b/>
          <w:snapToGrid w:val="0"/>
          <w:kern w:val="0"/>
          <w:szCs w:val="21"/>
        </w:rPr>
      </w:pPr>
      <w:r w:rsidRPr="00F55AB8">
        <w:rPr>
          <w:rFonts w:ascii="宋体" w:hAnsi="宋体" w:cs="MingLiU" w:hint="eastAsia"/>
          <w:bCs/>
          <w:snapToGrid w:val="0"/>
          <w:kern w:val="0"/>
          <w:szCs w:val="21"/>
        </w:rPr>
        <w:t>重新比选经评审有有效比选申请人的，应当依法确定中标候选人；无有效比选申请人的，可以不再进行比选，但是按照国家有关规定需要履行审批、核准、备案手续的依法必须进行比选的项目，应当报原项目投资主管部门审批、核准、备案。</w:t>
      </w:r>
    </w:p>
    <w:p w14:paraId="2F8DEC50" w14:textId="77777777" w:rsidR="0043473A" w:rsidRPr="00F55AB8" w:rsidRDefault="004C5201">
      <w:pPr>
        <w:pStyle w:val="3"/>
        <w:snapToGrid w:val="0"/>
        <w:spacing w:line="360" w:lineRule="auto"/>
        <w:rPr>
          <w:rFonts w:ascii="宋体" w:hAnsi="宋体"/>
          <w:snapToGrid w:val="0"/>
          <w:sz w:val="24"/>
          <w:szCs w:val="24"/>
        </w:rPr>
      </w:pPr>
      <w:r w:rsidRPr="00F55AB8">
        <w:rPr>
          <w:rFonts w:ascii="宋体" w:hAnsi="宋体" w:hint="eastAsia"/>
          <w:snapToGrid w:val="0"/>
          <w:sz w:val="24"/>
          <w:szCs w:val="24"/>
        </w:rPr>
        <w:t>9.  纪律和监督</w:t>
      </w:r>
      <w:bookmarkEnd w:id="318"/>
      <w:bookmarkEnd w:id="319"/>
      <w:bookmarkEnd w:id="320"/>
      <w:bookmarkEnd w:id="321"/>
      <w:bookmarkEnd w:id="322"/>
    </w:p>
    <w:p w14:paraId="72AF8E1A" w14:textId="77777777" w:rsidR="0043473A" w:rsidRPr="00F55AB8" w:rsidRDefault="004C5201">
      <w:pPr>
        <w:pStyle w:val="3"/>
        <w:snapToGrid w:val="0"/>
        <w:spacing w:line="360" w:lineRule="auto"/>
        <w:rPr>
          <w:rFonts w:ascii="宋体" w:hAnsi="宋体"/>
          <w:snapToGrid w:val="0"/>
          <w:sz w:val="24"/>
          <w:szCs w:val="24"/>
        </w:rPr>
      </w:pPr>
      <w:bookmarkStart w:id="323" w:name="_Toc224103364"/>
      <w:bookmarkStart w:id="324" w:name="_Toc200513173"/>
      <w:bookmarkStart w:id="325" w:name="_Toc287607793"/>
      <w:bookmarkStart w:id="326" w:name="_Toc277082599"/>
      <w:bookmarkStart w:id="327" w:name="_Toc470256818"/>
      <w:r w:rsidRPr="00F55AB8">
        <w:rPr>
          <w:rFonts w:ascii="宋体" w:hAnsi="宋体" w:hint="eastAsia"/>
          <w:snapToGrid w:val="0"/>
          <w:sz w:val="24"/>
          <w:szCs w:val="24"/>
        </w:rPr>
        <w:t>9.1  对比选人的纪律要求</w:t>
      </w:r>
      <w:bookmarkEnd w:id="323"/>
      <w:bookmarkEnd w:id="324"/>
      <w:bookmarkEnd w:id="325"/>
      <w:bookmarkEnd w:id="326"/>
      <w:bookmarkEnd w:id="327"/>
    </w:p>
    <w:p w14:paraId="53EB81DE"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cs="MingLiU" w:hint="eastAsia"/>
          <w:snapToGrid w:val="0"/>
          <w:kern w:val="0"/>
          <w:szCs w:val="21"/>
        </w:rPr>
        <w:t>比选人不得泄漏比选活动中应当保密的情况和资料，不得与比选申请人串通损害国家利益、社会公共利益或者他人合法权益，</w:t>
      </w:r>
      <w:r w:rsidRPr="00F55AB8">
        <w:rPr>
          <w:rFonts w:ascii="宋体" w:hAnsi="宋体" w:hint="eastAsia"/>
          <w:szCs w:val="21"/>
        </w:rPr>
        <w:t>禁止比选人与比选申请人串通投标。</w:t>
      </w:r>
      <w:r w:rsidRPr="00F55AB8">
        <w:rPr>
          <w:rFonts w:ascii="宋体" w:hAnsi="宋体" w:hint="eastAsia"/>
          <w:szCs w:val="21"/>
        </w:rPr>
        <w:br/>
        <w:t>     有下列情形之一的，属于比选人与比选申请人串通投标：</w:t>
      </w:r>
      <w:r w:rsidRPr="00F55AB8">
        <w:rPr>
          <w:rFonts w:ascii="宋体" w:hAnsi="宋体" w:hint="eastAsia"/>
          <w:szCs w:val="21"/>
        </w:rPr>
        <w:br/>
        <w:t>    （1）比选人在开标前开启比选申请文件并将有关信息泄露给其他比选申请人;</w:t>
      </w:r>
      <w:r w:rsidRPr="00F55AB8">
        <w:rPr>
          <w:rFonts w:ascii="宋体" w:hAnsi="宋体" w:hint="eastAsia"/>
          <w:szCs w:val="21"/>
        </w:rPr>
        <w:br/>
        <w:t>    （2）比选人直接或者间接向比选申请人泄露标底、评标组成员等信息；</w:t>
      </w:r>
      <w:r w:rsidRPr="00F55AB8">
        <w:rPr>
          <w:rFonts w:ascii="宋体" w:hAnsi="宋体" w:hint="eastAsia"/>
          <w:szCs w:val="21"/>
        </w:rPr>
        <w:br/>
        <w:t>    （3）比选人明示或者暗示比选申请人压低或者抬高投标报价；</w:t>
      </w:r>
      <w:r w:rsidRPr="00F55AB8">
        <w:rPr>
          <w:rFonts w:ascii="宋体" w:hAnsi="宋体" w:hint="eastAsia"/>
          <w:szCs w:val="21"/>
        </w:rPr>
        <w:br/>
        <w:t>    （4）比选人授意比选申请人撤换、修改比选申请文件；</w:t>
      </w:r>
      <w:r w:rsidRPr="00F55AB8">
        <w:rPr>
          <w:rFonts w:ascii="宋体" w:hAnsi="宋体" w:hint="eastAsia"/>
          <w:szCs w:val="21"/>
        </w:rPr>
        <w:br/>
        <w:t>    （5）比选人明示或者暗示比选申请人为特定比选申请人中标提供方便；</w:t>
      </w:r>
      <w:r w:rsidRPr="00F55AB8">
        <w:rPr>
          <w:rFonts w:ascii="宋体" w:hAnsi="宋体" w:hint="eastAsia"/>
          <w:szCs w:val="21"/>
        </w:rPr>
        <w:br/>
        <w:t>    （6）比选人与比选申请人为谋求特定比选申请人中标而采取的其他串通行为。</w:t>
      </w:r>
    </w:p>
    <w:p w14:paraId="0CE1F665" w14:textId="77777777" w:rsidR="0043473A" w:rsidRPr="00F55AB8" w:rsidRDefault="004C5201">
      <w:pPr>
        <w:pStyle w:val="3"/>
        <w:snapToGrid w:val="0"/>
        <w:spacing w:line="360" w:lineRule="auto"/>
        <w:rPr>
          <w:rFonts w:ascii="宋体" w:hAnsi="宋体"/>
          <w:snapToGrid w:val="0"/>
          <w:sz w:val="24"/>
          <w:szCs w:val="24"/>
        </w:rPr>
      </w:pPr>
      <w:bookmarkStart w:id="328" w:name="_Toc200513174"/>
      <w:bookmarkStart w:id="329" w:name="_Toc277082600"/>
      <w:bookmarkStart w:id="330" w:name="_Toc224103365"/>
      <w:bookmarkStart w:id="331" w:name="_Toc287607794"/>
      <w:bookmarkStart w:id="332" w:name="_Toc470256819"/>
      <w:r w:rsidRPr="00F55AB8">
        <w:rPr>
          <w:rFonts w:ascii="宋体" w:hAnsi="宋体" w:hint="eastAsia"/>
          <w:snapToGrid w:val="0"/>
          <w:sz w:val="24"/>
          <w:szCs w:val="24"/>
        </w:rPr>
        <w:t>9.2  对比选申请人的纪律要求</w:t>
      </w:r>
      <w:bookmarkEnd w:id="328"/>
      <w:bookmarkEnd w:id="329"/>
      <w:bookmarkEnd w:id="330"/>
      <w:bookmarkEnd w:id="331"/>
      <w:bookmarkEnd w:id="332"/>
    </w:p>
    <w:p w14:paraId="53B644E0" w14:textId="77777777" w:rsidR="0043473A" w:rsidRPr="00F55AB8" w:rsidRDefault="004C5201">
      <w:pPr>
        <w:autoSpaceDE w:val="0"/>
        <w:autoSpaceDN w:val="0"/>
        <w:adjustRightInd w:val="0"/>
        <w:snapToGrid w:val="0"/>
        <w:spacing w:line="360" w:lineRule="auto"/>
        <w:ind w:firstLine="420"/>
        <w:rPr>
          <w:rFonts w:ascii="宋体" w:hAnsi="宋体"/>
          <w:szCs w:val="21"/>
        </w:rPr>
      </w:pPr>
      <w:r w:rsidRPr="00F55AB8">
        <w:rPr>
          <w:rFonts w:ascii="宋体" w:hAnsi="宋体" w:cs="MingLiU" w:hint="eastAsia"/>
          <w:snapToGrid w:val="0"/>
          <w:kern w:val="0"/>
          <w:szCs w:val="21"/>
        </w:rPr>
        <w:t>比选申请人不得相互串通投标或者与比选人串通投标，不得向比选人或者评标组成员行贿谋取中标，不得以他人名义投标或者以其他方式弄虚作假骗取中标；比选申请人不得以任何方式干扰、影响评标工作。</w:t>
      </w:r>
      <w:r w:rsidRPr="00F55AB8">
        <w:rPr>
          <w:rFonts w:ascii="宋体" w:hAnsi="宋体" w:hint="eastAsia"/>
          <w:szCs w:val="21"/>
        </w:rPr>
        <w:br/>
        <w:t>     有下列情形之一的，属于比选申请人相互串通投标：</w:t>
      </w:r>
      <w:r w:rsidRPr="00F55AB8">
        <w:rPr>
          <w:rFonts w:ascii="宋体" w:hAnsi="宋体" w:hint="eastAsia"/>
          <w:szCs w:val="21"/>
        </w:rPr>
        <w:br/>
        <w:t>    （1）比选申请人之间协商投标报价等比选申请文件的实质性内容；</w:t>
      </w:r>
      <w:r w:rsidRPr="00F55AB8">
        <w:rPr>
          <w:rFonts w:ascii="宋体" w:hAnsi="宋体" w:hint="eastAsia"/>
          <w:szCs w:val="21"/>
        </w:rPr>
        <w:br/>
        <w:t>    （2）比选申请人之间约定中选人；</w:t>
      </w:r>
      <w:r w:rsidRPr="00F55AB8">
        <w:rPr>
          <w:rFonts w:ascii="宋体" w:hAnsi="宋体" w:hint="eastAsia"/>
          <w:szCs w:val="21"/>
        </w:rPr>
        <w:br/>
        <w:t>    （3）比选申请人之间约定部分比选申请人放弃投标或者中标；</w:t>
      </w:r>
      <w:r w:rsidRPr="00F55AB8">
        <w:rPr>
          <w:rFonts w:ascii="宋体" w:hAnsi="宋体" w:hint="eastAsia"/>
          <w:szCs w:val="21"/>
        </w:rPr>
        <w:br/>
        <w:t>    （4）属于同一集团、协会、商会等组织成员的比选申请人按照该组织要求协同投标；</w:t>
      </w:r>
      <w:r w:rsidRPr="00F55AB8">
        <w:rPr>
          <w:rFonts w:ascii="宋体" w:hAnsi="宋体" w:hint="eastAsia"/>
          <w:szCs w:val="21"/>
        </w:rPr>
        <w:br/>
      </w:r>
      <w:r w:rsidRPr="00F55AB8">
        <w:rPr>
          <w:rFonts w:ascii="宋体" w:hAnsi="宋体" w:hint="eastAsia"/>
          <w:szCs w:val="21"/>
        </w:rPr>
        <w:lastRenderedPageBreak/>
        <w:t>    （5）比选申请人之间为谋取中标或者排斥特定比选申请人而采取的其他联合行动。</w:t>
      </w:r>
      <w:r w:rsidRPr="00F55AB8">
        <w:rPr>
          <w:rFonts w:ascii="宋体" w:hAnsi="宋体" w:hint="eastAsia"/>
          <w:szCs w:val="21"/>
        </w:rPr>
        <w:br/>
        <w:t>    有下列情形之一的，视为比选申请人相互串通投标：</w:t>
      </w:r>
      <w:r w:rsidRPr="00F55AB8">
        <w:rPr>
          <w:rFonts w:ascii="宋体" w:hAnsi="宋体" w:hint="eastAsia"/>
          <w:szCs w:val="21"/>
        </w:rPr>
        <w:br/>
        <w:t>    （1）不同比选申请人的比选申请文件由同一单位或者个人编制；</w:t>
      </w:r>
      <w:r w:rsidRPr="00F55AB8">
        <w:rPr>
          <w:rFonts w:ascii="宋体" w:hAnsi="宋体" w:hint="eastAsia"/>
          <w:szCs w:val="21"/>
        </w:rPr>
        <w:br/>
        <w:t>    （2）不同比选申请人委托同一单位或者个人办理投标事宜；</w:t>
      </w:r>
      <w:r w:rsidRPr="00F55AB8">
        <w:rPr>
          <w:rFonts w:ascii="宋体" w:hAnsi="宋体" w:hint="eastAsia"/>
          <w:szCs w:val="21"/>
        </w:rPr>
        <w:br/>
        <w:t>    （3）不同比选申请人的比选申请文件载明的项目管理成员为同一人；</w:t>
      </w:r>
      <w:r w:rsidRPr="00F55AB8">
        <w:rPr>
          <w:rFonts w:ascii="宋体" w:hAnsi="宋体" w:hint="eastAsia"/>
          <w:szCs w:val="21"/>
        </w:rPr>
        <w:br/>
        <w:t>    （4）不同比选申请人的比选申请文件异常一致或者投标报价呈规律性差异；</w:t>
      </w:r>
      <w:r w:rsidRPr="00F55AB8">
        <w:rPr>
          <w:rFonts w:ascii="宋体" w:hAnsi="宋体" w:hint="eastAsia"/>
          <w:szCs w:val="21"/>
        </w:rPr>
        <w:br/>
        <w:t>    （5）不同比选申请人的比选申请文件相互混装；</w:t>
      </w:r>
    </w:p>
    <w:p w14:paraId="127D2A75" w14:textId="77777777" w:rsidR="0043473A" w:rsidRPr="00F55AB8" w:rsidRDefault="004C5201">
      <w:pPr>
        <w:autoSpaceDE w:val="0"/>
        <w:autoSpaceDN w:val="0"/>
        <w:adjustRightInd w:val="0"/>
        <w:snapToGrid w:val="0"/>
        <w:spacing w:line="400" w:lineRule="exact"/>
        <w:ind w:firstLineChars="150" w:firstLine="315"/>
        <w:rPr>
          <w:rFonts w:ascii="宋体" w:hAnsi="宋体" w:cs="MingLiU"/>
          <w:snapToGrid w:val="0"/>
          <w:kern w:val="0"/>
          <w:szCs w:val="21"/>
        </w:rPr>
      </w:pPr>
      <w:r w:rsidRPr="00F55AB8">
        <w:rPr>
          <w:rFonts w:ascii="宋体" w:hAnsi="宋体" w:hint="eastAsia"/>
          <w:szCs w:val="21"/>
        </w:rPr>
        <w:t>使用通过受让或者租借等方式获取的资格、资质证书投标的，属于以他人名义投标。</w:t>
      </w:r>
      <w:r w:rsidRPr="00F55AB8">
        <w:rPr>
          <w:rFonts w:ascii="宋体" w:hAnsi="宋体" w:hint="eastAsia"/>
          <w:szCs w:val="21"/>
        </w:rPr>
        <w:br/>
        <w:t>     比选申请人有下列情形之一的，属于以其他方式弄虚作假的行为：</w:t>
      </w:r>
      <w:r w:rsidRPr="00F55AB8">
        <w:rPr>
          <w:rFonts w:ascii="宋体" w:hAnsi="宋体" w:hint="eastAsia"/>
          <w:szCs w:val="21"/>
        </w:rPr>
        <w:br/>
        <w:t>    （一）使用伪造、变造的许可证件；</w:t>
      </w:r>
      <w:r w:rsidRPr="00F55AB8">
        <w:rPr>
          <w:rFonts w:ascii="宋体" w:hAnsi="宋体" w:hint="eastAsia"/>
          <w:szCs w:val="21"/>
        </w:rPr>
        <w:br/>
        <w:t>    （二）提供虚假的项目负责人或者主要技术人员简历、劳动关系证明；</w:t>
      </w:r>
      <w:r w:rsidRPr="00F55AB8">
        <w:rPr>
          <w:rFonts w:ascii="宋体" w:hAnsi="宋体" w:hint="eastAsia"/>
          <w:szCs w:val="21"/>
        </w:rPr>
        <w:br/>
        <w:t>    （三）提供虚假的信用状况；</w:t>
      </w:r>
      <w:r w:rsidRPr="00F55AB8">
        <w:rPr>
          <w:rFonts w:ascii="宋体" w:hAnsi="宋体" w:hint="eastAsia"/>
          <w:szCs w:val="21"/>
        </w:rPr>
        <w:br/>
        <w:t>    （四）其他弄虚作假的行为。</w:t>
      </w:r>
    </w:p>
    <w:p w14:paraId="66D27F40" w14:textId="77777777" w:rsidR="0043473A" w:rsidRPr="00F55AB8" w:rsidRDefault="004C5201">
      <w:pPr>
        <w:pStyle w:val="3"/>
        <w:snapToGrid w:val="0"/>
        <w:spacing w:line="400" w:lineRule="exact"/>
        <w:rPr>
          <w:rFonts w:ascii="宋体" w:hAnsi="宋体"/>
          <w:snapToGrid w:val="0"/>
          <w:sz w:val="24"/>
          <w:szCs w:val="24"/>
        </w:rPr>
      </w:pPr>
      <w:bookmarkStart w:id="333" w:name="_Toc224103366"/>
      <w:bookmarkStart w:id="334" w:name="_Toc200513175"/>
      <w:bookmarkStart w:id="335" w:name="_Toc277082601"/>
      <w:bookmarkStart w:id="336" w:name="_Toc287607795"/>
      <w:bookmarkStart w:id="337" w:name="_Toc470256820"/>
      <w:r w:rsidRPr="00F55AB8">
        <w:rPr>
          <w:rFonts w:ascii="宋体" w:hAnsi="宋体" w:hint="eastAsia"/>
          <w:snapToGrid w:val="0"/>
          <w:sz w:val="24"/>
          <w:szCs w:val="24"/>
        </w:rPr>
        <w:t>9.3  对评标组成员的纪律要求</w:t>
      </w:r>
      <w:bookmarkEnd w:id="333"/>
      <w:bookmarkEnd w:id="334"/>
      <w:bookmarkEnd w:id="335"/>
      <w:bookmarkEnd w:id="336"/>
      <w:bookmarkEnd w:id="337"/>
    </w:p>
    <w:p w14:paraId="3468B5A8" w14:textId="77777777" w:rsidR="0043473A" w:rsidRPr="00F55AB8" w:rsidRDefault="004C5201">
      <w:pPr>
        <w:autoSpaceDE w:val="0"/>
        <w:autoSpaceDN w:val="0"/>
        <w:adjustRightInd w:val="0"/>
        <w:snapToGrid w:val="0"/>
        <w:spacing w:line="360" w:lineRule="auto"/>
        <w:ind w:firstLine="420"/>
        <w:rPr>
          <w:rFonts w:ascii="宋体" w:hAnsi="宋体" w:cs="MingLiU"/>
          <w:snapToGrid w:val="0"/>
          <w:kern w:val="0"/>
          <w:szCs w:val="21"/>
        </w:rPr>
      </w:pPr>
      <w:r w:rsidRPr="00F55AB8">
        <w:rPr>
          <w:rFonts w:ascii="宋体" w:hAnsi="宋体" w:cs="MingLiU" w:hint="eastAsia"/>
          <w:snapToGrid w:val="0"/>
          <w:kern w:val="0"/>
          <w:szCs w:val="21"/>
        </w:rPr>
        <w:t>评标组成员不得收受他人的财物或者其他好处，不得向他人透漏对比选申请文件的评审和比较、中标候选人的推荐情况以及评标有关的其他情况。在评标活动中，评标组成员不得擅离职守，影响评标程序正常进行，不得使用第三章“评标办法”没有规定的评审因素和标准进行评标。</w:t>
      </w:r>
    </w:p>
    <w:p w14:paraId="300DCE17" w14:textId="77777777" w:rsidR="0043473A" w:rsidRPr="00F55AB8" w:rsidRDefault="004C5201">
      <w:pPr>
        <w:pStyle w:val="3"/>
        <w:snapToGrid w:val="0"/>
        <w:spacing w:line="360" w:lineRule="auto"/>
        <w:rPr>
          <w:rFonts w:ascii="宋体" w:hAnsi="宋体"/>
          <w:snapToGrid w:val="0"/>
          <w:sz w:val="24"/>
          <w:szCs w:val="24"/>
        </w:rPr>
      </w:pPr>
      <w:bookmarkStart w:id="338" w:name="_Toc470256821"/>
      <w:bookmarkStart w:id="339" w:name="_Toc224103367"/>
      <w:bookmarkStart w:id="340" w:name="_Toc200513176"/>
      <w:bookmarkStart w:id="341" w:name="_Toc277082602"/>
      <w:bookmarkStart w:id="342" w:name="_Toc287607796"/>
      <w:r w:rsidRPr="00F55AB8">
        <w:rPr>
          <w:rFonts w:ascii="宋体" w:hAnsi="宋体" w:hint="eastAsia"/>
          <w:snapToGrid w:val="0"/>
          <w:sz w:val="24"/>
          <w:szCs w:val="24"/>
        </w:rPr>
        <w:t>9.4  对与评标活动有关的工作人员的纪律要求</w:t>
      </w:r>
      <w:bookmarkEnd w:id="338"/>
      <w:bookmarkEnd w:id="339"/>
      <w:bookmarkEnd w:id="340"/>
      <w:bookmarkEnd w:id="341"/>
      <w:bookmarkEnd w:id="342"/>
    </w:p>
    <w:p w14:paraId="1CA81CF4" w14:textId="77777777" w:rsidR="0043473A" w:rsidRPr="00F55AB8" w:rsidRDefault="004C5201">
      <w:pPr>
        <w:autoSpaceDE w:val="0"/>
        <w:autoSpaceDN w:val="0"/>
        <w:adjustRightInd w:val="0"/>
        <w:snapToGrid w:val="0"/>
        <w:spacing w:line="360" w:lineRule="auto"/>
        <w:ind w:firstLine="420"/>
        <w:rPr>
          <w:rFonts w:ascii="宋体" w:hAnsi="宋体" w:cs="MingLiU"/>
          <w:snapToGrid w:val="0"/>
          <w:kern w:val="0"/>
          <w:szCs w:val="21"/>
        </w:rPr>
      </w:pPr>
      <w:r w:rsidRPr="00F55AB8">
        <w:rPr>
          <w:rFonts w:ascii="宋体" w:hAnsi="宋体" w:cs="MingLiU" w:hint="eastAsia"/>
          <w:snapToGrid w:val="0"/>
          <w:kern w:val="0"/>
          <w:szCs w:val="21"/>
        </w:rPr>
        <w:t>与评标活动有关的工作人员不得收受他人的财物或者其他好处，不得向他人透漏对比选申请文件的评审和比较、中标候选人的推荐情况以及与评标有关的其他情况。在评标活动中，与评标活动有关的工作人员不得擅离职守，影响评标程序正常进行。</w:t>
      </w:r>
    </w:p>
    <w:p w14:paraId="786B72E3" w14:textId="77777777" w:rsidR="0043473A" w:rsidRPr="00F55AB8" w:rsidRDefault="004C5201">
      <w:pPr>
        <w:pStyle w:val="3"/>
        <w:snapToGrid w:val="0"/>
        <w:spacing w:line="360" w:lineRule="auto"/>
        <w:rPr>
          <w:rFonts w:ascii="宋体" w:hAnsi="宋体"/>
          <w:snapToGrid w:val="0"/>
          <w:sz w:val="24"/>
          <w:szCs w:val="24"/>
        </w:rPr>
      </w:pPr>
      <w:bookmarkStart w:id="343" w:name="_Toc287607797"/>
      <w:bookmarkStart w:id="344" w:name="_Toc277082603"/>
      <w:bookmarkStart w:id="345" w:name="_Toc224103368"/>
      <w:bookmarkStart w:id="346" w:name="_Toc200513177"/>
      <w:bookmarkStart w:id="347" w:name="_Toc470256822"/>
      <w:r w:rsidRPr="00F55AB8">
        <w:rPr>
          <w:rFonts w:ascii="宋体" w:hAnsi="宋体" w:hint="eastAsia"/>
          <w:snapToGrid w:val="0"/>
          <w:sz w:val="24"/>
          <w:szCs w:val="24"/>
        </w:rPr>
        <w:t>9.5  投诉</w:t>
      </w:r>
      <w:bookmarkEnd w:id="343"/>
      <w:bookmarkEnd w:id="344"/>
      <w:bookmarkEnd w:id="345"/>
      <w:bookmarkEnd w:id="346"/>
      <w:bookmarkEnd w:id="347"/>
    </w:p>
    <w:p w14:paraId="4D235BC9"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cs="MingLiU" w:hint="eastAsia"/>
          <w:snapToGrid w:val="0"/>
          <w:kern w:val="0"/>
          <w:szCs w:val="21"/>
        </w:rPr>
        <w:t>比选申请人和其他利害关系人认为本次比选活动违反法律、法规和规章规定的，有权向有关行政监督部门投诉。</w:t>
      </w:r>
    </w:p>
    <w:p w14:paraId="60850875" w14:textId="77777777" w:rsidR="0043473A" w:rsidRPr="00F55AB8" w:rsidRDefault="004C5201">
      <w:pPr>
        <w:pStyle w:val="2"/>
        <w:spacing w:line="360" w:lineRule="auto"/>
        <w:rPr>
          <w:rFonts w:ascii="宋体" w:hAnsi="宋体"/>
          <w:snapToGrid w:val="0"/>
          <w:sz w:val="24"/>
          <w:szCs w:val="24"/>
        </w:rPr>
      </w:pPr>
      <w:bookmarkStart w:id="348" w:name="_Toc200513178"/>
      <w:bookmarkStart w:id="349" w:name="_Toc224103369"/>
      <w:bookmarkStart w:id="350" w:name="_Toc277082604"/>
      <w:bookmarkStart w:id="351" w:name="_Toc287607798"/>
      <w:bookmarkStart w:id="352" w:name="_Toc470256823"/>
      <w:bookmarkStart w:id="353" w:name="_Toc287620737"/>
      <w:r w:rsidRPr="00F55AB8">
        <w:rPr>
          <w:rFonts w:ascii="宋体" w:hAnsi="宋体" w:hint="eastAsia"/>
          <w:snapToGrid w:val="0"/>
          <w:sz w:val="24"/>
          <w:szCs w:val="24"/>
        </w:rPr>
        <w:t>10. 需要补充的其他内容</w:t>
      </w:r>
      <w:bookmarkEnd w:id="348"/>
      <w:bookmarkEnd w:id="349"/>
      <w:bookmarkEnd w:id="350"/>
      <w:bookmarkEnd w:id="351"/>
      <w:bookmarkEnd w:id="352"/>
      <w:bookmarkEnd w:id="353"/>
    </w:p>
    <w:p w14:paraId="6AA2538F" w14:textId="77777777" w:rsidR="0043473A" w:rsidRPr="00F55AB8" w:rsidRDefault="004C5201">
      <w:pPr>
        <w:autoSpaceDE w:val="0"/>
        <w:autoSpaceDN w:val="0"/>
        <w:adjustRightInd w:val="0"/>
        <w:snapToGrid w:val="0"/>
        <w:spacing w:line="360" w:lineRule="auto"/>
        <w:ind w:firstLine="420"/>
        <w:jc w:val="left"/>
        <w:rPr>
          <w:rFonts w:ascii="宋体" w:hAnsi="宋体" w:cs="MingLiU"/>
          <w:snapToGrid w:val="0"/>
          <w:kern w:val="0"/>
          <w:szCs w:val="21"/>
        </w:rPr>
      </w:pPr>
      <w:r w:rsidRPr="00F55AB8">
        <w:rPr>
          <w:rFonts w:ascii="宋体" w:hAnsi="宋体" w:cs="MingLiU" w:hint="eastAsia"/>
          <w:snapToGrid w:val="0"/>
          <w:kern w:val="0"/>
          <w:szCs w:val="21"/>
        </w:rPr>
        <w:t>需要补充的其他内容：见比选申请人须知前附表。</w:t>
      </w:r>
    </w:p>
    <w:p w14:paraId="706C73BB" w14:textId="77777777" w:rsidR="0043473A" w:rsidRPr="00F55AB8" w:rsidRDefault="0043473A">
      <w:pPr>
        <w:spacing w:line="360" w:lineRule="auto"/>
        <w:rPr>
          <w:rFonts w:ascii="宋体" w:hAnsi="宋体"/>
        </w:rPr>
      </w:pPr>
      <w:bookmarkStart w:id="354" w:name="招标文件03章02评标办法综合评估法00"/>
      <w:bookmarkStart w:id="355" w:name="招标文件03章02评标办法综合评估法"/>
      <w:bookmarkStart w:id="356" w:name="_Toc287607810"/>
      <w:bookmarkEnd w:id="354"/>
      <w:bookmarkEnd w:id="355"/>
    </w:p>
    <w:p w14:paraId="0BA0C486" w14:textId="77777777" w:rsidR="0043473A" w:rsidRPr="00F55AB8" w:rsidRDefault="0043473A">
      <w:pPr>
        <w:spacing w:line="360" w:lineRule="auto"/>
        <w:rPr>
          <w:rFonts w:ascii="宋体" w:hAnsi="宋体"/>
        </w:rPr>
      </w:pPr>
    </w:p>
    <w:p w14:paraId="319FF843" w14:textId="77777777" w:rsidR="0043473A" w:rsidRPr="00F55AB8" w:rsidRDefault="0043473A">
      <w:pPr>
        <w:spacing w:line="360" w:lineRule="auto"/>
        <w:rPr>
          <w:rFonts w:ascii="宋体" w:hAnsi="宋体"/>
        </w:rPr>
      </w:pPr>
    </w:p>
    <w:p w14:paraId="6103E2ED" w14:textId="77777777" w:rsidR="0043473A" w:rsidRPr="00F55AB8" w:rsidRDefault="0043473A">
      <w:pPr>
        <w:spacing w:line="360" w:lineRule="auto"/>
        <w:rPr>
          <w:rFonts w:ascii="宋体" w:hAnsi="宋体"/>
        </w:rPr>
      </w:pPr>
    </w:p>
    <w:bookmarkEnd w:id="356"/>
    <w:p w14:paraId="6D258DF7" w14:textId="77777777" w:rsidR="0043473A" w:rsidRPr="00F55AB8" w:rsidRDefault="0043473A">
      <w:pPr>
        <w:spacing w:line="360" w:lineRule="auto"/>
      </w:pPr>
    </w:p>
    <w:p w14:paraId="54C41DD6" w14:textId="77777777" w:rsidR="0043473A" w:rsidRPr="00F55AB8" w:rsidRDefault="0043473A">
      <w:pPr>
        <w:spacing w:line="360" w:lineRule="auto"/>
      </w:pPr>
    </w:p>
    <w:p w14:paraId="02B9842C" w14:textId="77777777" w:rsidR="0043473A" w:rsidRPr="00F55AB8" w:rsidRDefault="0043473A">
      <w:pPr>
        <w:spacing w:line="360" w:lineRule="auto"/>
      </w:pPr>
    </w:p>
    <w:p w14:paraId="22102EE7" w14:textId="77777777" w:rsidR="0043473A" w:rsidRPr="00F55AB8" w:rsidRDefault="0043473A">
      <w:pPr>
        <w:spacing w:line="360" w:lineRule="auto"/>
      </w:pPr>
    </w:p>
    <w:p w14:paraId="61E4201F" w14:textId="77777777" w:rsidR="0043473A" w:rsidRPr="00F55AB8" w:rsidRDefault="0043473A">
      <w:pPr>
        <w:spacing w:line="360" w:lineRule="auto"/>
      </w:pPr>
    </w:p>
    <w:p w14:paraId="07B12BB1" w14:textId="77777777" w:rsidR="0043473A" w:rsidRPr="00F55AB8" w:rsidRDefault="0043473A">
      <w:pPr>
        <w:spacing w:line="360" w:lineRule="auto"/>
      </w:pPr>
    </w:p>
    <w:p w14:paraId="32E5E464" w14:textId="77777777" w:rsidR="0043473A" w:rsidRPr="00F55AB8" w:rsidRDefault="0043473A">
      <w:pPr>
        <w:spacing w:line="360" w:lineRule="auto"/>
      </w:pPr>
    </w:p>
    <w:p w14:paraId="3877A7EC" w14:textId="77777777" w:rsidR="0043473A" w:rsidRPr="00F55AB8" w:rsidRDefault="0043473A">
      <w:pPr>
        <w:spacing w:line="360" w:lineRule="auto"/>
      </w:pPr>
    </w:p>
    <w:p w14:paraId="6171C92C" w14:textId="77777777" w:rsidR="0043473A" w:rsidRPr="00F55AB8" w:rsidRDefault="0043473A">
      <w:pPr>
        <w:spacing w:line="360" w:lineRule="auto"/>
      </w:pPr>
    </w:p>
    <w:p w14:paraId="653F7EEA" w14:textId="77777777" w:rsidR="0043473A" w:rsidRPr="00F55AB8" w:rsidRDefault="0043473A">
      <w:pPr>
        <w:spacing w:line="360" w:lineRule="auto"/>
      </w:pPr>
    </w:p>
    <w:p w14:paraId="4FF4C05B" w14:textId="77777777" w:rsidR="0043473A" w:rsidRPr="00F55AB8" w:rsidRDefault="0043473A">
      <w:pPr>
        <w:spacing w:line="360" w:lineRule="auto"/>
      </w:pPr>
    </w:p>
    <w:p w14:paraId="7B844BBB" w14:textId="77777777" w:rsidR="0043473A" w:rsidRPr="00F55AB8" w:rsidRDefault="0043473A">
      <w:pPr>
        <w:spacing w:line="360" w:lineRule="auto"/>
      </w:pPr>
    </w:p>
    <w:p w14:paraId="1D5A3B9F" w14:textId="77777777" w:rsidR="0043473A" w:rsidRPr="00F55AB8" w:rsidRDefault="0043473A">
      <w:pPr>
        <w:spacing w:line="360" w:lineRule="auto"/>
      </w:pPr>
    </w:p>
    <w:p w14:paraId="29AE11D0" w14:textId="77777777" w:rsidR="0043473A" w:rsidRPr="00F55AB8" w:rsidRDefault="0043473A">
      <w:pPr>
        <w:spacing w:line="360" w:lineRule="auto"/>
      </w:pPr>
    </w:p>
    <w:p w14:paraId="15EE243E" w14:textId="77777777" w:rsidR="0043473A" w:rsidRPr="00F55AB8" w:rsidRDefault="0043473A">
      <w:pPr>
        <w:spacing w:line="360" w:lineRule="auto"/>
      </w:pPr>
    </w:p>
    <w:p w14:paraId="6BF12388" w14:textId="77777777" w:rsidR="0043473A" w:rsidRPr="00F55AB8" w:rsidRDefault="0043473A">
      <w:pPr>
        <w:spacing w:line="360" w:lineRule="auto"/>
      </w:pPr>
    </w:p>
    <w:p w14:paraId="1CECFD69" w14:textId="77777777" w:rsidR="0043473A" w:rsidRPr="00F55AB8" w:rsidRDefault="0043473A">
      <w:pPr>
        <w:spacing w:line="360" w:lineRule="auto"/>
      </w:pPr>
    </w:p>
    <w:p w14:paraId="4AC2794A" w14:textId="77777777" w:rsidR="0043473A" w:rsidRPr="00F55AB8" w:rsidRDefault="0043473A">
      <w:pPr>
        <w:spacing w:line="360" w:lineRule="auto"/>
      </w:pPr>
    </w:p>
    <w:p w14:paraId="21B3E50D" w14:textId="77777777" w:rsidR="0043473A" w:rsidRPr="00F55AB8" w:rsidRDefault="0043473A">
      <w:pPr>
        <w:spacing w:line="360" w:lineRule="auto"/>
      </w:pPr>
    </w:p>
    <w:p w14:paraId="0D66DD0C" w14:textId="77777777" w:rsidR="0043473A" w:rsidRPr="00F55AB8" w:rsidRDefault="0043473A">
      <w:pPr>
        <w:spacing w:line="360" w:lineRule="auto"/>
      </w:pPr>
    </w:p>
    <w:p w14:paraId="3E3AC71D" w14:textId="77777777" w:rsidR="0043473A" w:rsidRPr="00F55AB8" w:rsidRDefault="0043473A">
      <w:pPr>
        <w:spacing w:line="360" w:lineRule="auto"/>
      </w:pPr>
    </w:p>
    <w:p w14:paraId="6FF56E63" w14:textId="77777777" w:rsidR="0043473A" w:rsidRPr="00F55AB8" w:rsidRDefault="0043473A">
      <w:pPr>
        <w:spacing w:line="360" w:lineRule="auto"/>
      </w:pPr>
    </w:p>
    <w:p w14:paraId="3598B76A" w14:textId="77777777" w:rsidR="0043473A" w:rsidRPr="00F55AB8" w:rsidRDefault="0043473A">
      <w:pPr>
        <w:spacing w:line="360" w:lineRule="auto"/>
      </w:pPr>
    </w:p>
    <w:p w14:paraId="3EC12344" w14:textId="77777777" w:rsidR="0043473A" w:rsidRPr="00F55AB8" w:rsidRDefault="0043473A">
      <w:pPr>
        <w:spacing w:line="360" w:lineRule="auto"/>
      </w:pPr>
    </w:p>
    <w:p w14:paraId="1272C5AB" w14:textId="77777777" w:rsidR="0043473A" w:rsidRPr="00F55AB8" w:rsidRDefault="0043473A">
      <w:pPr>
        <w:spacing w:line="360" w:lineRule="auto"/>
      </w:pPr>
    </w:p>
    <w:p w14:paraId="5815DC0E" w14:textId="77777777" w:rsidR="0043473A" w:rsidRPr="00F55AB8" w:rsidRDefault="0043473A">
      <w:pPr>
        <w:spacing w:line="360" w:lineRule="auto"/>
      </w:pPr>
    </w:p>
    <w:p w14:paraId="59A7E1FF" w14:textId="77777777" w:rsidR="0043473A" w:rsidRPr="00F55AB8" w:rsidRDefault="0043473A">
      <w:pPr>
        <w:spacing w:line="400" w:lineRule="exact"/>
        <w:jc w:val="center"/>
        <w:rPr>
          <w:rFonts w:ascii="宋体" w:hAnsi="宋体"/>
          <w:b/>
          <w:bCs/>
          <w:snapToGrid w:val="0"/>
          <w:kern w:val="0"/>
          <w:sz w:val="44"/>
          <w:szCs w:val="44"/>
        </w:rPr>
      </w:pPr>
      <w:bookmarkStart w:id="357" w:name="_Toc287607854"/>
    </w:p>
    <w:p w14:paraId="1895D678" w14:textId="77777777" w:rsidR="0043473A" w:rsidRPr="00F55AB8" w:rsidRDefault="004C5201">
      <w:pPr>
        <w:pStyle w:val="1"/>
        <w:numPr>
          <w:ilvl w:val="0"/>
          <w:numId w:val="1"/>
        </w:numPr>
        <w:spacing w:line="480" w:lineRule="exact"/>
        <w:jc w:val="center"/>
        <w:rPr>
          <w:rFonts w:ascii="宋体" w:hAnsi="宋体"/>
          <w:snapToGrid w:val="0"/>
          <w:kern w:val="0"/>
        </w:rPr>
      </w:pPr>
      <w:bookmarkStart w:id="358" w:name="_Toc103"/>
      <w:r w:rsidRPr="00F55AB8">
        <w:rPr>
          <w:rFonts w:ascii="宋体" w:hAnsi="宋体" w:hint="eastAsia"/>
          <w:snapToGrid w:val="0"/>
          <w:kern w:val="0"/>
        </w:rPr>
        <w:t>评标办法（经评审的最低投标价法）</w:t>
      </w:r>
      <w:bookmarkEnd w:id="358"/>
    </w:p>
    <w:p w14:paraId="47518379" w14:textId="77777777" w:rsidR="0043473A" w:rsidRPr="00F55AB8" w:rsidRDefault="004C5201">
      <w:pPr>
        <w:pStyle w:val="2"/>
        <w:spacing w:after="0" w:line="240" w:lineRule="auto"/>
        <w:rPr>
          <w:rFonts w:ascii="宋体" w:hAnsi="宋体"/>
        </w:rPr>
      </w:pPr>
      <w:bookmarkStart w:id="359" w:name="_Toc224103371"/>
      <w:bookmarkStart w:id="360" w:name="_Toc452058733"/>
      <w:bookmarkStart w:id="361" w:name="_Toc9763"/>
      <w:bookmarkStart w:id="362" w:name="_Toc287607800"/>
      <w:bookmarkStart w:id="363" w:name="_Toc287620739"/>
      <w:bookmarkStart w:id="364" w:name="_Toc277082606"/>
      <w:r w:rsidRPr="00F55AB8">
        <w:rPr>
          <w:rFonts w:ascii="宋体" w:hAnsi="宋体" w:hint="eastAsia"/>
        </w:rPr>
        <w:t>评标办法前附表</w:t>
      </w:r>
      <w:bookmarkEnd w:id="359"/>
      <w:bookmarkEnd w:id="360"/>
      <w:bookmarkEnd w:id="361"/>
      <w:bookmarkEnd w:id="362"/>
      <w:bookmarkEnd w:id="363"/>
      <w:bookmarkEnd w:id="364"/>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140"/>
        <w:gridCol w:w="270"/>
        <w:gridCol w:w="1464"/>
        <w:gridCol w:w="480"/>
        <w:gridCol w:w="4767"/>
      </w:tblGrid>
      <w:tr w:rsidR="0043473A" w:rsidRPr="00F55AB8" w14:paraId="35CC23CC" w14:textId="77777777">
        <w:trPr>
          <w:trHeight w:val="464"/>
          <w:tblHeader/>
        </w:trPr>
        <w:tc>
          <w:tcPr>
            <w:tcW w:w="2236" w:type="dxa"/>
            <w:gridSpan w:val="2"/>
            <w:vAlign w:val="center"/>
          </w:tcPr>
          <w:p w14:paraId="1D2D968B" w14:textId="77777777" w:rsidR="0043473A" w:rsidRPr="00F55AB8" w:rsidRDefault="004C5201">
            <w:pPr>
              <w:spacing w:line="240" w:lineRule="exact"/>
              <w:jc w:val="center"/>
              <w:rPr>
                <w:rFonts w:ascii="宋体" w:hAnsi="宋体" w:cs="宋体"/>
                <w:b/>
                <w:kern w:val="0"/>
              </w:rPr>
            </w:pPr>
            <w:r w:rsidRPr="00F55AB8">
              <w:rPr>
                <w:rFonts w:ascii="宋体" w:hAnsi="宋体" w:cs="宋体" w:hint="eastAsia"/>
                <w:b/>
                <w:kern w:val="0"/>
              </w:rPr>
              <w:t>条款号</w:t>
            </w:r>
          </w:p>
        </w:tc>
        <w:tc>
          <w:tcPr>
            <w:tcW w:w="2214" w:type="dxa"/>
            <w:gridSpan w:val="3"/>
            <w:vAlign w:val="center"/>
          </w:tcPr>
          <w:p w14:paraId="78F52750" w14:textId="77777777" w:rsidR="0043473A" w:rsidRPr="00F55AB8" w:rsidRDefault="004C5201">
            <w:pPr>
              <w:spacing w:line="240" w:lineRule="exact"/>
              <w:jc w:val="center"/>
              <w:rPr>
                <w:rFonts w:ascii="宋体" w:hAnsi="宋体" w:cs="宋体"/>
                <w:b/>
                <w:kern w:val="0"/>
              </w:rPr>
            </w:pPr>
            <w:r w:rsidRPr="00F55AB8">
              <w:rPr>
                <w:rFonts w:ascii="宋体" w:hAnsi="宋体" w:cs="宋体" w:hint="eastAsia"/>
                <w:b/>
                <w:kern w:val="0"/>
              </w:rPr>
              <w:t>评审因素</w:t>
            </w:r>
          </w:p>
        </w:tc>
        <w:tc>
          <w:tcPr>
            <w:tcW w:w="4767" w:type="dxa"/>
            <w:vAlign w:val="center"/>
          </w:tcPr>
          <w:p w14:paraId="6FF21994" w14:textId="77777777" w:rsidR="0043473A" w:rsidRPr="00F55AB8" w:rsidRDefault="004C5201">
            <w:pPr>
              <w:spacing w:line="240" w:lineRule="exact"/>
              <w:jc w:val="center"/>
              <w:rPr>
                <w:rFonts w:ascii="宋体" w:hAnsi="宋体" w:cs="宋体"/>
                <w:b/>
                <w:kern w:val="0"/>
              </w:rPr>
            </w:pPr>
            <w:r w:rsidRPr="00F55AB8">
              <w:rPr>
                <w:rFonts w:ascii="宋体" w:hAnsi="宋体" w:cs="宋体" w:hint="eastAsia"/>
                <w:b/>
                <w:kern w:val="0"/>
              </w:rPr>
              <w:t>评审标准</w:t>
            </w:r>
          </w:p>
        </w:tc>
      </w:tr>
      <w:tr w:rsidR="0043473A" w:rsidRPr="00F55AB8" w14:paraId="13FCD9B0" w14:textId="77777777">
        <w:trPr>
          <w:trHeight w:val="90"/>
        </w:trPr>
        <w:tc>
          <w:tcPr>
            <w:tcW w:w="1096" w:type="dxa"/>
            <w:vAlign w:val="center"/>
          </w:tcPr>
          <w:p w14:paraId="73862BA3" w14:textId="77777777" w:rsidR="0043473A" w:rsidRPr="00F55AB8" w:rsidRDefault="004C5201">
            <w:pPr>
              <w:spacing w:line="240" w:lineRule="exact"/>
              <w:jc w:val="center"/>
              <w:rPr>
                <w:rFonts w:ascii="宋体" w:hAnsi="宋体"/>
                <w:kern w:val="0"/>
              </w:rPr>
            </w:pPr>
            <w:r w:rsidRPr="00F55AB8">
              <w:rPr>
                <w:rFonts w:ascii="宋体" w:hAnsi="宋体" w:cs="宋体" w:hint="eastAsia"/>
                <w:kern w:val="0"/>
              </w:rPr>
              <w:t>1</w:t>
            </w:r>
          </w:p>
        </w:tc>
        <w:tc>
          <w:tcPr>
            <w:tcW w:w="1140" w:type="dxa"/>
            <w:textDirection w:val="tbRlV"/>
            <w:vAlign w:val="center"/>
          </w:tcPr>
          <w:p w14:paraId="7D4506F2" w14:textId="77777777" w:rsidR="0043473A" w:rsidRPr="00F55AB8" w:rsidRDefault="004C5201">
            <w:pPr>
              <w:spacing w:line="240" w:lineRule="exact"/>
              <w:ind w:left="113" w:right="113"/>
              <w:jc w:val="center"/>
              <w:rPr>
                <w:rFonts w:ascii="宋体" w:hAnsi="宋体"/>
                <w:kern w:val="0"/>
              </w:rPr>
            </w:pPr>
            <w:r w:rsidRPr="00F55AB8">
              <w:rPr>
                <w:rFonts w:ascii="宋体" w:hAnsi="宋体" w:cs="宋体" w:hint="eastAsia"/>
                <w:kern w:val="0"/>
              </w:rPr>
              <w:t>评标方法</w:t>
            </w:r>
          </w:p>
        </w:tc>
        <w:tc>
          <w:tcPr>
            <w:tcW w:w="6981" w:type="dxa"/>
            <w:gridSpan w:val="4"/>
            <w:vAlign w:val="center"/>
          </w:tcPr>
          <w:p w14:paraId="5C286022" w14:textId="77777777" w:rsidR="0043473A" w:rsidRPr="00F55AB8" w:rsidRDefault="004C5201">
            <w:pPr>
              <w:spacing w:line="400" w:lineRule="exact"/>
              <w:ind w:firstLineChars="200" w:firstLine="424"/>
              <w:rPr>
                <w:rFonts w:ascii="宋体" w:hAnsi="宋体" w:cs="MingLiU"/>
                <w:spacing w:val="4"/>
                <w:kern w:val="0"/>
                <w:szCs w:val="21"/>
              </w:rPr>
            </w:pPr>
            <w:r w:rsidRPr="00F55AB8">
              <w:rPr>
                <w:rFonts w:ascii="宋体" w:hAnsi="宋体" w:cs="宋体" w:hint="eastAsia"/>
                <w:spacing w:val="1"/>
                <w:kern w:val="0"/>
                <w:szCs w:val="21"/>
              </w:rPr>
              <w:t>本次评标采用经评审的最低投标价法，对初步评审合格的比选申请文件，按照报价由低到高的顺序排列。报价最低的为第一中标候选人，报价次低的为第二中标候选人，依次类推。若出现投标人投标报价相同的，采取抽签方式确定投标人的排名，方式为两次抽签，第一次抽出正式抽签的</w:t>
            </w:r>
            <w:r w:rsidRPr="00F55AB8">
              <w:rPr>
                <w:rFonts w:ascii="宋体" w:hAnsi="宋体" w:cs="宋体" w:hint="eastAsia"/>
                <w:spacing w:val="1"/>
                <w:kern w:val="0"/>
                <w:szCs w:val="21"/>
              </w:rPr>
              <w:lastRenderedPageBreak/>
              <w:t>顺序，第二次抽签为排名的先后顺序。</w:t>
            </w:r>
          </w:p>
        </w:tc>
      </w:tr>
      <w:tr w:rsidR="0043473A" w:rsidRPr="00F55AB8" w14:paraId="1F06AB04" w14:textId="77777777">
        <w:trPr>
          <w:cantSplit/>
          <w:trHeight w:val="381"/>
        </w:trPr>
        <w:tc>
          <w:tcPr>
            <w:tcW w:w="1096" w:type="dxa"/>
            <w:vMerge w:val="restart"/>
            <w:vAlign w:val="center"/>
          </w:tcPr>
          <w:p w14:paraId="6637E68A" w14:textId="77777777" w:rsidR="0043473A" w:rsidRPr="00F55AB8" w:rsidRDefault="004C5201">
            <w:pPr>
              <w:spacing w:line="240" w:lineRule="exact"/>
              <w:rPr>
                <w:rFonts w:ascii="宋体" w:hAnsi="宋体"/>
                <w:kern w:val="0"/>
              </w:rPr>
            </w:pPr>
            <w:r w:rsidRPr="00F55AB8">
              <w:rPr>
                <w:rFonts w:ascii="宋体" w:hAnsi="宋体" w:cs="宋体" w:hint="eastAsia"/>
                <w:kern w:val="0"/>
              </w:rPr>
              <w:lastRenderedPageBreak/>
              <w:t>2.1.1</w:t>
            </w:r>
          </w:p>
        </w:tc>
        <w:tc>
          <w:tcPr>
            <w:tcW w:w="1140" w:type="dxa"/>
            <w:vMerge w:val="restart"/>
            <w:textDirection w:val="tbRlV"/>
            <w:vAlign w:val="center"/>
          </w:tcPr>
          <w:p w14:paraId="09941F6B" w14:textId="77777777" w:rsidR="0043473A" w:rsidRPr="00F55AB8" w:rsidRDefault="004C5201">
            <w:pPr>
              <w:spacing w:line="240" w:lineRule="exact"/>
              <w:ind w:leftChars="54" w:left="113" w:right="113" w:firstLineChars="200" w:firstLine="420"/>
              <w:rPr>
                <w:rFonts w:ascii="宋体" w:hAnsi="宋体"/>
                <w:kern w:val="0"/>
              </w:rPr>
            </w:pPr>
            <w:r w:rsidRPr="00F55AB8">
              <w:rPr>
                <w:rFonts w:ascii="宋体" w:hAnsi="宋体" w:cs="宋体" w:hint="eastAsia"/>
                <w:kern w:val="0"/>
              </w:rPr>
              <w:t xml:space="preserve">  形式评审标准</w:t>
            </w:r>
          </w:p>
        </w:tc>
        <w:tc>
          <w:tcPr>
            <w:tcW w:w="1734" w:type="dxa"/>
            <w:gridSpan w:val="2"/>
            <w:vAlign w:val="center"/>
          </w:tcPr>
          <w:p w14:paraId="1285F2D6" w14:textId="77777777" w:rsidR="0043473A" w:rsidRPr="00F55AB8" w:rsidRDefault="004C5201">
            <w:pPr>
              <w:spacing w:line="240" w:lineRule="exact"/>
              <w:jc w:val="center"/>
              <w:rPr>
                <w:rFonts w:ascii="宋体" w:hAnsi="宋体" w:cs="宋体"/>
                <w:kern w:val="0"/>
              </w:rPr>
            </w:pPr>
            <w:r w:rsidRPr="00F55AB8">
              <w:rPr>
                <w:rFonts w:ascii="宋体" w:hAnsi="宋体" w:cs="宋体" w:hint="eastAsia"/>
                <w:kern w:val="0"/>
              </w:rPr>
              <w:t>比选申请人名称</w:t>
            </w:r>
          </w:p>
        </w:tc>
        <w:tc>
          <w:tcPr>
            <w:tcW w:w="5247" w:type="dxa"/>
            <w:gridSpan w:val="2"/>
            <w:vAlign w:val="center"/>
          </w:tcPr>
          <w:p w14:paraId="37C1C09A" w14:textId="77777777" w:rsidR="0043473A" w:rsidRPr="00F55AB8" w:rsidRDefault="004C5201">
            <w:pPr>
              <w:spacing w:line="240" w:lineRule="exact"/>
              <w:rPr>
                <w:rFonts w:ascii="宋体" w:hAnsi="宋体" w:cs="宋体"/>
                <w:kern w:val="0"/>
              </w:rPr>
            </w:pPr>
            <w:r w:rsidRPr="00F55AB8">
              <w:rPr>
                <w:rFonts w:ascii="宋体" w:hAnsi="宋体" w:cs="宋体" w:hint="eastAsia"/>
                <w:kern w:val="0"/>
              </w:rPr>
              <w:t>与营业执照、资质证书、安全生产许可证一致</w:t>
            </w:r>
          </w:p>
        </w:tc>
      </w:tr>
      <w:tr w:rsidR="0043473A" w:rsidRPr="00F55AB8" w14:paraId="2F00C88D" w14:textId="77777777">
        <w:trPr>
          <w:cantSplit/>
          <w:trHeight w:val="595"/>
        </w:trPr>
        <w:tc>
          <w:tcPr>
            <w:tcW w:w="1096" w:type="dxa"/>
            <w:vMerge/>
          </w:tcPr>
          <w:p w14:paraId="5DDB6E7A" w14:textId="77777777" w:rsidR="0043473A" w:rsidRPr="00F55AB8" w:rsidRDefault="0043473A">
            <w:pPr>
              <w:spacing w:line="240" w:lineRule="exact"/>
              <w:rPr>
                <w:rFonts w:ascii="宋体" w:hAnsi="宋体"/>
              </w:rPr>
            </w:pPr>
          </w:p>
        </w:tc>
        <w:tc>
          <w:tcPr>
            <w:tcW w:w="1140" w:type="dxa"/>
            <w:vMerge/>
          </w:tcPr>
          <w:p w14:paraId="462A16BC" w14:textId="77777777" w:rsidR="0043473A" w:rsidRPr="00F55AB8" w:rsidRDefault="0043473A">
            <w:pPr>
              <w:spacing w:line="240" w:lineRule="exact"/>
              <w:rPr>
                <w:rFonts w:ascii="宋体" w:hAnsi="宋体"/>
              </w:rPr>
            </w:pPr>
          </w:p>
        </w:tc>
        <w:tc>
          <w:tcPr>
            <w:tcW w:w="1734" w:type="dxa"/>
            <w:gridSpan w:val="2"/>
            <w:vAlign w:val="center"/>
          </w:tcPr>
          <w:p w14:paraId="57B71106" w14:textId="77777777" w:rsidR="0043473A" w:rsidRPr="00F55AB8" w:rsidRDefault="004C5201">
            <w:pPr>
              <w:spacing w:line="240" w:lineRule="exact"/>
              <w:jc w:val="center"/>
              <w:rPr>
                <w:rFonts w:ascii="宋体" w:hAnsi="宋体" w:cs="宋体"/>
                <w:kern w:val="0"/>
              </w:rPr>
            </w:pPr>
            <w:r w:rsidRPr="00F55AB8">
              <w:rPr>
                <w:rFonts w:ascii="宋体" w:hAnsi="宋体" w:cs="宋体" w:hint="eastAsia"/>
                <w:kern w:val="0"/>
              </w:rPr>
              <w:t>比选函签字盖章</w:t>
            </w:r>
          </w:p>
        </w:tc>
        <w:tc>
          <w:tcPr>
            <w:tcW w:w="5247" w:type="dxa"/>
            <w:gridSpan w:val="2"/>
            <w:vAlign w:val="center"/>
          </w:tcPr>
          <w:p w14:paraId="2514EE25" w14:textId="77777777" w:rsidR="0043473A" w:rsidRPr="00F55AB8" w:rsidRDefault="004C5201">
            <w:pPr>
              <w:snapToGrid w:val="0"/>
              <w:spacing w:line="240" w:lineRule="exact"/>
              <w:rPr>
                <w:rFonts w:ascii="宋体" w:hAnsi="宋体" w:cs="宋体"/>
                <w:kern w:val="0"/>
              </w:rPr>
            </w:pPr>
            <w:r w:rsidRPr="00F55AB8">
              <w:rPr>
                <w:rFonts w:ascii="宋体" w:hAnsi="宋体" w:cs="宋体" w:hint="eastAsia"/>
                <w:kern w:val="0"/>
              </w:rPr>
              <w:t>有法定代表人或其委托代理人签字、加盖单位公章</w:t>
            </w:r>
          </w:p>
        </w:tc>
      </w:tr>
      <w:tr w:rsidR="0043473A" w:rsidRPr="00F55AB8" w14:paraId="092E77FC" w14:textId="77777777">
        <w:trPr>
          <w:cantSplit/>
          <w:trHeight w:val="1624"/>
        </w:trPr>
        <w:tc>
          <w:tcPr>
            <w:tcW w:w="1096" w:type="dxa"/>
            <w:vMerge/>
          </w:tcPr>
          <w:p w14:paraId="4C1A8B29" w14:textId="77777777" w:rsidR="0043473A" w:rsidRPr="00F55AB8" w:rsidRDefault="0043473A">
            <w:pPr>
              <w:spacing w:line="240" w:lineRule="exact"/>
              <w:rPr>
                <w:rFonts w:ascii="宋体" w:hAnsi="宋体"/>
              </w:rPr>
            </w:pPr>
          </w:p>
        </w:tc>
        <w:tc>
          <w:tcPr>
            <w:tcW w:w="1140" w:type="dxa"/>
            <w:vMerge/>
          </w:tcPr>
          <w:p w14:paraId="315977BE" w14:textId="77777777" w:rsidR="0043473A" w:rsidRPr="00F55AB8" w:rsidRDefault="0043473A">
            <w:pPr>
              <w:spacing w:line="240" w:lineRule="exact"/>
              <w:rPr>
                <w:rFonts w:ascii="宋体" w:hAnsi="宋体"/>
              </w:rPr>
            </w:pPr>
          </w:p>
        </w:tc>
        <w:tc>
          <w:tcPr>
            <w:tcW w:w="1734" w:type="dxa"/>
            <w:gridSpan w:val="2"/>
            <w:vAlign w:val="center"/>
          </w:tcPr>
          <w:p w14:paraId="50537150" w14:textId="77777777" w:rsidR="0043473A" w:rsidRPr="00F55AB8" w:rsidRDefault="004C5201">
            <w:pPr>
              <w:spacing w:line="240" w:lineRule="exact"/>
              <w:jc w:val="center"/>
              <w:rPr>
                <w:rFonts w:ascii="宋体" w:hAnsi="宋体" w:cs="宋体"/>
                <w:kern w:val="0"/>
              </w:rPr>
            </w:pPr>
            <w:r w:rsidRPr="00F55AB8">
              <w:rPr>
                <w:rFonts w:ascii="宋体" w:hAnsi="宋体" w:cs="宋体" w:hint="eastAsia"/>
                <w:kern w:val="0"/>
              </w:rPr>
              <w:t>比选申请文件格式</w:t>
            </w:r>
          </w:p>
        </w:tc>
        <w:tc>
          <w:tcPr>
            <w:tcW w:w="5247" w:type="dxa"/>
            <w:gridSpan w:val="2"/>
            <w:vAlign w:val="center"/>
          </w:tcPr>
          <w:p w14:paraId="2C2EFA3B" w14:textId="77777777" w:rsidR="0043473A" w:rsidRPr="00F55AB8" w:rsidRDefault="004C5201">
            <w:pPr>
              <w:snapToGrid w:val="0"/>
              <w:spacing w:line="240" w:lineRule="exact"/>
              <w:rPr>
                <w:rFonts w:ascii="宋体" w:hAnsi="宋体" w:cs="宋体"/>
                <w:spacing w:val="-8"/>
                <w:kern w:val="0"/>
              </w:rPr>
            </w:pPr>
            <w:r w:rsidRPr="00F55AB8">
              <w:rPr>
                <w:rFonts w:ascii="宋体" w:hAnsi="宋体" w:cs="宋体" w:hint="eastAsia"/>
                <w:spacing w:val="-8"/>
                <w:kern w:val="0"/>
              </w:rPr>
              <w:t>符合第八章“比选申请文件格式”的要求，字迹清晰可辨。</w:t>
            </w:r>
          </w:p>
          <w:p w14:paraId="2142800E" w14:textId="77777777" w:rsidR="0043473A" w:rsidRPr="00F55AB8" w:rsidRDefault="004C5201">
            <w:pPr>
              <w:snapToGrid w:val="0"/>
              <w:spacing w:line="240" w:lineRule="exact"/>
              <w:rPr>
                <w:rFonts w:ascii="宋体" w:hAnsi="宋体" w:cs="宋体"/>
                <w:kern w:val="0"/>
              </w:rPr>
            </w:pPr>
            <w:r w:rsidRPr="00F55AB8">
              <w:rPr>
                <w:rFonts w:ascii="宋体" w:hAnsi="宋体" w:cs="宋体" w:hint="eastAsia"/>
                <w:kern w:val="0"/>
              </w:rPr>
              <w:t>1、比选函附录的所有数据均符合比选文件的规定；</w:t>
            </w:r>
          </w:p>
          <w:p w14:paraId="0F374BAA" w14:textId="77777777" w:rsidR="0043473A" w:rsidRPr="00F55AB8" w:rsidRDefault="004C5201">
            <w:pPr>
              <w:snapToGrid w:val="0"/>
              <w:spacing w:line="240" w:lineRule="exact"/>
              <w:rPr>
                <w:rFonts w:ascii="宋体" w:hAnsi="宋体" w:cs="宋体"/>
                <w:kern w:val="0"/>
              </w:rPr>
            </w:pPr>
            <w:r w:rsidRPr="00F55AB8">
              <w:rPr>
                <w:rFonts w:ascii="宋体" w:hAnsi="宋体" w:cs="宋体" w:hint="eastAsia"/>
                <w:kern w:val="0"/>
              </w:rPr>
              <w:t>2、比选申请文件附表齐全完整，内容均按规定填写；</w:t>
            </w:r>
          </w:p>
          <w:p w14:paraId="575E8389" w14:textId="77777777" w:rsidR="0043473A" w:rsidRPr="00F55AB8" w:rsidRDefault="004C5201">
            <w:pPr>
              <w:snapToGrid w:val="0"/>
              <w:spacing w:line="240" w:lineRule="exact"/>
              <w:rPr>
                <w:rFonts w:ascii="宋体" w:hAnsi="宋体" w:cs="宋体"/>
                <w:kern w:val="0"/>
              </w:rPr>
            </w:pPr>
            <w:r w:rsidRPr="00F55AB8">
              <w:rPr>
                <w:rFonts w:ascii="宋体" w:hAnsi="宋体" w:cs="宋体" w:hint="eastAsia"/>
                <w:kern w:val="0"/>
              </w:rPr>
              <w:t>3、按规定提供了拟投入的主要人员的证件复印件，证件清晰可辨、有效；</w:t>
            </w:r>
          </w:p>
          <w:p w14:paraId="5FE9033F" w14:textId="77777777" w:rsidR="0043473A" w:rsidRPr="00F55AB8" w:rsidRDefault="004C5201">
            <w:pPr>
              <w:snapToGrid w:val="0"/>
              <w:spacing w:line="240" w:lineRule="exact"/>
              <w:rPr>
                <w:rFonts w:ascii="宋体" w:hAnsi="宋体" w:cs="宋体"/>
                <w:kern w:val="0"/>
              </w:rPr>
            </w:pPr>
            <w:r w:rsidRPr="00F55AB8">
              <w:rPr>
                <w:rFonts w:ascii="宋体" w:hAnsi="宋体" w:cs="宋体" w:hint="eastAsia"/>
                <w:kern w:val="0"/>
              </w:rPr>
              <w:t>4、比选申请文件的编制符合第二章3.7款的规定。</w:t>
            </w:r>
          </w:p>
        </w:tc>
      </w:tr>
      <w:tr w:rsidR="0043473A" w:rsidRPr="00F55AB8" w14:paraId="1220A56A" w14:textId="77777777">
        <w:trPr>
          <w:cantSplit/>
          <w:trHeight w:val="522"/>
        </w:trPr>
        <w:tc>
          <w:tcPr>
            <w:tcW w:w="1096" w:type="dxa"/>
            <w:vMerge/>
          </w:tcPr>
          <w:p w14:paraId="56BDA7D5" w14:textId="77777777" w:rsidR="0043473A" w:rsidRPr="00F55AB8" w:rsidRDefault="0043473A">
            <w:pPr>
              <w:spacing w:line="240" w:lineRule="exact"/>
              <w:rPr>
                <w:rFonts w:ascii="宋体" w:hAnsi="宋体"/>
              </w:rPr>
            </w:pPr>
          </w:p>
        </w:tc>
        <w:tc>
          <w:tcPr>
            <w:tcW w:w="1140" w:type="dxa"/>
            <w:vMerge/>
          </w:tcPr>
          <w:p w14:paraId="44DC7371" w14:textId="77777777" w:rsidR="0043473A" w:rsidRPr="00F55AB8" w:rsidRDefault="0043473A">
            <w:pPr>
              <w:spacing w:line="240" w:lineRule="exact"/>
              <w:rPr>
                <w:rFonts w:ascii="宋体" w:hAnsi="宋体"/>
              </w:rPr>
            </w:pPr>
          </w:p>
        </w:tc>
        <w:tc>
          <w:tcPr>
            <w:tcW w:w="1734" w:type="dxa"/>
            <w:gridSpan w:val="2"/>
            <w:vAlign w:val="center"/>
          </w:tcPr>
          <w:p w14:paraId="58458074" w14:textId="77777777" w:rsidR="0043473A" w:rsidRPr="00F55AB8" w:rsidRDefault="004C5201">
            <w:pPr>
              <w:spacing w:line="240" w:lineRule="exact"/>
              <w:jc w:val="center"/>
              <w:rPr>
                <w:rFonts w:ascii="宋体" w:hAnsi="宋体" w:cs="宋体"/>
                <w:kern w:val="0"/>
              </w:rPr>
            </w:pPr>
            <w:r w:rsidRPr="00F55AB8">
              <w:rPr>
                <w:rFonts w:ascii="宋体" w:hAnsi="宋体" w:cs="宋体" w:hint="eastAsia"/>
                <w:kern w:val="0"/>
              </w:rPr>
              <w:t>报价唯一</w:t>
            </w:r>
          </w:p>
        </w:tc>
        <w:tc>
          <w:tcPr>
            <w:tcW w:w="5247" w:type="dxa"/>
            <w:gridSpan w:val="2"/>
            <w:vAlign w:val="center"/>
          </w:tcPr>
          <w:p w14:paraId="7D5DCA23" w14:textId="77777777" w:rsidR="0043473A" w:rsidRPr="00F55AB8" w:rsidRDefault="004C5201">
            <w:pPr>
              <w:snapToGrid w:val="0"/>
              <w:spacing w:line="240" w:lineRule="exact"/>
              <w:rPr>
                <w:rFonts w:ascii="宋体" w:hAnsi="宋体" w:cs="宋体"/>
                <w:kern w:val="0"/>
              </w:rPr>
            </w:pPr>
            <w:r w:rsidRPr="00F55AB8">
              <w:rPr>
                <w:rFonts w:ascii="宋体" w:hAnsi="宋体" w:cs="宋体" w:hint="eastAsia"/>
                <w:kern w:val="0"/>
              </w:rPr>
              <w:t xml:space="preserve">   只能有一个有效报价，在比选文件没有规定的情况下，不得提交选择性报价。</w:t>
            </w:r>
          </w:p>
        </w:tc>
      </w:tr>
      <w:tr w:rsidR="0043473A" w:rsidRPr="00F55AB8" w14:paraId="25100852" w14:textId="77777777">
        <w:trPr>
          <w:cantSplit/>
          <w:trHeight w:val="475"/>
        </w:trPr>
        <w:tc>
          <w:tcPr>
            <w:tcW w:w="1096" w:type="dxa"/>
            <w:vMerge/>
          </w:tcPr>
          <w:p w14:paraId="0976A15D" w14:textId="77777777" w:rsidR="0043473A" w:rsidRPr="00F55AB8" w:rsidRDefault="0043473A">
            <w:pPr>
              <w:spacing w:line="240" w:lineRule="exact"/>
              <w:rPr>
                <w:rFonts w:ascii="宋体" w:hAnsi="宋体"/>
              </w:rPr>
            </w:pPr>
          </w:p>
        </w:tc>
        <w:tc>
          <w:tcPr>
            <w:tcW w:w="1140" w:type="dxa"/>
            <w:vMerge/>
          </w:tcPr>
          <w:p w14:paraId="271915B3" w14:textId="77777777" w:rsidR="0043473A" w:rsidRPr="00F55AB8" w:rsidRDefault="0043473A">
            <w:pPr>
              <w:spacing w:line="240" w:lineRule="exact"/>
              <w:rPr>
                <w:rFonts w:ascii="宋体" w:hAnsi="宋体"/>
              </w:rPr>
            </w:pPr>
          </w:p>
        </w:tc>
        <w:tc>
          <w:tcPr>
            <w:tcW w:w="1734" w:type="dxa"/>
            <w:gridSpan w:val="2"/>
            <w:vAlign w:val="center"/>
          </w:tcPr>
          <w:p w14:paraId="08622E40" w14:textId="77777777" w:rsidR="0043473A" w:rsidRPr="00F55AB8" w:rsidRDefault="004C5201">
            <w:pPr>
              <w:spacing w:line="240" w:lineRule="exact"/>
              <w:jc w:val="center"/>
              <w:rPr>
                <w:rFonts w:ascii="宋体" w:hAnsi="宋体" w:cs="宋体"/>
                <w:kern w:val="0"/>
              </w:rPr>
            </w:pPr>
            <w:r w:rsidRPr="00F55AB8">
              <w:rPr>
                <w:rFonts w:ascii="宋体" w:hAnsi="宋体" w:cs="宋体" w:hint="eastAsia"/>
                <w:kern w:val="0"/>
              </w:rPr>
              <w:t>比选申请文件的签署</w:t>
            </w:r>
          </w:p>
        </w:tc>
        <w:tc>
          <w:tcPr>
            <w:tcW w:w="5247" w:type="dxa"/>
            <w:gridSpan w:val="2"/>
            <w:vAlign w:val="center"/>
          </w:tcPr>
          <w:p w14:paraId="399505E6" w14:textId="77777777" w:rsidR="0043473A" w:rsidRPr="00F55AB8" w:rsidRDefault="004C5201">
            <w:pPr>
              <w:snapToGrid w:val="0"/>
              <w:spacing w:line="240" w:lineRule="exact"/>
              <w:rPr>
                <w:rFonts w:ascii="宋体" w:hAnsi="宋体" w:cs="宋体"/>
                <w:kern w:val="0"/>
              </w:rPr>
            </w:pPr>
            <w:r w:rsidRPr="00F55AB8">
              <w:rPr>
                <w:rFonts w:ascii="宋体" w:hAnsi="宋体" w:cs="宋体" w:hint="eastAsia"/>
                <w:kern w:val="0"/>
              </w:rPr>
              <w:t xml:space="preserve">   比选申请文件上法定代表人或其授权代理人的签字齐全，符合比选文件规定。</w:t>
            </w:r>
          </w:p>
        </w:tc>
      </w:tr>
      <w:tr w:rsidR="0043473A" w:rsidRPr="00F55AB8" w14:paraId="0F776EF6" w14:textId="77777777">
        <w:trPr>
          <w:cantSplit/>
          <w:trHeight w:val="595"/>
        </w:trPr>
        <w:tc>
          <w:tcPr>
            <w:tcW w:w="1096" w:type="dxa"/>
            <w:vMerge/>
          </w:tcPr>
          <w:p w14:paraId="731BFB5E" w14:textId="77777777" w:rsidR="0043473A" w:rsidRPr="00F55AB8" w:rsidRDefault="0043473A">
            <w:pPr>
              <w:spacing w:line="240" w:lineRule="exact"/>
              <w:rPr>
                <w:rFonts w:ascii="宋体" w:hAnsi="宋体"/>
              </w:rPr>
            </w:pPr>
          </w:p>
        </w:tc>
        <w:tc>
          <w:tcPr>
            <w:tcW w:w="1140" w:type="dxa"/>
            <w:vMerge/>
          </w:tcPr>
          <w:p w14:paraId="13872D3A" w14:textId="77777777" w:rsidR="0043473A" w:rsidRPr="00F55AB8" w:rsidRDefault="0043473A">
            <w:pPr>
              <w:spacing w:line="240" w:lineRule="exact"/>
              <w:rPr>
                <w:rFonts w:ascii="宋体" w:hAnsi="宋体"/>
              </w:rPr>
            </w:pPr>
          </w:p>
        </w:tc>
        <w:tc>
          <w:tcPr>
            <w:tcW w:w="1734" w:type="dxa"/>
            <w:gridSpan w:val="2"/>
            <w:vAlign w:val="center"/>
          </w:tcPr>
          <w:p w14:paraId="43DEC916" w14:textId="77777777" w:rsidR="0043473A" w:rsidRPr="00F55AB8" w:rsidRDefault="004C5201">
            <w:pPr>
              <w:spacing w:line="240" w:lineRule="exact"/>
              <w:jc w:val="center"/>
              <w:rPr>
                <w:rFonts w:ascii="宋体" w:hAnsi="宋体" w:cs="宋体"/>
                <w:kern w:val="0"/>
              </w:rPr>
            </w:pPr>
            <w:r w:rsidRPr="00F55AB8">
              <w:rPr>
                <w:rFonts w:ascii="宋体" w:hAnsi="宋体" w:hint="eastAsia"/>
                <w:kern w:val="0"/>
              </w:rPr>
              <w:t>委托代理人</w:t>
            </w:r>
          </w:p>
        </w:tc>
        <w:tc>
          <w:tcPr>
            <w:tcW w:w="5247" w:type="dxa"/>
            <w:gridSpan w:val="2"/>
            <w:vAlign w:val="center"/>
          </w:tcPr>
          <w:p w14:paraId="54D5219D" w14:textId="77777777" w:rsidR="0043473A" w:rsidRPr="00F55AB8" w:rsidRDefault="004C5201">
            <w:pPr>
              <w:snapToGrid w:val="0"/>
              <w:spacing w:line="240" w:lineRule="exact"/>
              <w:rPr>
                <w:rFonts w:ascii="宋体" w:hAnsi="宋体" w:cs="宋体"/>
                <w:kern w:val="0"/>
              </w:rPr>
            </w:pPr>
            <w:r w:rsidRPr="00F55AB8">
              <w:rPr>
                <w:rFonts w:ascii="宋体" w:hAnsi="宋体" w:cs="宋体" w:hint="eastAsia"/>
                <w:kern w:val="0"/>
              </w:rPr>
              <w:t xml:space="preserve">   比选申请人法定代表人的委托代理人有法定代表人签署的授权委托书，且授权委托书符合比选文件规定的格式。</w:t>
            </w:r>
          </w:p>
        </w:tc>
      </w:tr>
      <w:tr w:rsidR="0043473A" w:rsidRPr="00F55AB8" w14:paraId="11E8A68B" w14:textId="77777777">
        <w:trPr>
          <w:cantSplit/>
          <w:trHeight w:val="268"/>
        </w:trPr>
        <w:tc>
          <w:tcPr>
            <w:tcW w:w="1096" w:type="dxa"/>
            <w:vMerge w:val="restart"/>
            <w:vAlign w:val="center"/>
          </w:tcPr>
          <w:p w14:paraId="73E88E8F" w14:textId="77777777" w:rsidR="0043473A" w:rsidRPr="00F55AB8" w:rsidRDefault="004C5201">
            <w:pPr>
              <w:spacing w:line="240" w:lineRule="exact"/>
              <w:jc w:val="center"/>
              <w:rPr>
                <w:rFonts w:ascii="宋体" w:hAnsi="宋体" w:cs="宋体"/>
                <w:kern w:val="0"/>
              </w:rPr>
            </w:pPr>
            <w:r w:rsidRPr="00F55AB8">
              <w:rPr>
                <w:rFonts w:ascii="宋体" w:hAnsi="宋体" w:cs="宋体" w:hint="eastAsia"/>
                <w:kern w:val="0"/>
              </w:rPr>
              <w:t>2.1.2</w:t>
            </w:r>
          </w:p>
        </w:tc>
        <w:tc>
          <w:tcPr>
            <w:tcW w:w="1140" w:type="dxa"/>
            <w:vMerge w:val="restart"/>
            <w:textDirection w:val="tbRlV"/>
            <w:vAlign w:val="center"/>
          </w:tcPr>
          <w:p w14:paraId="3BB1F0D2" w14:textId="77777777" w:rsidR="0043473A" w:rsidRPr="00F55AB8" w:rsidRDefault="004C5201">
            <w:pPr>
              <w:spacing w:line="240" w:lineRule="exact"/>
              <w:ind w:left="113" w:right="113"/>
              <w:jc w:val="center"/>
              <w:rPr>
                <w:rFonts w:ascii="宋体" w:hAnsi="宋体"/>
                <w:kern w:val="0"/>
              </w:rPr>
            </w:pPr>
            <w:r w:rsidRPr="00F55AB8">
              <w:rPr>
                <w:rFonts w:ascii="宋体" w:hAnsi="宋体" w:cs="宋体" w:hint="eastAsia"/>
                <w:kern w:val="0"/>
              </w:rPr>
              <w:t>资格评审标准</w:t>
            </w:r>
          </w:p>
        </w:tc>
        <w:tc>
          <w:tcPr>
            <w:tcW w:w="270" w:type="dxa"/>
            <w:vMerge w:val="restart"/>
            <w:textDirection w:val="tbRlV"/>
            <w:vAlign w:val="center"/>
          </w:tcPr>
          <w:p w14:paraId="34707F48" w14:textId="77777777" w:rsidR="0043473A" w:rsidRPr="00F55AB8" w:rsidRDefault="004C5201">
            <w:pPr>
              <w:spacing w:line="240" w:lineRule="exact"/>
              <w:ind w:left="113" w:right="113"/>
              <w:jc w:val="center"/>
              <w:rPr>
                <w:rFonts w:ascii="宋体" w:hAnsi="宋体" w:cs="宋体"/>
                <w:kern w:val="0"/>
              </w:rPr>
            </w:pPr>
            <w:r w:rsidRPr="00F55AB8">
              <w:rPr>
                <w:rFonts w:ascii="宋体" w:hAnsi="宋体" w:cs="宋体" w:hint="eastAsia"/>
                <w:kern w:val="0"/>
              </w:rPr>
              <w:t>必要合格条件</w:t>
            </w:r>
          </w:p>
        </w:tc>
        <w:tc>
          <w:tcPr>
            <w:tcW w:w="1464" w:type="dxa"/>
            <w:vAlign w:val="center"/>
          </w:tcPr>
          <w:p w14:paraId="5ACFC293" w14:textId="77777777" w:rsidR="0043473A" w:rsidRPr="00F55AB8" w:rsidRDefault="004C5201">
            <w:pPr>
              <w:spacing w:line="360" w:lineRule="auto"/>
              <w:jc w:val="center"/>
              <w:rPr>
                <w:rFonts w:ascii="宋体" w:hAnsi="宋体" w:cs="宋体"/>
                <w:kern w:val="0"/>
              </w:rPr>
            </w:pPr>
            <w:r w:rsidRPr="00F55AB8">
              <w:rPr>
                <w:rFonts w:ascii="宋体" w:hAnsi="宋体" w:cs="宋体" w:hint="eastAsia"/>
                <w:kern w:val="0"/>
                <w:szCs w:val="21"/>
              </w:rPr>
              <w:t>营业执照</w:t>
            </w:r>
          </w:p>
        </w:tc>
        <w:tc>
          <w:tcPr>
            <w:tcW w:w="5247" w:type="dxa"/>
            <w:gridSpan w:val="2"/>
            <w:vAlign w:val="center"/>
          </w:tcPr>
          <w:p w14:paraId="6F685DF0" w14:textId="77777777" w:rsidR="0043473A" w:rsidRPr="00F55AB8" w:rsidRDefault="004C5201">
            <w:pPr>
              <w:spacing w:line="360" w:lineRule="auto"/>
              <w:ind w:firstLineChars="200" w:firstLine="420"/>
              <w:jc w:val="left"/>
              <w:rPr>
                <w:rFonts w:ascii="宋体" w:hAnsi="宋体" w:cs="宋体"/>
                <w:kern w:val="0"/>
              </w:rPr>
            </w:pPr>
            <w:r w:rsidRPr="00F55AB8">
              <w:rPr>
                <w:rFonts w:ascii="宋体" w:hAnsi="宋体" w:hint="eastAsia"/>
                <w:kern w:val="0"/>
              </w:rPr>
              <w:t>具备有效的营业执照</w:t>
            </w:r>
          </w:p>
        </w:tc>
      </w:tr>
      <w:tr w:rsidR="0043473A" w:rsidRPr="00F55AB8" w14:paraId="5DA8A289" w14:textId="77777777">
        <w:trPr>
          <w:cantSplit/>
          <w:trHeight w:val="363"/>
        </w:trPr>
        <w:tc>
          <w:tcPr>
            <w:tcW w:w="1096" w:type="dxa"/>
            <w:vMerge/>
          </w:tcPr>
          <w:p w14:paraId="2549DAC5" w14:textId="77777777" w:rsidR="0043473A" w:rsidRPr="00F55AB8" w:rsidRDefault="0043473A">
            <w:pPr>
              <w:spacing w:line="240" w:lineRule="exact"/>
              <w:rPr>
                <w:rFonts w:ascii="宋体" w:hAnsi="宋体"/>
              </w:rPr>
            </w:pPr>
          </w:p>
        </w:tc>
        <w:tc>
          <w:tcPr>
            <w:tcW w:w="1140" w:type="dxa"/>
            <w:vMerge/>
          </w:tcPr>
          <w:p w14:paraId="1D5A7ADB" w14:textId="77777777" w:rsidR="0043473A" w:rsidRPr="00F55AB8" w:rsidRDefault="0043473A">
            <w:pPr>
              <w:spacing w:line="240" w:lineRule="exact"/>
              <w:rPr>
                <w:rFonts w:ascii="宋体" w:hAnsi="宋体"/>
              </w:rPr>
            </w:pPr>
          </w:p>
        </w:tc>
        <w:tc>
          <w:tcPr>
            <w:tcW w:w="270" w:type="dxa"/>
            <w:vMerge/>
          </w:tcPr>
          <w:p w14:paraId="3327DB62" w14:textId="77777777" w:rsidR="0043473A" w:rsidRPr="00F55AB8" w:rsidRDefault="0043473A">
            <w:pPr>
              <w:spacing w:line="240" w:lineRule="exact"/>
              <w:jc w:val="left"/>
              <w:rPr>
                <w:rFonts w:ascii="宋体" w:hAnsi="宋体" w:cs="宋体"/>
                <w:kern w:val="0"/>
              </w:rPr>
            </w:pPr>
          </w:p>
        </w:tc>
        <w:tc>
          <w:tcPr>
            <w:tcW w:w="1464" w:type="dxa"/>
            <w:vAlign w:val="center"/>
          </w:tcPr>
          <w:p w14:paraId="1B17FE71" w14:textId="77777777" w:rsidR="0043473A" w:rsidRPr="00F55AB8" w:rsidRDefault="004C5201">
            <w:pPr>
              <w:jc w:val="center"/>
              <w:rPr>
                <w:rFonts w:ascii="宋体" w:hAnsi="宋体" w:cs="宋体"/>
                <w:kern w:val="0"/>
              </w:rPr>
            </w:pPr>
            <w:r w:rsidRPr="00F55AB8">
              <w:rPr>
                <w:rFonts w:ascii="宋体" w:hAnsi="宋体" w:cs="宋体" w:hint="eastAsia"/>
                <w:kern w:val="0"/>
                <w:szCs w:val="21"/>
              </w:rPr>
              <w:t>安全生产条件</w:t>
            </w:r>
          </w:p>
        </w:tc>
        <w:tc>
          <w:tcPr>
            <w:tcW w:w="5247" w:type="dxa"/>
            <w:gridSpan w:val="2"/>
            <w:vAlign w:val="center"/>
          </w:tcPr>
          <w:p w14:paraId="0289059A" w14:textId="77777777" w:rsidR="0043473A" w:rsidRPr="00F55AB8" w:rsidRDefault="004C5201">
            <w:pPr>
              <w:autoSpaceDE w:val="0"/>
              <w:autoSpaceDN w:val="0"/>
              <w:adjustRightInd w:val="0"/>
              <w:ind w:right="-20" w:firstLineChars="200" w:firstLine="420"/>
              <w:rPr>
                <w:rFonts w:ascii="宋体" w:hAnsi="宋体" w:cs="宋体"/>
                <w:kern w:val="0"/>
              </w:rPr>
            </w:pPr>
            <w:r w:rsidRPr="00F55AB8">
              <w:rPr>
                <w:rFonts w:ascii="宋体" w:hAnsi="宋体" w:hint="eastAsia"/>
                <w:kern w:val="0"/>
                <w:szCs w:val="21"/>
              </w:rPr>
              <w:t>符合第二章“比选申请人须知”第1.4.1项规定</w:t>
            </w:r>
          </w:p>
        </w:tc>
      </w:tr>
      <w:tr w:rsidR="0043473A" w:rsidRPr="00F55AB8" w14:paraId="681145EC" w14:textId="77777777">
        <w:trPr>
          <w:cantSplit/>
          <w:trHeight w:val="189"/>
        </w:trPr>
        <w:tc>
          <w:tcPr>
            <w:tcW w:w="1096" w:type="dxa"/>
            <w:vMerge/>
          </w:tcPr>
          <w:p w14:paraId="29704774" w14:textId="77777777" w:rsidR="0043473A" w:rsidRPr="00F55AB8" w:rsidRDefault="0043473A">
            <w:pPr>
              <w:spacing w:line="240" w:lineRule="exact"/>
              <w:rPr>
                <w:rFonts w:ascii="宋体" w:hAnsi="宋体"/>
              </w:rPr>
            </w:pPr>
          </w:p>
        </w:tc>
        <w:tc>
          <w:tcPr>
            <w:tcW w:w="1140" w:type="dxa"/>
            <w:vMerge/>
          </w:tcPr>
          <w:p w14:paraId="5371E3EA" w14:textId="77777777" w:rsidR="0043473A" w:rsidRPr="00F55AB8" w:rsidRDefault="0043473A">
            <w:pPr>
              <w:spacing w:line="240" w:lineRule="exact"/>
              <w:rPr>
                <w:rFonts w:ascii="宋体" w:hAnsi="宋体"/>
              </w:rPr>
            </w:pPr>
          </w:p>
        </w:tc>
        <w:tc>
          <w:tcPr>
            <w:tcW w:w="270" w:type="dxa"/>
            <w:vMerge/>
          </w:tcPr>
          <w:p w14:paraId="53415961" w14:textId="77777777" w:rsidR="0043473A" w:rsidRPr="00F55AB8" w:rsidRDefault="0043473A">
            <w:pPr>
              <w:spacing w:line="240" w:lineRule="exact"/>
              <w:jc w:val="left"/>
              <w:rPr>
                <w:rFonts w:ascii="宋体" w:hAnsi="宋体" w:cs="宋体"/>
                <w:kern w:val="0"/>
              </w:rPr>
            </w:pPr>
          </w:p>
        </w:tc>
        <w:tc>
          <w:tcPr>
            <w:tcW w:w="1464" w:type="dxa"/>
            <w:vAlign w:val="center"/>
          </w:tcPr>
          <w:p w14:paraId="0D0EC21F" w14:textId="77777777" w:rsidR="0043473A" w:rsidRPr="00F55AB8" w:rsidRDefault="004C5201">
            <w:pPr>
              <w:spacing w:line="360" w:lineRule="auto"/>
              <w:jc w:val="center"/>
              <w:rPr>
                <w:rFonts w:ascii="宋体" w:hAnsi="宋体" w:cs="宋体"/>
                <w:kern w:val="0"/>
              </w:rPr>
            </w:pPr>
            <w:r w:rsidRPr="00F55AB8">
              <w:rPr>
                <w:rFonts w:ascii="宋体" w:hAnsi="宋体" w:cs="宋体" w:hint="eastAsia"/>
                <w:kern w:val="0"/>
                <w:szCs w:val="21"/>
              </w:rPr>
              <w:t>资质等级</w:t>
            </w:r>
          </w:p>
        </w:tc>
        <w:tc>
          <w:tcPr>
            <w:tcW w:w="5247" w:type="dxa"/>
            <w:gridSpan w:val="2"/>
            <w:vAlign w:val="center"/>
          </w:tcPr>
          <w:p w14:paraId="0A39D79D" w14:textId="77777777" w:rsidR="0043473A" w:rsidRPr="00F55AB8" w:rsidRDefault="004C5201">
            <w:pPr>
              <w:spacing w:line="360" w:lineRule="auto"/>
              <w:rPr>
                <w:rFonts w:ascii="宋体" w:hAnsi="宋体" w:cs="宋体"/>
                <w:kern w:val="0"/>
              </w:rPr>
            </w:pPr>
            <w:r w:rsidRPr="00F55AB8">
              <w:rPr>
                <w:rFonts w:ascii="宋体" w:hAnsi="宋体" w:cs="宋体" w:hint="eastAsia"/>
                <w:kern w:val="0"/>
                <w:szCs w:val="21"/>
              </w:rPr>
              <w:t xml:space="preserve">    符合第二章“比选申请人须知”第1.4.1项规定</w:t>
            </w:r>
          </w:p>
        </w:tc>
      </w:tr>
      <w:tr w:rsidR="0043473A" w:rsidRPr="00F55AB8" w14:paraId="3E7E021D" w14:textId="77777777">
        <w:trPr>
          <w:cantSplit/>
          <w:trHeight w:val="373"/>
        </w:trPr>
        <w:tc>
          <w:tcPr>
            <w:tcW w:w="1096" w:type="dxa"/>
            <w:vMerge/>
          </w:tcPr>
          <w:p w14:paraId="79B46F29" w14:textId="77777777" w:rsidR="0043473A" w:rsidRPr="00F55AB8" w:rsidRDefault="0043473A">
            <w:pPr>
              <w:spacing w:line="240" w:lineRule="exact"/>
              <w:rPr>
                <w:rFonts w:ascii="宋体" w:hAnsi="宋体"/>
              </w:rPr>
            </w:pPr>
          </w:p>
        </w:tc>
        <w:tc>
          <w:tcPr>
            <w:tcW w:w="1140" w:type="dxa"/>
            <w:vMerge/>
          </w:tcPr>
          <w:p w14:paraId="1A195E79" w14:textId="77777777" w:rsidR="0043473A" w:rsidRPr="00F55AB8" w:rsidRDefault="0043473A">
            <w:pPr>
              <w:spacing w:line="240" w:lineRule="exact"/>
              <w:rPr>
                <w:rFonts w:ascii="宋体" w:hAnsi="宋体"/>
              </w:rPr>
            </w:pPr>
          </w:p>
        </w:tc>
        <w:tc>
          <w:tcPr>
            <w:tcW w:w="270" w:type="dxa"/>
            <w:vMerge/>
          </w:tcPr>
          <w:p w14:paraId="5A4A150F" w14:textId="77777777" w:rsidR="0043473A" w:rsidRPr="00F55AB8" w:rsidRDefault="0043473A">
            <w:pPr>
              <w:spacing w:line="240" w:lineRule="exact"/>
              <w:ind w:firstLine="105"/>
              <w:jc w:val="left"/>
              <w:rPr>
                <w:rFonts w:ascii="宋体" w:hAnsi="宋体" w:cs="宋体"/>
                <w:kern w:val="0"/>
              </w:rPr>
            </w:pPr>
          </w:p>
        </w:tc>
        <w:tc>
          <w:tcPr>
            <w:tcW w:w="1464" w:type="dxa"/>
            <w:vAlign w:val="center"/>
          </w:tcPr>
          <w:p w14:paraId="6716B6C4" w14:textId="77777777" w:rsidR="0043473A" w:rsidRPr="00F55AB8" w:rsidRDefault="004C5201">
            <w:pPr>
              <w:spacing w:line="360" w:lineRule="auto"/>
              <w:jc w:val="center"/>
              <w:rPr>
                <w:rFonts w:ascii="宋体" w:hAnsi="宋体" w:cs="宋体"/>
                <w:kern w:val="0"/>
              </w:rPr>
            </w:pPr>
            <w:r w:rsidRPr="00F55AB8">
              <w:rPr>
                <w:rFonts w:ascii="宋体" w:hAnsi="宋体" w:cs="宋体" w:hint="eastAsia"/>
                <w:kern w:val="0"/>
                <w:szCs w:val="21"/>
              </w:rPr>
              <w:t>项目经理</w:t>
            </w:r>
          </w:p>
        </w:tc>
        <w:tc>
          <w:tcPr>
            <w:tcW w:w="5247" w:type="dxa"/>
            <w:gridSpan w:val="2"/>
            <w:vAlign w:val="center"/>
          </w:tcPr>
          <w:p w14:paraId="6D6E60A1" w14:textId="77777777" w:rsidR="0043473A" w:rsidRPr="00F55AB8" w:rsidRDefault="004C5201">
            <w:pPr>
              <w:spacing w:line="360" w:lineRule="auto"/>
              <w:ind w:firstLineChars="200" w:firstLine="420"/>
              <w:rPr>
                <w:rFonts w:ascii="宋体" w:hAnsi="宋体" w:cs="宋体"/>
                <w:kern w:val="0"/>
                <w:u w:val="single"/>
              </w:rPr>
            </w:pPr>
            <w:r w:rsidRPr="00F55AB8">
              <w:rPr>
                <w:rFonts w:ascii="宋体" w:hAnsi="宋体" w:cs="宋体" w:hint="eastAsia"/>
                <w:kern w:val="0"/>
                <w:szCs w:val="21"/>
              </w:rPr>
              <w:t>符合第二章“比选申请人须知”第1.4.1项规定</w:t>
            </w:r>
          </w:p>
        </w:tc>
      </w:tr>
      <w:tr w:rsidR="0043473A" w:rsidRPr="00F55AB8" w14:paraId="00708E96" w14:textId="77777777">
        <w:trPr>
          <w:cantSplit/>
          <w:trHeight w:val="373"/>
        </w:trPr>
        <w:tc>
          <w:tcPr>
            <w:tcW w:w="1096" w:type="dxa"/>
            <w:vMerge/>
          </w:tcPr>
          <w:p w14:paraId="0323F5AB" w14:textId="77777777" w:rsidR="0043473A" w:rsidRPr="00F55AB8" w:rsidRDefault="0043473A">
            <w:pPr>
              <w:spacing w:line="240" w:lineRule="exact"/>
              <w:rPr>
                <w:rFonts w:ascii="宋体" w:hAnsi="宋体"/>
              </w:rPr>
            </w:pPr>
          </w:p>
        </w:tc>
        <w:tc>
          <w:tcPr>
            <w:tcW w:w="1140" w:type="dxa"/>
            <w:vMerge/>
          </w:tcPr>
          <w:p w14:paraId="15946083" w14:textId="77777777" w:rsidR="0043473A" w:rsidRPr="00F55AB8" w:rsidRDefault="0043473A">
            <w:pPr>
              <w:spacing w:line="240" w:lineRule="exact"/>
              <w:rPr>
                <w:rFonts w:ascii="宋体" w:hAnsi="宋体"/>
              </w:rPr>
            </w:pPr>
          </w:p>
        </w:tc>
        <w:tc>
          <w:tcPr>
            <w:tcW w:w="270" w:type="dxa"/>
            <w:vMerge/>
          </w:tcPr>
          <w:p w14:paraId="78474EB1" w14:textId="77777777" w:rsidR="0043473A" w:rsidRPr="00F55AB8" w:rsidRDefault="0043473A">
            <w:pPr>
              <w:spacing w:line="240" w:lineRule="exact"/>
              <w:ind w:firstLine="105"/>
              <w:jc w:val="left"/>
              <w:rPr>
                <w:rFonts w:ascii="宋体" w:hAnsi="宋体" w:cs="宋体"/>
                <w:kern w:val="0"/>
              </w:rPr>
            </w:pPr>
          </w:p>
        </w:tc>
        <w:tc>
          <w:tcPr>
            <w:tcW w:w="1464" w:type="dxa"/>
            <w:vAlign w:val="center"/>
          </w:tcPr>
          <w:p w14:paraId="62A2C99F" w14:textId="77777777" w:rsidR="0043473A" w:rsidRPr="00F55AB8" w:rsidRDefault="004C5201">
            <w:pPr>
              <w:spacing w:line="360" w:lineRule="auto"/>
              <w:jc w:val="center"/>
              <w:rPr>
                <w:rFonts w:ascii="宋体" w:hAnsi="宋体" w:cs="宋体"/>
                <w:kern w:val="0"/>
                <w:szCs w:val="21"/>
              </w:rPr>
            </w:pPr>
            <w:r w:rsidRPr="00F55AB8">
              <w:rPr>
                <w:rFonts w:ascii="宋体" w:hAnsi="宋体" w:cs="宋体" w:hint="eastAsia"/>
                <w:kern w:val="0"/>
                <w:szCs w:val="21"/>
              </w:rPr>
              <w:t>技术负责人</w:t>
            </w:r>
          </w:p>
        </w:tc>
        <w:tc>
          <w:tcPr>
            <w:tcW w:w="5247" w:type="dxa"/>
            <w:gridSpan w:val="2"/>
            <w:vAlign w:val="center"/>
          </w:tcPr>
          <w:p w14:paraId="1A1DB334" w14:textId="77777777" w:rsidR="0043473A" w:rsidRPr="00F55AB8" w:rsidRDefault="004C5201">
            <w:pPr>
              <w:spacing w:line="360" w:lineRule="auto"/>
              <w:ind w:firstLineChars="200" w:firstLine="420"/>
              <w:rPr>
                <w:rFonts w:ascii="宋体" w:hAnsi="宋体" w:cs="宋体"/>
                <w:kern w:val="0"/>
                <w:szCs w:val="21"/>
              </w:rPr>
            </w:pPr>
            <w:r w:rsidRPr="00F55AB8">
              <w:rPr>
                <w:rFonts w:ascii="宋体" w:hAnsi="宋体" w:cs="宋体" w:hint="eastAsia"/>
                <w:kern w:val="0"/>
                <w:szCs w:val="21"/>
              </w:rPr>
              <w:t>符合第二章“比选申请人须知”第1.4.1项规定</w:t>
            </w:r>
          </w:p>
        </w:tc>
      </w:tr>
      <w:tr w:rsidR="0043473A" w:rsidRPr="00F55AB8" w14:paraId="73E300A6" w14:textId="77777777">
        <w:trPr>
          <w:cantSplit/>
          <w:trHeight w:val="373"/>
        </w:trPr>
        <w:tc>
          <w:tcPr>
            <w:tcW w:w="1096" w:type="dxa"/>
            <w:vMerge/>
          </w:tcPr>
          <w:p w14:paraId="791AC8E9" w14:textId="77777777" w:rsidR="0043473A" w:rsidRPr="00F55AB8" w:rsidRDefault="0043473A">
            <w:pPr>
              <w:spacing w:line="240" w:lineRule="exact"/>
              <w:rPr>
                <w:rFonts w:ascii="宋体" w:hAnsi="宋体"/>
              </w:rPr>
            </w:pPr>
          </w:p>
        </w:tc>
        <w:tc>
          <w:tcPr>
            <w:tcW w:w="1140" w:type="dxa"/>
            <w:vMerge/>
          </w:tcPr>
          <w:p w14:paraId="139A8A3C" w14:textId="77777777" w:rsidR="0043473A" w:rsidRPr="00F55AB8" w:rsidRDefault="0043473A">
            <w:pPr>
              <w:spacing w:line="240" w:lineRule="exact"/>
              <w:rPr>
                <w:rFonts w:ascii="宋体" w:hAnsi="宋体"/>
              </w:rPr>
            </w:pPr>
          </w:p>
        </w:tc>
        <w:tc>
          <w:tcPr>
            <w:tcW w:w="270" w:type="dxa"/>
            <w:vMerge/>
          </w:tcPr>
          <w:p w14:paraId="2AB5DAEB" w14:textId="77777777" w:rsidR="0043473A" w:rsidRPr="00F55AB8" w:rsidRDefault="0043473A">
            <w:pPr>
              <w:spacing w:line="240" w:lineRule="exact"/>
              <w:ind w:firstLine="105"/>
              <w:jc w:val="left"/>
              <w:rPr>
                <w:rFonts w:ascii="宋体" w:hAnsi="宋体" w:cs="宋体"/>
                <w:kern w:val="0"/>
              </w:rPr>
            </w:pPr>
          </w:p>
        </w:tc>
        <w:tc>
          <w:tcPr>
            <w:tcW w:w="1464" w:type="dxa"/>
            <w:vAlign w:val="center"/>
          </w:tcPr>
          <w:p w14:paraId="1D9C28EA" w14:textId="77777777" w:rsidR="0043473A" w:rsidRPr="00F55AB8" w:rsidRDefault="004C5201">
            <w:pPr>
              <w:spacing w:line="360" w:lineRule="auto"/>
              <w:jc w:val="center"/>
              <w:rPr>
                <w:rFonts w:ascii="宋体" w:hAnsi="宋体" w:cs="宋体"/>
                <w:kern w:val="0"/>
                <w:szCs w:val="21"/>
              </w:rPr>
            </w:pPr>
            <w:r w:rsidRPr="00F55AB8">
              <w:rPr>
                <w:rFonts w:ascii="宋体" w:hAnsi="宋体" w:cs="宋体" w:hint="eastAsia"/>
                <w:kern w:val="0"/>
                <w:szCs w:val="21"/>
              </w:rPr>
              <w:t>其他要求</w:t>
            </w:r>
          </w:p>
        </w:tc>
        <w:tc>
          <w:tcPr>
            <w:tcW w:w="5247" w:type="dxa"/>
            <w:gridSpan w:val="2"/>
            <w:vAlign w:val="center"/>
          </w:tcPr>
          <w:p w14:paraId="0ADA4DB0" w14:textId="77777777" w:rsidR="0043473A" w:rsidRPr="00F55AB8" w:rsidRDefault="004C5201">
            <w:pPr>
              <w:spacing w:line="360" w:lineRule="auto"/>
              <w:ind w:firstLineChars="200" w:firstLine="420"/>
              <w:rPr>
                <w:rFonts w:ascii="宋体" w:hAnsi="宋体" w:cs="宋体"/>
                <w:kern w:val="0"/>
                <w:szCs w:val="21"/>
              </w:rPr>
            </w:pPr>
            <w:r w:rsidRPr="00F55AB8">
              <w:rPr>
                <w:rFonts w:ascii="宋体" w:hAnsi="宋体" w:cs="宋体" w:hint="eastAsia"/>
                <w:kern w:val="0"/>
                <w:szCs w:val="21"/>
              </w:rPr>
              <w:t>符合第二章“比选申请人须知”第</w:t>
            </w:r>
            <w:r w:rsidRPr="00F55AB8">
              <w:rPr>
                <w:rFonts w:ascii="宋体" w:hAnsi="宋体" w:cs="宋体"/>
                <w:kern w:val="0"/>
                <w:szCs w:val="21"/>
              </w:rPr>
              <w:t>1.4.1</w:t>
            </w:r>
            <w:r w:rsidRPr="00F55AB8">
              <w:rPr>
                <w:rFonts w:ascii="宋体" w:hAnsi="宋体" w:cs="宋体" w:hint="eastAsia"/>
                <w:kern w:val="0"/>
                <w:szCs w:val="21"/>
              </w:rPr>
              <w:t>项规定</w:t>
            </w:r>
          </w:p>
        </w:tc>
      </w:tr>
      <w:tr w:rsidR="0043473A" w:rsidRPr="00F55AB8" w14:paraId="52AB9AB7" w14:textId="77777777">
        <w:trPr>
          <w:cantSplit/>
          <w:trHeight w:val="348"/>
        </w:trPr>
        <w:tc>
          <w:tcPr>
            <w:tcW w:w="1096" w:type="dxa"/>
            <w:vMerge w:val="restart"/>
            <w:vAlign w:val="center"/>
          </w:tcPr>
          <w:p w14:paraId="669CC47B" w14:textId="77777777" w:rsidR="0043473A" w:rsidRPr="00F55AB8" w:rsidRDefault="004C5201">
            <w:pPr>
              <w:spacing w:line="240" w:lineRule="exact"/>
              <w:jc w:val="center"/>
              <w:rPr>
                <w:rFonts w:ascii="宋体" w:hAnsi="宋体" w:cs="宋体"/>
                <w:kern w:val="0"/>
              </w:rPr>
            </w:pPr>
            <w:r w:rsidRPr="00F55AB8">
              <w:rPr>
                <w:rFonts w:ascii="宋体" w:hAnsi="宋体" w:cs="宋体" w:hint="eastAsia"/>
                <w:kern w:val="0"/>
              </w:rPr>
              <w:t>2.1.3</w:t>
            </w:r>
          </w:p>
        </w:tc>
        <w:tc>
          <w:tcPr>
            <w:tcW w:w="1140" w:type="dxa"/>
            <w:vMerge w:val="restart"/>
            <w:vAlign w:val="center"/>
          </w:tcPr>
          <w:p w14:paraId="272A9D58" w14:textId="77777777" w:rsidR="0043473A" w:rsidRPr="00F55AB8" w:rsidRDefault="0043473A">
            <w:pPr>
              <w:snapToGrid w:val="0"/>
              <w:spacing w:line="240" w:lineRule="exact"/>
              <w:rPr>
                <w:rFonts w:ascii="宋体" w:hAnsi="宋体" w:cs="宋体"/>
                <w:kern w:val="0"/>
              </w:rPr>
            </w:pPr>
          </w:p>
          <w:p w14:paraId="28E2F9B5" w14:textId="77777777" w:rsidR="0043473A" w:rsidRPr="00F55AB8" w:rsidRDefault="0043473A">
            <w:pPr>
              <w:snapToGrid w:val="0"/>
              <w:spacing w:line="240" w:lineRule="exact"/>
              <w:jc w:val="center"/>
              <w:rPr>
                <w:rFonts w:ascii="宋体" w:hAnsi="宋体" w:cs="宋体"/>
                <w:kern w:val="0"/>
              </w:rPr>
            </w:pPr>
          </w:p>
          <w:p w14:paraId="26926C32" w14:textId="77777777" w:rsidR="0043473A" w:rsidRPr="00F55AB8" w:rsidRDefault="004C5201">
            <w:pPr>
              <w:snapToGrid w:val="0"/>
              <w:spacing w:line="240" w:lineRule="exact"/>
              <w:jc w:val="center"/>
              <w:rPr>
                <w:rFonts w:ascii="宋体" w:hAnsi="宋体" w:cs="宋体"/>
                <w:kern w:val="0"/>
              </w:rPr>
            </w:pPr>
            <w:r w:rsidRPr="00F55AB8">
              <w:rPr>
                <w:rFonts w:ascii="宋体" w:hAnsi="宋体" w:cs="宋体" w:hint="eastAsia"/>
                <w:kern w:val="0"/>
              </w:rPr>
              <w:t>响应性评审标准</w:t>
            </w:r>
          </w:p>
          <w:p w14:paraId="5A4D9307" w14:textId="77777777" w:rsidR="0043473A" w:rsidRPr="00F55AB8" w:rsidRDefault="0043473A">
            <w:pPr>
              <w:snapToGrid w:val="0"/>
              <w:spacing w:line="240" w:lineRule="exact"/>
              <w:rPr>
                <w:rFonts w:ascii="宋体" w:hAnsi="宋体" w:cs="宋体"/>
                <w:kern w:val="0"/>
              </w:rPr>
            </w:pPr>
          </w:p>
          <w:p w14:paraId="6D0E5DB7" w14:textId="77777777" w:rsidR="0043473A" w:rsidRPr="00F55AB8" w:rsidRDefault="0043473A">
            <w:pPr>
              <w:snapToGrid w:val="0"/>
              <w:spacing w:line="240" w:lineRule="exact"/>
              <w:rPr>
                <w:rFonts w:ascii="宋体" w:hAnsi="宋体" w:cs="宋体"/>
                <w:kern w:val="0"/>
              </w:rPr>
            </w:pPr>
          </w:p>
        </w:tc>
        <w:tc>
          <w:tcPr>
            <w:tcW w:w="1734" w:type="dxa"/>
            <w:gridSpan w:val="2"/>
            <w:vAlign w:val="center"/>
          </w:tcPr>
          <w:p w14:paraId="5B2E1E14" w14:textId="77777777" w:rsidR="0043473A" w:rsidRPr="00F55AB8" w:rsidRDefault="004C5201">
            <w:pPr>
              <w:spacing w:line="360" w:lineRule="auto"/>
              <w:jc w:val="center"/>
              <w:rPr>
                <w:rFonts w:ascii="宋体" w:hAnsi="宋体"/>
                <w:kern w:val="0"/>
                <w:sz w:val="24"/>
              </w:rPr>
            </w:pPr>
            <w:r w:rsidRPr="00F55AB8">
              <w:rPr>
                <w:rFonts w:ascii="宋体" w:hAnsi="宋体" w:cs="宋体" w:hint="eastAsia"/>
                <w:kern w:val="0"/>
                <w:szCs w:val="21"/>
              </w:rPr>
              <w:t>投标内容</w:t>
            </w:r>
          </w:p>
        </w:tc>
        <w:tc>
          <w:tcPr>
            <w:tcW w:w="5247" w:type="dxa"/>
            <w:gridSpan w:val="2"/>
            <w:vAlign w:val="center"/>
          </w:tcPr>
          <w:p w14:paraId="1344D4FD" w14:textId="77777777" w:rsidR="0043473A" w:rsidRPr="00F55AB8" w:rsidRDefault="004C5201">
            <w:pPr>
              <w:spacing w:line="360" w:lineRule="auto"/>
              <w:rPr>
                <w:rFonts w:ascii="宋体" w:hAnsi="宋体"/>
                <w:kern w:val="0"/>
                <w:sz w:val="24"/>
              </w:rPr>
            </w:pPr>
            <w:r w:rsidRPr="00F55AB8">
              <w:rPr>
                <w:rFonts w:ascii="宋体" w:hAnsi="宋体" w:cs="宋体" w:hint="eastAsia"/>
                <w:kern w:val="0"/>
                <w:szCs w:val="21"/>
              </w:rPr>
              <w:t xml:space="preserve">    符合第二章“比选申请人须知”第1.3.1项规定</w:t>
            </w:r>
          </w:p>
        </w:tc>
      </w:tr>
      <w:tr w:rsidR="0043473A" w:rsidRPr="00F55AB8" w14:paraId="1984AEDB" w14:textId="77777777">
        <w:trPr>
          <w:cantSplit/>
          <w:trHeight w:val="248"/>
        </w:trPr>
        <w:tc>
          <w:tcPr>
            <w:tcW w:w="1096" w:type="dxa"/>
            <w:vMerge/>
            <w:vAlign w:val="center"/>
          </w:tcPr>
          <w:p w14:paraId="1C5B5026" w14:textId="77777777" w:rsidR="0043473A" w:rsidRPr="00F55AB8" w:rsidRDefault="0043473A">
            <w:pPr>
              <w:spacing w:line="240" w:lineRule="exact"/>
              <w:jc w:val="center"/>
              <w:rPr>
                <w:rFonts w:ascii="宋体" w:hAnsi="宋体" w:cs="宋体"/>
              </w:rPr>
            </w:pPr>
          </w:p>
        </w:tc>
        <w:tc>
          <w:tcPr>
            <w:tcW w:w="1140" w:type="dxa"/>
            <w:vMerge/>
            <w:textDirection w:val="tbRlV"/>
            <w:vAlign w:val="center"/>
          </w:tcPr>
          <w:p w14:paraId="761E8A55" w14:textId="77777777" w:rsidR="0043473A" w:rsidRPr="00F55AB8" w:rsidRDefault="0043473A">
            <w:pPr>
              <w:snapToGrid w:val="0"/>
              <w:spacing w:line="240" w:lineRule="exact"/>
              <w:ind w:left="113" w:right="113"/>
              <w:jc w:val="center"/>
              <w:rPr>
                <w:rFonts w:ascii="宋体" w:hAnsi="宋体" w:cs="宋体"/>
              </w:rPr>
            </w:pPr>
          </w:p>
        </w:tc>
        <w:tc>
          <w:tcPr>
            <w:tcW w:w="1734" w:type="dxa"/>
            <w:gridSpan w:val="2"/>
            <w:vAlign w:val="center"/>
          </w:tcPr>
          <w:p w14:paraId="0CADD87E" w14:textId="77777777" w:rsidR="0043473A" w:rsidRPr="00F55AB8" w:rsidRDefault="004C5201">
            <w:pPr>
              <w:spacing w:line="360" w:lineRule="auto"/>
              <w:jc w:val="center"/>
              <w:rPr>
                <w:rFonts w:ascii="宋体" w:hAnsi="宋体" w:cs="宋体"/>
                <w:kern w:val="0"/>
              </w:rPr>
            </w:pPr>
            <w:r w:rsidRPr="00F55AB8">
              <w:rPr>
                <w:rFonts w:ascii="宋体" w:hAnsi="宋体" w:cs="宋体" w:hint="eastAsia"/>
                <w:kern w:val="0"/>
                <w:szCs w:val="21"/>
              </w:rPr>
              <w:t>工期</w:t>
            </w:r>
          </w:p>
        </w:tc>
        <w:tc>
          <w:tcPr>
            <w:tcW w:w="5247" w:type="dxa"/>
            <w:gridSpan w:val="2"/>
            <w:vAlign w:val="center"/>
          </w:tcPr>
          <w:p w14:paraId="045705C3" w14:textId="77777777" w:rsidR="0043473A" w:rsidRPr="00F55AB8" w:rsidRDefault="004C5201">
            <w:pPr>
              <w:spacing w:line="360" w:lineRule="auto"/>
              <w:rPr>
                <w:rFonts w:ascii="宋体" w:hAnsi="宋体" w:cs="宋体"/>
                <w:kern w:val="0"/>
              </w:rPr>
            </w:pPr>
            <w:r w:rsidRPr="00F55AB8">
              <w:rPr>
                <w:rFonts w:ascii="宋体" w:hAnsi="宋体" w:cs="宋体" w:hint="eastAsia"/>
                <w:kern w:val="0"/>
                <w:szCs w:val="21"/>
              </w:rPr>
              <w:t xml:space="preserve">    符合第二章“比选申请人须知”第1.3.2项规定</w:t>
            </w:r>
          </w:p>
        </w:tc>
      </w:tr>
      <w:tr w:rsidR="0043473A" w:rsidRPr="00F55AB8" w14:paraId="213C440D" w14:textId="77777777">
        <w:trPr>
          <w:cantSplit/>
          <w:trHeight w:val="90"/>
        </w:trPr>
        <w:tc>
          <w:tcPr>
            <w:tcW w:w="1096" w:type="dxa"/>
            <w:vMerge/>
          </w:tcPr>
          <w:p w14:paraId="1234D710" w14:textId="77777777" w:rsidR="0043473A" w:rsidRPr="00F55AB8" w:rsidRDefault="0043473A">
            <w:pPr>
              <w:snapToGrid w:val="0"/>
              <w:spacing w:line="240" w:lineRule="exact"/>
              <w:jc w:val="center"/>
              <w:rPr>
                <w:rFonts w:ascii="宋体" w:hAnsi="宋体"/>
              </w:rPr>
            </w:pPr>
          </w:p>
        </w:tc>
        <w:tc>
          <w:tcPr>
            <w:tcW w:w="1140" w:type="dxa"/>
            <w:vMerge/>
          </w:tcPr>
          <w:p w14:paraId="102B2994" w14:textId="77777777" w:rsidR="0043473A" w:rsidRPr="00F55AB8" w:rsidRDefault="0043473A">
            <w:pPr>
              <w:snapToGrid w:val="0"/>
              <w:spacing w:line="240" w:lineRule="exact"/>
              <w:ind w:left="113" w:right="113"/>
              <w:jc w:val="center"/>
              <w:rPr>
                <w:rFonts w:ascii="宋体" w:hAnsi="宋体"/>
              </w:rPr>
            </w:pPr>
          </w:p>
        </w:tc>
        <w:tc>
          <w:tcPr>
            <w:tcW w:w="1734" w:type="dxa"/>
            <w:gridSpan w:val="2"/>
          </w:tcPr>
          <w:p w14:paraId="62E6BF0C" w14:textId="77777777" w:rsidR="0043473A" w:rsidRPr="00F55AB8" w:rsidRDefault="004C5201">
            <w:pPr>
              <w:spacing w:line="360" w:lineRule="auto"/>
              <w:jc w:val="center"/>
              <w:rPr>
                <w:rFonts w:ascii="宋体" w:hAnsi="宋体" w:cs="宋体"/>
                <w:kern w:val="0"/>
              </w:rPr>
            </w:pPr>
            <w:r w:rsidRPr="00F55AB8">
              <w:rPr>
                <w:rFonts w:ascii="宋体" w:hAnsi="宋体" w:cs="宋体" w:hint="eastAsia"/>
                <w:kern w:val="0"/>
                <w:szCs w:val="21"/>
              </w:rPr>
              <w:t>工程质量</w:t>
            </w:r>
          </w:p>
        </w:tc>
        <w:tc>
          <w:tcPr>
            <w:tcW w:w="5247" w:type="dxa"/>
            <w:gridSpan w:val="2"/>
          </w:tcPr>
          <w:p w14:paraId="493C169C" w14:textId="77777777" w:rsidR="0043473A" w:rsidRPr="00F55AB8" w:rsidRDefault="004C5201">
            <w:pPr>
              <w:spacing w:line="360" w:lineRule="auto"/>
              <w:rPr>
                <w:rFonts w:ascii="宋体" w:hAnsi="宋体" w:cs="宋体"/>
                <w:kern w:val="0"/>
              </w:rPr>
            </w:pPr>
            <w:r w:rsidRPr="00F55AB8">
              <w:rPr>
                <w:rFonts w:ascii="宋体" w:hAnsi="宋体" w:cs="宋体" w:hint="eastAsia"/>
                <w:kern w:val="0"/>
                <w:szCs w:val="21"/>
              </w:rPr>
              <w:t xml:space="preserve">    符合第二章“比选申请人须知”第1.3.3项规定</w:t>
            </w:r>
          </w:p>
        </w:tc>
      </w:tr>
      <w:tr w:rsidR="0043473A" w:rsidRPr="00F55AB8" w14:paraId="1530799E" w14:textId="77777777">
        <w:trPr>
          <w:cantSplit/>
          <w:trHeight w:val="371"/>
        </w:trPr>
        <w:tc>
          <w:tcPr>
            <w:tcW w:w="1096" w:type="dxa"/>
            <w:vMerge/>
          </w:tcPr>
          <w:p w14:paraId="200B7759" w14:textId="77777777" w:rsidR="0043473A" w:rsidRPr="00F55AB8" w:rsidRDefault="0043473A">
            <w:pPr>
              <w:snapToGrid w:val="0"/>
              <w:spacing w:line="240" w:lineRule="exact"/>
              <w:jc w:val="center"/>
              <w:rPr>
                <w:rFonts w:ascii="宋体" w:hAnsi="宋体"/>
              </w:rPr>
            </w:pPr>
          </w:p>
        </w:tc>
        <w:tc>
          <w:tcPr>
            <w:tcW w:w="1140" w:type="dxa"/>
            <w:vMerge/>
          </w:tcPr>
          <w:p w14:paraId="72EE55E3" w14:textId="77777777" w:rsidR="0043473A" w:rsidRPr="00F55AB8" w:rsidRDefault="0043473A">
            <w:pPr>
              <w:snapToGrid w:val="0"/>
              <w:spacing w:line="240" w:lineRule="exact"/>
              <w:ind w:left="113" w:right="113"/>
              <w:jc w:val="center"/>
              <w:rPr>
                <w:rFonts w:ascii="宋体" w:hAnsi="宋体"/>
              </w:rPr>
            </w:pPr>
          </w:p>
        </w:tc>
        <w:tc>
          <w:tcPr>
            <w:tcW w:w="1734" w:type="dxa"/>
            <w:gridSpan w:val="2"/>
            <w:vAlign w:val="center"/>
          </w:tcPr>
          <w:p w14:paraId="3C61ED63" w14:textId="77777777" w:rsidR="0043473A" w:rsidRPr="00F55AB8" w:rsidRDefault="004C5201">
            <w:pPr>
              <w:spacing w:line="360" w:lineRule="auto"/>
              <w:jc w:val="center"/>
              <w:rPr>
                <w:rFonts w:ascii="宋体" w:hAnsi="宋体" w:cs="宋体"/>
                <w:kern w:val="0"/>
              </w:rPr>
            </w:pPr>
            <w:r w:rsidRPr="00F55AB8">
              <w:rPr>
                <w:rFonts w:ascii="宋体" w:hAnsi="宋体" w:cs="宋体" w:hint="eastAsia"/>
                <w:kern w:val="0"/>
                <w:szCs w:val="21"/>
              </w:rPr>
              <w:t>投标有效期</w:t>
            </w:r>
          </w:p>
        </w:tc>
        <w:tc>
          <w:tcPr>
            <w:tcW w:w="5247" w:type="dxa"/>
            <w:gridSpan w:val="2"/>
            <w:vAlign w:val="center"/>
          </w:tcPr>
          <w:p w14:paraId="13DCB5A0" w14:textId="77777777" w:rsidR="0043473A" w:rsidRPr="00F55AB8" w:rsidRDefault="004C5201">
            <w:pPr>
              <w:spacing w:line="360" w:lineRule="auto"/>
              <w:rPr>
                <w:rFonts w:ascii="宋体" w:hAnsi="宋体" w:cs="宋体"/>
                <w:kern w:val="0"/>
              </w:rPr>
            </w:pPr>
            <w:r w:rsidRPr="00F55AB8">
              <w:rPr>
                <w:rFonts w:ascii="宋体" w:hAnsi="宋体" w:cs="宋体" w:hint="eastAsia"/>
                <w:kern w:val="0"/>
                <w:szCs w:val="21"/>
              </w:rPr>
              <w:t xml:space="preserve">    符合第二章“比选申请人须知”第3.3.1项规定</w:t>
            </w:r>
          </w:p>
        </w:tc>
      </w:tr>
      <w:tr w:rsidR="0043473A" w:rsidRPr="00F55AB8" w14:paraId="65CFDCD2" w14:textId="77777777">
        <w:trPr>
          <w:cantSplit/>
          <w:trHeight w:val="755"/>
        </w:trPr>
        <w:tc>
          <w:tcPr>
            <w:tcW w:w="1096" w:type="dxa"/>
            <w:vMerge/>
          </w:tcPr>
          <w:p w14:paraId="7FB6689A" w14:textId="77777777" w:rsidR="0043473A" w:rsidRPr="00F55AB8" w:rsidRDefault="0043473A">
            <w:pPr>
              <w:snapToGrid w:val="0"/>
              <w:spacing w:line="240" w:lineRule="exact"/>
              <w:jc w:val="center"/>
              <w:rPr>
                <w:rFonts w:ascii="宋体" w:hAnsi="宋体"/>
              </w:rPr>
            </w:pPr>
          </w:p>
        </w:tc>
        <w:tc>
          <w:tcPr>
            <w:tcW w:w="1140" w:type="dxa"/>
            <w:vMerge/>
          </w:tcPr>
          <w:p w14:paraId="13D7E3B8" w14:textId="77777777" w:rsidR="0043473A" w:rsidRPr="00F55AB8" w:rsidRDefault="0043473A">
            <w:pPr>
              <w:snapToGrid w:val="0"/>
              <w:spacing w:line="240" w:lineRule="exact"/>
              <w:ind w:left="113" w:right="113"/>
              <w:jc w:val="center"/>
              <w:rPr>
                <w:rFonts w:ascii="宋体" w:hAnsi="宋体"/>
              </w:rPr>
            </w:pPr>
          </w:p>
        </w:tc>
        <w:tc>
          <w:tcPr>
            <w:tcW w:w="1734" w:type="dxa"/>
            <w:gridSpan w:val="2"/>
            <w:vAlign w:val="center"/>
          </w:tcPr>
          <w:p w14:paraId="5C47C26A" w14:textId="77777777" w:rsidR="0043473A" w:rsidRPr="00F55AB8" w:rsidRDefault="004C5201">
            <w:pPr>
              <w:spacing w:line="360" w:lineRule="auto"/>
              <w:jc w:val="center"/>
              <w:rPr>
                <w:rFonts w:ascii="宋体" w:hAnsi="宋体" w:cs="宋体"/>
                <w:kern w:val="0"/>
              </w:rPr>
            </w:pPr>
            <w:r w:rsidRPr="00F55AB8">
              <w:rPr>
                <w:rFonts w:ascii="宋体" w:hAnsi="宋体" w:cs="宋体" w:hint="eastAsia"/>
                <w:kern w:val="0"/>
                <w:szCs w:val="21"/>
              </w:rPr>
              <w:t>权利义务</w:t>
            </w:r>
          </w:p>
        </w:tc>
        <w:tc>
          <w:tcPr>
            <w:tcW w:w="5247" w:type="dxa"/>
            <w:gridSpan w:val="2"/>
            <w:vAlign w:val="center"/>
          </w:tcPr>
          <w:p w14:paraId="47FA3BAB" w14:textId="77777777" w:rsidR="0043473A" w:rsidRPr="00F55AB8" w:rsidRDefault="004C5201">
            <w:pPr>
              <w:spacing w:line="360" w:lineRule="auto"/>
              <w:ind w:firstLineChars="200" w:firstLine="420"/>
              <w:rPr>
                <w:rFonts w:ascii="宋体" w:hAnsi="宋体" w:cs="宋体"/>
                <w:kern w:val="0"/>
              </w:rPr>
            </w:pPr>
            <w:r w:rsidRPr="00F55AB8">
              <w:rPr>
                <w:rFonts w:ascii="宋体" w:hAnsi="宋体" w:cs="宋体" w:hint="eastAsia"/>
                <w:kern w:val="0"/>
                <w:szCs w:val="21"/>
              </w:rPr>
              <w:t>符合第四章“合同条款及格式”规定，比选申请文件不应附有比选人不能接受的条件。</w:t>
            </w:r>
          </w:p>
        </w:tc>
      </w:tr>
      <w:tr w:rsidR="0043473A" w:rsidRPr="00F55AB8" w14:paraId="38AF5BCB" w14:textId="77777777">
        <w:trPr>
          <w:cantSplit/>
          <w:trHeight w:val="90"/>
        </w:trPr>
        <w:tc>
          <w:tcPr>
            <w:tcW w:w="1096" w:type="dxa"/>
            <w:vMerge/>
            <w:vAlign w:val="center"/>
          </w:tcPr>
          <w:p w14:paraId="72574BFD" w14:textId="77777777" w:rsidR="0043473A" w:rsidRPr="00F55AB8" w:rsidRDefault="0043473A">
            <w:pPr>
              <w:snapToGrid w:val="0"/>
              <w:spacing w:line="240" w:lineRule="exact"/>
              <w:jc w:val="center"/>
              <w:rPr>
                <w:rFonts w:ascii="宋体" w:hAnsi="宋体" w:cs="宋体"/>
              </w:rPr>
            </w:pPr>
          </w:p>
        </w:tc>
        <w:tc>
          <w:tcPr>
            <w:tcW w:w="1140" w:type="dxa"/>
            <w:vMerge/>
            <w:textDirection w:val="tbRlV"/>
            <w:vAlign w:val="center"/>
          </w:tcPr>
          <w:p w14:paraId="1A0B11BD" w14:textId="77777777" w:rsidR="0043473A" w:rsidRPr="00F55AB8" w:rsidRDefault="0043473A">
            <w:pPr>
              <w:snapToGrid w:val="0"/>
              <w:spacing w:line="240" w:lineRule="exact"/>
              <w:ind w:left="113" w:right="113"/>
              <w:jc w:val="center"/>
              <w:rPr>
                <w:rFonts w:ascii="宋体" w:hAnsi="宋体" w:cs="宋体"/>
              </w:rPr>
            </w:pPr>
          </w:p>
        </w:tc>
        <w:tc>
          <w:tcPr>
            <w:tcW w:w="1734" w:type="dxa"/>
            <w:gridSpan w:val="2"/>
            <w:vAlign w:val="center"/>
          </w:tcPr>
          <w:p w14:paraId="35B437A2" w14:textId="77777777" w:rsidR="0043473A" w:rsidRPr="00F55AB8" w:rsidRDefault="004C5201">
            <w:pPr>
              <w:autoSpaceDN w:val="0"/>
              <w:spacing w:line="360" w:lineRule="auto"/>
              <w:jc w:val="center"/>
              <w:rPr>
                <w:rFonts w:ascii="宋体" w:hAnsi="宋体" w:cs="宋体"/>
                <w:kern w:val="0"/>
                <w:szCs w:val="21"/>
              </w:rPr>
            </w:pPr>
            <w:r w:rsidRPr="00F55AB8">
              <w:rPr>
                <w:rFonts w:ascii="宋体" w:hAnsi="宋体" w:hint="eastAsia"/>
              </w:rPr>
              <w:t>技术标准和要求</w:t>
            </w:r>
          </w:p>
        </w:tc>
        <w:tc>
          <w:tcPr>
            <w:tcW w:w="5247" w:type="dxa"/>
            <w:gridSpan w:val="2"/>
            <w:vAlign w:val="center"/>
          </w:tcPr>
          <w:p w14:paraId="5DC70FA0" w14:textId="77777777" w:rsidR="0043473A" w:rsidRPr="00F55AB8" w:rsidRDefault="004C5201">
            <w:pPr>
              <w:autoSpaceDN w:val="0"/>
              <w:spacing w:line="360" w:lineRule="auto"/>
              <w:ind w:rightChars="50" w:right="105" w:firstLine="281"/>
              <w:rPr>
                <w:rFonts w:ascii="宋体" w:hAnsi="宋体" w:cs="宋体"/>
                <w:kern w:val="0"/>
              </w:rPr>
            </w:pPr>
            <w:r w:rsidRPr="00F55AB8">
              <w:rPr>
                <w:rFonts w:ascii="宋体" w:hAnsi="宋体" w:hint="eastAsia"/>
              </w:rPr>
              <w:t>符合第七章</w:t>
            </w:r>
            <w:r w:rsidRPr="00F55AB8">
              <w:rPr>
                <w:rFonts w:ascii="宋体" w:hint="eastAsia"/>
              </w:rPr>
              <w:t>“</w:t>
            </w:r>
            <w:r w:rsidRPr="00F55AB8">
              <w:rPr>
                <w:rFonts w:ascii="宋体" w:hAnsi="宋体" w:hint="eastAsia"/>
              </w:rPr>
              <w:t>技术标准和要求</w:t>
            </w:r>
            <w:r w:rsidRPr="00F55AB8">
              <w:rPr>
                <w:rFonts w:ascii="宋体" w:hint="eastAsia"/>
              </w:rPr>
              <w:t>”</w:t>
            </w:r>
            <w:r w:rsidRPr="00F55AB8">
              <w:rPr>
                <w:rFonts w:ascii="宋体" w:hAnsi="宋体" w:hint="eastAsia"/>
              </w:rPr>
              <w:t>规定，且比选申请文件中载明的主要施工技术和方法及质量检验标准符合国家规范、规程和强制性标准。</w:t>
            </w:r>
          </w:p>
        </w:tc>
      </w:tr>
      <w:tr w:rsidR="0043473A" w:rsidRPr="00F55AB8" w14:paraId="22047FEF" w14:textId="77777777">
        <w:trPr>
          <w:cantSplit/>
          <w:trHeight w:val="772"/>
        </w:trPr>
        <w:tc>
          <w:tcPr>
            <w:tcW w:w="1096" w:type="dxa"/>
            <w:vAlign w:val="center"/>
          </w:tcPr>
          <w:p w14:paraId="3A615F73" w14:textId="77777777" w:rsidR="0043473A" w:rsidRPr="00F55AB8" w:rsidRDefault="004C5201">
            <w:pPr>
              <w:jc w:val="center"/>
              <w:rPr>
                <w:rFonts w:ascii="宋体" w:hAnsi="宋体"/>
              </w:rPr>
            </w:pPr>
            <w:r w:rsidRPr="00F55AB8">
              <w:rPr>
                <w:rFonts w:ascii="宋体" w:hAnsi="宋体" w:cs="宋体" w:hint="eastAsia"/>
                <w:kern w:val="0"/>
              </w:rPr>
              <w:t>2.2.2</w:t>
            </w:r>
          </w:p>
        </w:tc>
        <w:tc>
          <w:tcPr>
            <w:tcW w:w="1140" w:type="dxa"/>
            <w:vAlign w:val="center"/>
          </w:tcPr>
          <w:p w14:paraId="44979D69" w14:textId="77777777" w:rsidR="0043473A" w:rsidRPr="00F55AB8" w:rsidRDefault="004C5201">
            <w:pPr>
              <w:wordWrap w:val="0"/>
              <w:topLinePunct/>
              <w:adjustRightInd w:val="0"/>
              <w:spacing w:line="400" w:lineRule="exact"/>
              <w:jc w:val="center"/>
              <w:rPr>
                <w:rFonts w:ascii="宋体" w:hAnsi="宋体"/>
              </w:rPr>
            </w:pPr>
            <w:r w:rsidRPr="00F55AB8">
              <w:rPr>
                <w:rFonts w:ascii="宋体" w:hAnsi="宋体" w:hint="eastAsia"/>
                <w:sz w:val="22"/>
              </w:rPr>
              <w:t>评标办法</w:t>
            </w:r>
          </w:p>
        </w:tc>
        <w:tc>
          <w:tcPr>
            <w:tcW w:w="6981" w:type="dxa"/>
            <w:gridSpan w:val="4"/>
            <w:vAlign w:val="center"/>
          </w:tcPr>
          <w:p w14:paraId="077EAECC" w14:textId="77777777" w:rsidR="0043473A" w:rsidRPr="00F55AB8" w:rsidRDefault="004C5201">
            <w:pPr>
              <w:wordWrap w:val="0"/>
              <w:topLinePunct/>
              <w:adjustRightInd w:val="0"/>
              <w:spacing w:line="400" w:lineRule="exact"/>
              <w:jc w:val="center"/>
              <w:rPr>
                <w:rFonts w:ascii="宋体" w:hAnsi="宋体" w:cs="宋体"/>
              </w:rPr>
            </w:pPr>
            <w:r w:rsidRPr="00F55AB8">
              <w:rPr>
                <w:rFonts w:ascii="宋体" w:hAnsi="宋体" w:hint="eastAsia"/>
                <w:sz w:val="22"/>
              </w:rPr>
              <w:t>经评审的最低投标价法</w:t>
            </w:r>
          </w:p>
        </w:tc>
      </w:tr>
      <w:tr w:rsidR="0043473A" w:rsidRPr="00F55AB8" w14:paraId="5F977FA8" w14:textId="77777777">
        <w:trPr>
          <w:cantSplit/>
          <w:trHeight w:val="2983"/>
        </w:trPr>
        <w:tc>
          <w:tcPr>
            <w:tcW w:w="1096" w:type="dxa"/>
            <w:vAlign w:val="center"/>
          </w:tcPr>
          <w:p w14:paraId="21ACB3AA" w14:textId="77777777" w:rsidR="0043473A" w:rsidRPr="00F55AB8" w:rsidRDefault="004C5201">
            <w:pPr>
              <w:spacing w:line="240" w:lineRule="exact"/>
              <w:jc w:val="center"/>
              <w:rPr>
                <w:rFonts w:ascii="宋体" w:hAnsi="宋体"/>
              </w:rPr>
            </w:pPr>
            <w:r w:rsidRPr="00F55AB8">
              <w:rPr>
                <w:rFonts w:ascii="宋体" w:hAnsi="宋体" w:hint="eastAsia"/>
              </w:rPr>
              <w:lastRenderedPageBreak/>
              <w:t>3</w:t>
            </w:r>
          </w:p>
        </w:tc>
        <w:tc>
          <w:tcPr>
            <w:tcW w:w="1140" w:type="dxa"/>
            <w:vAlign w:val="center"/>
          </w:tcPr>
          <w:p w14:paraId="7975514D" w14:textId="77777777" w:rsidR="0043473A" w:rsidRPr="00F55AB8" w:rsidRDefault="004C5201">
            <w:pPr>
              <w:spacing w:line="240" w:lineRule="exact"/>
              <w:rPr>
                <w:rFonts w:ascii="宋体" w:hAnsi="宋体" w:cs="宋体"/>
                <w:kern w:val="0"/>
                <w:szCs w:val="21"/>
              </w:rPr>
            </w:pPr>
            <w:r w:rsidRPr="00F55AB8">
              <w:rPr>
                <w:rFonts w:ascii="宋体" w:hAnsi="宋体" w:cs="宋体" w:hint="eastAsia"/>
                <w:kern w:val="0"/>
                <w:szCs w:val="21"/>
              </w:rPr>
              <w:t>评标程序</w:t>
            </w:r>
          </w:p>
        </w:tc>
        <w:tc>
          <w:tcPr>
            <w:tcW w:w="6981" w:type="dxa"/>
            <w:gridSpan w:val="4"/>
          </w:tcPr>
          <w:p w14:paraId="24BD014B" w14:textId="77777777" w:rsidR="0043473A" w:rsidRPr="00F55AB8" w:rsidRDefault="004C5201">
            <w:pPr>
              <w:wordWrap w:val="0"/>
              <w:topLinePunct/>
              <w:adjustRightInd w:val="0"/>
              <w:spacing w:line="400" w:lineRule="exact"/>
              <w:ind w:firstLineChars="200" w:firstLine="420"/>
              <w:rPr>
                <w:rFonts w:ascii="宋体" w:hAnsi="宋体" w:cs="宋体"/>
                <w:kern w:val="0"/>
                <w:szCs w:val="21"/>
                <w:lang w:bidi="ar"/>
              </w:rPr>
            </w:pPr>
            <w:r w:rsidRPr="00F55AB8">
              <w:rPr>
                <w:rFonts w:ascii="宋体" w:hAnsi="宋体" w:cs="宋体" w:hint="eastAsia"/>
                <w:kern w:val="0"/>
                <w:szCs w:val="21"/>
                <w:lang w:bidi="ar"/>
              </w:rPr>
              <w:t>1.对报价不高于最高限价的所有比选申请人的比选申请文件，按照报价由低到高的顺序排序。</w:t>
            </w:r>
          </w:p>
          <w:p w14:paraId="01E759B7" w14:textId="77777777" w:rsidR="0043473A" w:rsidRPr="00F55AB8" w:rsidRDefault="004C5201">
            <w:pPr>
              <w:wordWrap w:val="0"/>
              <w:topLinePunct/>
              <w:adjustRightInd w:val="0"/>
              <w:spacing w:line="400" w:lineRule="exact"/>
              <w:ind w:firstLineChars="200" w:firstLine="420"/>
              <w:rPr>
                <w:rFonts w:ascii="宋体" w:hAnsi="宋体" w:cs="宋体"/>
                <w:kern w:val="0"/>
                <w:szCs w:val="21"/>
                <w:lang w:bidi="ar"/>
              </w:rPr>
            </w:pPr>
            <w:r w:rsidRPr="00F55AB8">
              <w:rPr>
                <w:rFonts w:ascii="宋体" w:hAnsi="宋体" w:cs="宋体" w:hint="eastAsia"/>
                <w:kern w:val="0"/>
                <w:szCs w:val="21"/>
                <w:lang w:bidi="ar"/>
              </w:rPr>
              <w:t>2.对所有比选申请人的比选申请文件进行符合性审查。符合性审查内容：资格评审、形式评审、响应性评审。符合性审查合格的比选申请人中，报价最低的成为第一中标候选人，报价次低的成为第二中标候选人，依次类推。</w:t>
            </w:r>
          </w:p>
          <w:p w14:paraId="23696F30" w14:textId="77777777" w:rsidR="0043473A" w:rsidRPr="00F55AB8" w:rsidRDefault="004C5201">
            <w:pPr>
              <w:wordWrap w:val="0"/>
              <w:topLinePunct/>
              <w:adjustRightInd w:val="0"/>
              <w:spacing w:line="400" w:lineRule="exact"/>
              <w:ind w:firstLineChars="200" w:firstLine="420"/>
              <w:rPr>
                <w:rFonts w:ascii="宋体" w:hAnsi="宋体" w:cs="宋体"/>
                <w:kern w:val="0"/>
                <w:szCs w:val="21"/>
                <w:lang w:bidi="ar"/>
              </w:rPr>
            </w:pPr>
            <w:r w:rsidRPr="00F55AB8">
              <w:rPr>
                <w:rFonts w:ascii="宋体" w:hAnsi="宋体" w:cs="宋体" w:hint="eastAsia"/>
                <w:kern w:val="0"/>
                <w:szCs w:val="21"/>
                <w:lang w:bidi="ar"/>
              </w:rPr>
              <w:t xml:space="preserve">3. 因评标组作否决投标处理，导致有效投标人不足三个的，评标组应当否决所有投标。但是有效比选申请人的经济、技术等指标仍然具有市场竞争力，并满足招标文件要求的，评标组员会可以继续评标并确定中标候选人。 </w:t>
            </w:r>
          </w:p>
          <w:p w14:paraId="1EDB56A3" w14:textId="77777777" w:rsidR="0043473A" w:rsidRPr="00F55AB8" w:rsidRDefault="004C5201">
            <w:pPr>
              <w:spacing w:line="380" w:lineRule="atLeast"/>
              <w:rPr>
                <w:rFonts w:ascii="宋体" w:hAnsi="宋体" w:cs="宋体"/>
                <w:kern w:val="0"/>
                <w:szCs w:val="21"/>
              </w:rPr>
            </w:pPr>
            <w:r w:rsidRPr="00F55AB8">
              <w:rPr>
                <w:rFonts w:ascii="宋体" w:hAnsi="宋体" w:cs="宋体" w:hint="eastAsia"/>
                <w:kern w:val="0"/>
                <w:szCs w:val="21"/>
                <w:lang w:bidi="ar"/>
              </w:rPr>
              <w:t>注：若出现比选申请人投标报价相同的，则采取抽签方式确定投标人的排名，方式为两次抽签，第一次抽出正式抽签的顺序，第二次抽签为排名的先后顺序。</w:t>
            </w:r>
          </w:p>
        </w:tc>
      </w:tr>
      <w:tr w:rsidR="0043473A" w:rsidRPr="00F55AB8" w14:paraId="431999C7" w14:textId="77777777">
        <w:trPr>
          <w:trHeight w:val="463"/>
        </w:trPr>
        <w:tc>
          <w:tcPr>
            <w:tcW w:w="1096" w:type="dxa"/>
            <w:vAlign w:val="center"/>
          </w:tcPr>
          <w:p w14:paraId="52094512" w14:textId="77777777" w:rsidR="0043473A" w:rsidRPr="00F55AB8" w:rsidRDefault="004C5201">
            <w:pPr>
              <w:spacing w:line="240" w:lineRule="exact"/>
              <w:jc w:val="center"/>
              <w:rPr>
                <w:rFonts w:ascii="宋体" w:hAnsi="宋体"/>
              </w:rPr>
            </w:pPr>
            <w:r w:rsidRPr="00F55AB8">
              <w:rPr>
                <w:rFonts w:ascii="宋体" w:hAnsi="宋体" w:hint="eastAsia"/>
              </w:rPr>
              <w:t>3.2.1</w:t>
            </w:r>
          </w:p>
          <w:p w14:paraId="48AB92BD" w14:textId="77777777" w:rsidR="0043473A" w:rsidRPr="00F55AB8" w:rsidRDefault="0043473A">
            <w:pPr>
              <w:spacing w:line="240" w:lineRule="exact"/>
              <w:jc w:val="center"/>
              <w:rPr>
                <w:rFonts w:ascii="宋体" w:hAnsi="宋体"/>
              </w:rPr>
            </w:pPr>
          </w:p>
        </w:tc>
        <w:tc>
          <w:tcPr>
            <w:tcW w:w="1140" w:type="dxa"/>
            <w:vAlign w:val="center"/>
          </w:tcPr>
          <w:p w14:paraId="79293645" w14:textId="77777777" w:rsidR="0043473A" w:rsidRPr="00F55AB8" w:rsidRDefault="004C5201">
            <w:pPr>
              <w:spacing w:line="240" w:lineRule="exact"/>
              <w:jc w:val="center"/>
              <w:rPr>
                <w:rFonts w:ascii="宋体" w:hAnsi="宋体"/>
              </w:rPr>
            </w:pPr>
            <w:r w:rsidRPr="00F55AB8">
              <w:rPr>
                <w:rFonts w:ascii="宋体" w:hAnsi="宋体" w:hint="eastAsia"/>
              </w:rPr>
              <w:t>投标报价得分（A）</w:t>
            </w:r>
          </w:p>
        </w:tc>
        <w:tc>
          <w:tcPr>
            <w:tcW w:w="6981" w:type="dxa"/>
            <w:gridSpan w:val="4"/>
            <w:vAlign w:val="center"/>
          </w:tcPr>
          <w:p w14:paraId="3D13FE8F" w14:textId="77777777" w:rsidR="0043473A" w:rsidRPr="00F55AB8" w:rsidRDefault="004C5201">
            <w:pPr>
              <w:spacing w:line="400" w:lineRule="exact"/>
              <w:ind w:firstLineChars="200" w:firstLine="420"/>
              <w:rPr>
                <w:rFonts w:ascii="宋体" w:hAnsi="宋体" w:cs="宋体"/>
                <w:szCs w:val="21"/>
              </w:rPr>
            </w:pPr>
            <w:r w:rsidRPr="00F55AB8">
              <w:rPr>
                <w:rFonts w:ascii="宋体" w:hAnsi="宋体" w:cs="宋体" w:hint="eastAsia"/>
                <w:kern w:val="0"/>
                <w:szCs w:val="21"/>
                <w:lang w:bidi="ar"/>
              </w:rPr>
              <w:t>经初步评审合格的投标人的投标报价最低者为第一、其次为第二、…依次类推。 若出现投标人投标报价相同的，则采取抽签方式确定投标人的排名，方式为两次抽签，第一次抽出正式抽签的顺序，第二次抽签为排名的先后顺序。</w:t>
            </w:r>
          </w:p>
        </w:tc>
      </w:tr>
      <w:tr w:rsidR="0043473A" w:rsidRPr="00F55AB8" w14:paraId="0A4B30FC" w14:textId="77777777">
        <w:trPr>
          <w:trHeight w:val="615"/>
        </w:trPr>
        <w:tc>
          <w:tcPr>
            <w:tcW w:w="9217" w:type="dxa"/>
            <w:gridSpan w:val="6"/>
            <w:vAlign w:val="center"/>
          </w:tcPr>
          <w:p w14:paraId="482D3B5D" w14:textId="77777777" w:rsidR="0043473A" w:rsidRPr="00F55AB8" w:rsidRDefault="004C5201">
            <w:pPr>
              <w:adjustRightInd w:val="0"/>
              <w:snapToGrid w:val="0"/>
              <w:spacing w:line="240" w:lineRule="exact"/>
              <w:rPr>
                <w:rStyle w:val="27"/>
                <w:rFonts w:cs="MingLiU"/>
                <w:lang w:val="zh-TW"/>
              </w:rPr>
            </w:pPr>
            <w:r w:rsidRPr="00F55AB8">
              <w:rPr>
                <w:rFonts w:ascii="宋体" w:hAnsi="宋体" w:cs="宋体" w:hint="eastAsia"/>
                <w:kern w:val="0"/>
              </w:rPr>
              <w:t xml:space="preserve"> </w:t>
            </w:r>
            <w:r w:rsidRPr="00F55AB8">
              <w:rPr>
                <w:rFonts w:ascii="宋体" w:hAnsi="宋体" w:cs="宋体" w:hint="eastAsia"/>
                <w:b/>
                <w:bCs/>
                <w:kern w:val="0"/>
              </w:rPr>
              <w:t xml:space="preserve"> 如本附表与评标办法及比选文件有矛盾或不一致的，若有补遗澄清说明的，将以补遗澄清说明为准，如没有澄清说明的，均以本附表为准。</w:t>
            </w:r>
          </w:p>
        </w:tc>
      </w:tr>
    </w:tbl>
    <w:p w14:paraId="01A2F0FE" w14:textId="77777777" w:rsidR="0043473A" w:rsidRPr="00F55AB8" w:rsidRDefault="004C5201">
      <w:pPr>
        <w:numPr>
          <w:ilvl w:val="0"/>
          <w:numId w:val="4"/>
        </w:numPr>
        <w:spacing w:line="500" w:lineRule="exact"/>
        <w:outlineLvl w:val="1"/>
        <w:rPr>
          <w:rFonts w:ascii="宋体" w:hAnsi="宋体"/>
          <w:b/>
          <w:bCs/>
          <w:sz w:val="32"/>
          <w:szCs w:val="32"/>
        </w:rPr>
      </w:pPr>
      <w:bookmarkStart w:id="365" w:name="_Toc224103373"/>
      <w:bookmarkStart w:id="366" w:name="_Toc287607801"/>
      <w:bookmarkStart w:id="367" w:name="_Toc287620740"/>
      <w:bookmarkStart w:id="368" w:name="_Toc277082608"/>
      <w:bookmarkStart w:id="369" w:name="_Toc209605549"/>
      <w:r w:rsidRPr="00F55AB8">
        <w:rPr>
          <w:rFonts w:ascii="宋体" w:hAnsi="宋体"/>
          <w:b/>
          <w:bCs/>
          <w:sz w:val="32"/>
          <w:szCs w:val="32"/>
        </w:rPr>
        <w:br w:type="page"/>
      </w:r>
      <w:bookmarkStart w:id="370" w:name="_Toc452058734"/>
      <w:bookmarkStart w:id="371" w:name="_Toc30636"/>
      <w:r w:rsidRPr="00F55AB8">
        <w:rPr>
          <w:rFonts w:ascii="宋体" w:hAnsi="宋体" w:hint="eastAsia"/>
          <w:b/>
          <w:bCs/>
          <w:sz w:val="32"/>
          <w:szCs w:val="32"/>
        </w:rPr>
        <w:lastRenderedPageBreak/>
        <w:t xml:space="preserve"> 评标方法</w:t>
      </w:r>
      <w:bookmarkStart w:id="372" w:name="_Toc287607802"/>
      <w:bookmarkStart w:id="373" w:name="_Toc224103374"/>
      <w:bookmarkStart w:id="374" w:name="_Toc24835"/>
      <w:bookmarkStart w:id="375" w:name="_Toc277082609"/>
      <w:bookmarkStart w:id="376" w:name="_Toc287620741"/>
      <w:bookmarkStart w:id="377" w:name="_Toc452058735"/>
      <w:bookmarkStart w:id="378" w:name="_Toc200513188"/>
      <w:bookmarkEnd w:id="365"/>
      <w:bookmarkEnd w:id="366"/>
      <w:bookmarkEnd w:id="367"/>
      <w:bookmarkEnd w:id="368"/>
      <w:bookmarkEnd w:id="369"/>
      <w:bookmarkEnd w:id="370"/>
      <w:bookmarkEnd w:id="371"/>
    </w:p>
    <w:p w14:paraId="6303F1A6" w14:textId="77777777" w:rsidR="0043473A" w:rsidRPr="00F55AB8" w:rsidRDefault="004C5201">
      <w:pPr>
        <w:autoSpaceDE w:val="0"/>
        <w:autoSpaceDN w:val="0"/>
        <w:adjustRightInd w:val="0"/>
        <w:snapToGrid w:val="0"/>
        <w:spacing w:line="360" w:lineRule="auto"/>
        <w:ind w:firstLineChars="190" w:firstLine="399"/>
        <w:jc w:val="left"/>
        <w:rPr>
          <w:rFonts w:ascii="宋体" w:hAnsi="宋体" w:cs="MingLiU"/>
          <w:kern w:val="0"/>
          <w:szCs w:val="21"/>
        </w:rPr>
      </w:pPr>
      <w:r w:rsidRPr="00F55AB8">
        <w:rPr>
          <w:rFonts w:ascii="宋体" w:hAnsi="宋体" w:cs="MingLiU" w:hint="eastAsia"/>
          <w:kern w:val="0"/>
          <w:szCs w:val="21"/>
        </w:rPr>
        <w:t>本次评标采用经评审的最低投标价法，对初步评审合格的投标文件，按照报价由低到高的顺序排列。报价最低的为第一中标候选人，报价次低的为第二中标候选人，依次类推。若出现投标人投标报价相同的，采取抽签方式确定投标人的排名，方式为两次抽签，第一次抽出正式抽签的顺序，第二次抽签为排名的先后顺序。</w:t>
      </w:r>
    </w:p>
    <w:p w14:paraId="295A620C" w14:textId="77777777" w:rsidR="0043473A" w:rsidRPr="00F55AB8" w:rsidRDefault="004C5201">
      <w:pPr>
        <w:spacing w:line="440" w:lineRule="exact"/>
        <w:outlineLvl w:val="1"/>
        <w:rPr>
          <w:rFonts w:ascii="宋体" w:hAnsi="宋体"/>
          <w:b/>
          <w:bCs/>
          <w:sz w:val="32"/>
          <w:szCs w:val="32"/>
        </w:rPr>
      </w:pPr>
      <w:r w:rsidRPr="00F55AB8">
        <w:rPr>
          <w:rFonts w:ascii="宋体" w:hAnsi="宋体" w:hint="eastAsia"/>
          <w:b/>
          <w:bCs/>
          <w:sz w:val="32"/>
          <w:szCs w:val="32"/>
        </w:rPr>
        <w:t>2.  评审标准</w:t>
      </w:r>
      <w:bookmarkEnd w:id="372"/>
      <w:bookmarkEnd w:id="373"/>
      <w:bookmarkEnd w:id="374"/>
      <w:bookmarkEnd w:id="375"/>
      <w:bookmarkEnd w:id="376"/>
      <w:bookmarkEnd w:id="377"/>
      <w:bookmarkEnd w:id="378"/>
    </w:p>
    <w:p w14:paraId="0B702527" w14:textId="77777777" w:rsidR="0043473A" w:rsidRPr="00F55AB8" w:rsidRDefault="004C5201">
      <w:pPr>
        <w:pStyle w:val="afff0"/>
        <w:ind w:firstLineChars="0" w:firstLine="0"/>
      </w:pPr>
      <w:bookmarkStart w:id="379" w:name="_Toc287607803"/>
      <w:bookmarkStart w:id="380" w:name="_Toc22617"/>
      <w:bookmarkStart w:id="381" w:name="_Toc277082610"/>
      <w:bookmarkStart w:id="382" w:name="_Toc200513189"/>
      <w:bookmarkStart w:id="383" w:name="_Toc224103375"/>
      <w:bookmarkStart w:id="384" w:name="_Toc287620742"/>
      <w:r w:rsidRPr="00F55AB8">
        <w:rPr>
          <w:rFonts w:hint="eastAsia"/>
        </w:rPr>
        <w:t>2.1  初步评审标准</w:t>
      </w:r>
      <w:bookmarkEnd w:id="379"/>
      <w:bookmarkEnd w:id="380"/>
      <w:bookmarkEnd w:id="381"/>
      <w:bookmarkEnd w:id="382"/>
      <w:bookmarkEnd w:id="383"/>
      <w:bookmarkEnd w:id="384"/>
    </w:p>
    <w:p w14:paraId="684E04E2" w14:textId="77777777" w:rsidR="0043473A" w:rsidRPr="00F55AB8" w:rsidRDefault="004C5201">
      <w:pPr>
        <w:autoSpaceDE w:val="0"/>
        <w:autoSpaceDN w:val="0"/>
        <w:adjustRightInd w:val="0"/>
        <w:snapToGrid w:val="0"/>
        <w:spacing w:line="360" w:lineRule="auto"/>
        <w:ind w:firstLineChars="190" w:firstLine="399"/>
        <w:jc w:val="left"/>
        <w:rPr>
          <w:rFonts w:ascii="宋体" w:hAnsi="宋体" w:cs="MingLiU"/>
          <w:kern w:val="0"/>
          <w:szCs w:val="21"/>
        </w:rPr>
      </w:pPr>
      <w:r w:rsidRPr="00F55AB8">
        <w:rPr>
          <w:rFonts w:ascii="宋体" w:hAnsi="宋体" w:cs="MingLiU" w:hint="eastAsia"/>
          <w:kern w:val="0"/>
          <w:szCs w:val="21"/>
        </w:rPr>
        <w:t>2.1.1  形式评审标准：见评标办法前附表。</w:t>
      </w:r>
    </w:p>
    <w:p w14:paraId="141E4964" w14:textId="77777777" w:rsidR="0043473A" w:rsidRPr="00F55AB8" w:rsidRDefault="004C5201">
      <w:pPr>
        <w:autoSpaceDE w:val="0"/>
        <w:autoSpaceDN w:val="0"/>
        <w:adjustRightInd w:val="0"/>
        <w:snapToGrid w:val="0"/>
        <w:spacing w:line="360" w:lineRule="auto"/>
        <w:ind w:firstLineChars="190" w:firstLine="399"/>
        <w:jc w:val="left"/>
        <w:rPr>
          <w:rFonts w:ascii="宋体" w:hAnsi="宋体" w:cs="MingLiU"/>
          <w:kern w:val="0"/>
          <w:szCs w:val="21"/>
        </w:rPr>
      </w:pPr>
      <w:r w:rsidRPr="00F55AB8">
        <w:rPr>
          <w:rFonts w:ascii="宋体" w:hAnsi="宋体" w:cs="MingLiU" w:hint="eastAsia"/>
          <w:kern w:val="0"/>
          <w:szCs w:val="21"/>
        </w:rPr>
        <w:t>2.1.2  资格评审标准：见评标办法前附表。</w:t>
      </w:r>
    </w:p>
    <w:p w14:paraId="68F23B65" w14:textId="77777777" w:rsidR="0043473A" w:rsidRPr="00F55AB8" w:rsidRDefault="004C5201">
      <w:pPr>
        <w:autoSpaceDE w:val="0"/>
        <w:autoSpaceDN w:val="0"/>
        <w:adjustRightInd w:val="0"/>
        <w:snapToGrid w:val="0"/>
        <w:spacing w:line="360" w:lineRule="auto"/>
        <w:ind w:firstLineChars="190" w:firstLine="399"/>
        <w:jc w:val="left"/>
        <w:rPr>
          <w:rFonts w:ascii="宋体" w:hAnsi="宋体" w:cs="MingLiU"/>
          <w:kern w:val="0"/>
          <w:szCs w:val="21"/>
        </w:rPr>
      </w:pPr>
      <w:r w:rsidRPr="00F55AB8">
        <w:rPr>
          <w:rFonts w:ascii="宋体" w:hAnsi="宋体" w:cs="MingLiU" w:hint="eastAsia"/>
          <w:kern w:val="0"/>
          <w:szCs w:val="21"/>
        </w:rPr>
        <w:t>2.1.3  响应性评审标准：见评标办法前附表。</w:t>
      </w:r>
    </w:p>
    <w:p w14:paraId="2FDD8921" w14:textId="77777777" w:rsidR="0043473A" w:rsidRPr="00F55AB8" w:rsidRDefault="004C5201">
      <w:pPr>
        <w:pStyle w:val="2"/>
        <w:spacing w:line="440" w:lineRule="exact"/>
        <w:rPr>
          <w:rFonts w:ascii="宋体" w:hAnsi="宋体"/>
        </w:rPr>
      </w:pPr>
      <w:bookmarkStart w:id="385" w:name="_Toc287607805"/>
      <w:bookmarkStart w:id="386" w:name="_Toc9017"/>
      <w:bookmarkStart w:id="387" w:name="_Toc452058736"/>
      <w:bookmarkStart w:id="388" w:name="_Toc224103377"/>
      <w:bookmarkStart w:id="389" w:name="_Toc277082612"/>
      <w:bookmarkStart w:id="390" w:name="_Toc200513191"/>
      <w:bookmarkStart w:id="391" w:name="_Toc287620744"/>
      <w:r w:rsidRPr="00F55AB8">
        <w:rPr>
          <w:rFonts w:ascii="宋体" w:hAnsi="宋体" w:hint="eastAsia"/>
        </w:rPr>
        <w:t>3.  评标程序</w:t>
      </w:r>
      <w:bookmarkEnd w:id="385"/>
      <w:bookmarkEnd w:id="386"/>
      <w:bookmarkEnd w:id="387"/>
      <w:bookmarkEnd w:id="388"/>
      <w:bookmarkEnd w:id="389"/>
      <w:bookmarkEnd w:id="390"/>
      <w:bookmarkEnd w:id="391"/>
    </w:p>
    <w:p w14:paraId="60E27EFE" w14:textId="77777777" w:rsidR="0043473A" w:rsidRPr="00F55AB8" w:rsidRDefault="004C5201">
      <w:pPr>
        <w:pStyle w:val="afff0"/>
        <w:ind w:firstLineChars="0" w:firstLine="0"/>
      </w:pPr>
      <w:bookmarkStart w:id="392" w:name="_Toc287620745"/>
      <w:bookmarkStart w:id="393" w:name="_Toc224103378"/>
      <w:bookmarkStart w:id="394" w:name="_Toc200513192"/>
      <w:bookmarkStart w:id="395" w:name="_Toc277082613"/>
      <w:bookmarkStart w:id="396" w:name="_Toc287607806"/>
      <w:bookmarkStart w:id="397" w:name="_Toc29912"/>
      <w:r w:rsidRPr="00F55AB8">
        <w:rPr>
          <w:rFonts w:hint="eastAsia"/>
        </w:rPr>
        <w:t>3.1  初步评审</w:t>
      </w:r>
      <w:bookmarkEnd w:id="392"/>
      <w:bookmarkEnd w:id="393"/>
      <w:bookmarkEnd w:id="394"/>
      <w:bookmarkEnd w:id="395"/>
      <w:bookmarkEnd w:id="396"/>
      <w:bookmarkEnd w:id="397"/>
    </w:p>
    <w:p w14:paraId="6C2EC577" w14:textId="77777777" w:rsidR="0043473A" w:rsidRPr="00F55AB8" w:rsidRDefault="004C5201">
      <w:pPr>
        <w:autoSpaceDE w:val="0"/>
        <w:autoSpaceDN w:val="0"/>
        <w:adjustRightInd w:val="0"/>
        <w:snapToGrid w:val="0"/>
        <w:spacing w:line="440" w:lineRule="exact"/>
        <w:ind w:firstLine="420"/>
        <w:rPr>
          <w:rFonts w:ascii="宋体" w:hAnsi="宋体" w:cs="MingLiU"/>
          <w:kern w:val="0"/>
          <w:szCs w:val="21"/>
        </w:rPr>
      </w:pPr>
      <w:r w:rsidRPr="00F55AB8">
        <w:rPr>
          <w:rFonts w:ascii="宋体" w:hAnsi="宋体" w:hint="eastAsia"/>
          <w:kern w:val="0"/>
          <w:szCs w:val="21"/>
        </w:rPr>
        <w:t>3.</w:t>
      </w:r>
      <w:r w:rsidRPr="00F55AB8">
        <w:rPr>
          <w:rFonts w:ascii="宋体" w:hAnsi="宋体" w:hint="eastAsia"/>
          <w:spacing w:val="-1"/>
          <w:kern w:val="0"/>
          <w:szCs w:val="21"/>
        </w:rPr>
        <w:t>1</w:t>
      </w:r>
      <w:r w:rsidRPr="00F55AB8">
        <w:rPr>
          <w:rFonts w:ascii="宋体" w:hAnsi="宋体" w:hint="eastAsia"/>
          <w:kern w:val="0"/>
          <w:szCs w:val="21"/>
        </w:rPr>
        <w:t>.1</w:t>
      </w:r>
      <w:r w:rsidRPr="00F55AB8">
        <w:rPr>
          <w:rFonts w:ascii="宋体" w:hAnsi="宋体" w:hint="eastAsia"/>
          <w:spacing w:val="13"/>
          <w:kern w:val="0"/>
          <w:szCs w:val="21"/>
        </w:rPr>
        <w:t xml:space="preserve"> </w:t>
      </w:r>
      <w:r w:rsidRPr="00F55AB8">
        <w:rPr>
          <w:rFonts w:ascii="宋体" w:hAnsi="宋体" w:cs="MingLiU" w:hint="eastAsia"/>
          <w:kern w:val="0"/>
          <w:szCs w:val="21"/>
        </w:rPr>
        <w:t>评标组要求比选申请人必须提交第二章“比选申请人须知”第1.4.1项和第</w:t>
      </w:r>
      <w:r w:rsidRPr="00F55AB8">
        <w:rPr>
          <w:rFonts w:ascii="宋体" w:hAnsi="宋体" w:hint="eastAsia"/>
          <w:kern w:val="0"/>
          <w:szCs w:val="21"/>
        </w:rPr>
        <w:t>3.5</w:t>
      </w:r>
      <w:r w:rsidRPr="00F55AB8">
        <w:rPr>
          <w:rFonts w:ascii="宋体" w:hAnsi="宋体" w:cs="MingLiU" w:hint="eastAsia"/>
          <w:spacing w:val="-1"/>
          <w:kern w:val="0"/>
          <w:szCs w:val="21"/>
        </w:rPr>
        <w:t>项规</w:t>
      </w:r>
      <w:r w:rsidRPr="00F55AB8">
        <w:rPr>
          <w:rFonts w:ascii="宋体" w:hAnsi="宋体" w:cs="MingLiU" w:hint="eastAsia"/>
          <w:kern w:val="0"/>
          <w:szCs w:val="21"/>
        </w:rPr>
        <w:t>定的有关证明和证件的原件</w:t>
      </w:r>
      <w:r w:rsidRPr="00F55AB8">
        <w:rPr>
          <w:rFonts w:ascii="宋体" w:hAnsi="宋体" w:cs="MingLiU" w:hint="eastAsia"/>
          <w:spacing w:val="-20"/>
          <w:kern w:val="0"/>
          <w:szCs w:val="21"/>
        </w:rPr>
        <w:t>，</w:t>
      </w:r>
      <w:r w:rsidRPr="00F55AB8">
        <w:rPr>
          <w:rFonts w:ascii="宋体" w:hAnsi="宋体" w:cs="MingLiU" w:hint="eastAsia"/>
          <w:kern w:val="0"/>
          <w:szCs w:val="21"/>
        </w:rPr>
        <w:t>以便核验</w:t>
      </w:r>
      <w:r w:rsidRPr="00F55AB8">
        <w:rPr>
          <w:rFonts w:ascii="宋体" w:hAnsi="宋体" w:cs="MingLiU" w:hint="eastAsia"/>
          <w:spacing w:val="-20"/>
          <w:kern w:val="0"/>
          <w:szCs w:val="21"/>
        </w:rPr>
        <w:t>。</w:t>
      </w:r>
      <w:r w:rsidRPr="00F55AB8">
        <w:rPr>
          <w:rFonts w:ascii="宋体" w:hAnsi="宋体" w:cs="MingLiU" w:hint="eastAsia"/>
          <w:kern w:val="0"/>
          <w:szCs w:val="21"/>
        </w:rPr>
        <w:t>评标组依据本章第</w:t>
      </w:r>
      <w:r w:rsidRPr="00F55AB8">
        <w:rPr>
          <w:rFonts w:ascii="宋体" w:hAnsi="宋体" w:hint="eastAsia"/>
          <w:kern w:val="0"/>
          <w:szCs w:val="21"/>
        </w:rPr>
        <w:t xml:space="preserve"> </w:t>
      </w:r>
      <w:r w:rsidRPr="00F55AB8">
        <w:rPr>
          <w:rFonts w:ascii="宋体" w:hAnsi="宋体" w:hint="eastAsia"/>
          <w:spacing w:val="1"/>
          <w:kern w:val="0"/>
          <w:szCs w:val="21"/>
        </w:rPr>
        <w:t>2</w:t>
      </w:r>
      <w:r w:rsidRPr="00F55AB8">
        <w:rPr>
          <w:rFonts w:ascii="宋体" w:hAnsi="宋体" w:hint="eastAsia"/>
          <w:spacing w:val="-1"/>
          <w:kern w:val="0"/>
          <w:szCs w:val="21"/>
        </w:rPr>
        <w:t>.</w:t>
      </w:r>
      <w:r w:rsidRPr="00F55AB8">
        <w:rPr>
          <w:rFonts w:ascii="宋体" w:hAnsi="宋体" w:hint="eastAsia"/>
          <w:kern w:val="0"/>
          <w:szCs w:val="21"/>
        </w:rPr>
        <w:t>1</w:t>
      </w:r>
      <w:r w:rsidRPr="00F55AB8">
        <w:rPr>
          <w:rFonts w:ascii="宋体" w:hAnsi="宋体" w:hint="eastAsia"/>
          <w:spacing w:val="1"/>
          <w:kern w:val="0"/>
          <w:szCs w:val="21"/>
        </w:rPr>
        <w:t xml:space="preserve"> </w:t>
      </w:r>
      <w:r w:rsidRPr="00F55AB8">
        <w:rPr>
          <w:rFonts w:ascii="宋体" w:hAnsi="宋体" w:cs="MingLiU" w:hint="eastAsia"/>
          <w:spacing w:val="-1"/>
          <w:kern w:val="0"/>
          <w:szCs w:val="21"/>
        </w:rPr>
        <w:t>款</w:t>
      </w:r>
      <w:r w:rsidRPr="00F55AB8">
        <w:rPr>
          <w:rFonts w:ascii="宋体" w:hAnsi="宋体" w:cs="MingLiU" w:hint="eastAsia"/>
          <w:kern w:val="0"/>
          <w:szCs w:val="21"/>
        </w:rPr>
        <w:t xml:space="preserve">规定的标准对比选申请文件进行初步评审。  </w:t>
      </w:r>
      <w:r w:rsidRPr="00F55AB8">
        <w:rPr>
          <w:rFonts w:ascii="宋体" w:hAnsi="宋体" w:cs="MingLiU" w:hint="eastAsia"/>
          <w:b/>
          <w:bCs/>
          <w:kern w:val="0"/>
          <w:szCs w:val="21"/>
        </w:rPr>
        <w:t>有一项不符合评审标准的，作否决投标处理</w:t>
      </w:r>
      <w:r w:rsidRPr="00F55AB8">
        <w:rPr>
          <w:rFonts w:ascii="宋体" w:hAnsi="宋体" w:cs="MingLiU" w:hint="eastAsia"/>
          <w:kern w:val="0"/>
          <w:szCs w:val="21"/>
        </w:rPr>
        <w:t>。</w:t>
      </w:r>
    </w:p>
    <w:p w14:paraId="595A5559" w14:textId="77777777" w:rsidR="0043473A" w:rsidRPr="00F55AB8" w:rsidRDefault="004C5201">
      <w:pPr>
        <w:autoSpaceDE w:val="0"/>
        <w:autoSpaceDN w:val="0"/>
        <w:adjustRightInd w:val="0"/>
        <w:snapToGrid w:val="0"/>
        <w:spacing w:line="480" w:lineRule="auto"/>
        <w:ind w:firstLineChars="200" w:firstLine="424"/>
        <w:jc w:val="left"/>
        <w:rPr>
          <w:rFonts w:ascii="宋体" w:hAnsi="宋体" w:cs="MingLiU"/>
          <w:kern w:val="0"/>
          <w:szCs w:val="21"/>
        </w:rPr>
      </w:pPr>
      <w:r w:rsidRPr="00F55AB8">
        <w:rPr>
          <w:rFonts w:ascii="宋体" w:hAnsi="宋体" w:hint="eastAsia"/>
          <w:spacing w:val="1"/>
          <w:kern w:val="0"/>
          <w:szCs w:val="21"/>
        </w:rPr>
        <w:t>3</w:t>
      </w:r>
      <w:r w:rsidRPr="00F55AB8">
        <w:rPr>
          <w:rFonts w:ascii="宋体" w:hAnsi="宋体" w:hint="eastAsia"/>
          <w:kern w:val="0"/>
          <w:szCs w:val="21"/>
        </w:rPr>
        <w:t xml:space="preserve">.1.2  </w:t>
      </w:r>
      <w:r w:rsidRPr="00F55AB8">
        <w:rPr>
          <w:rFonts w:ascii="宋体" w:hAnsi="宋体" w:cs="MingLiU" w:hint="eastAsia"/>
          <w:b/>
          <w:bCs/>
          <w:kern w:val="0"/>
          <w:szCs w:val="21"/>
        </w:rPr>
        <w:t>比选申请人有以下情形之一的，其投标作否决投标处理</w:t>
      </w:r>
      <w:r w:rsidRPr="00F55AB8">
        <w:rPr>
          <w:rFonts w:ascii="宋体" w:hAnsi="宋体" w:cs="MingLiU" w:hint="eastAsia"/>
          <w:kern w:val="0"/>
          <w:szCs w:val="21"/>
        </w:rPr>
        <w:t>：</w:t>
      </w:r>
    </w:p>
    <w:p w14:paraId="79891F8E" w14:textId="77777777" w:rsidR="0043473A" w:rsidRPr="00F55AB8" w:rsidRDefault="004C5201">
      <w:pPr>
        <w:autoSpaceDE w:val="0"/>
        <w:autoSpaceDN w:val="0"/>
        <w:adjustRightInd w:val="0"/>
        <w:snapToGrid w:val="0"/>
        <w:spacing w:line="480" w:lineRule="auto"/>
        <w:ind w:leftChars="202" w:left="424"/>
        <w:jc w:val="left"/>
        <w:rPr>
          <w:rFonts w:ascii="宋体" w:hAnsi="宋体" w:cs="MingLiU"/>
          <w:kern w:val="0"/>
          <w:szCs w:val="21"/>
        </w:rPr>
      </w:pPr>
      <w:r w:rsidRPr="00F55AB8">
        <w:rPr>
          <w:rFonts w:ascii="宋体" w:hAnsi="宋体" w:cs="MingLiU" w:hint="eastAsia"/>
          <w:kern w:val="0"/>
          <w:szCs w:val="21"/>
        </w:rPr>
        <w:t>（</w:t>
      </w:r>
      <w:r w:rsidRPr="00F55AB8">
        <w:rPr>
          <w:rFonts w:ascii="宋体" w:hAnsi="宋体" w:hint="eastAsia"/>
          <w:spacing w:val="1"/>
          <w:kern w:val="0"/>
          <w:szCs w:val="21"/>
        </w:rPr>
        <w:t>1</w:t>
      </w:r>
      <w:r w:rsidRPr="00F55AB8">
        <w:rPr>
          <w:rFonts w:ascii="宋体" w:hAnsi="宋体" w:cs="MingLiU" w:hint="eastAsia"/>
          <w:kern w:val="0"/>
          <w:szCs w:val="21"/>
        </w:rPr>
        <w:t>）第二</w:t>
      </w:r>
      <w:r w:rsidRPr="00F55AB8">
        <w:rPr>
          <w:rFonts w:ascii="宋体" w:hAnsi="宋体" w:cs="MingLiU" w:hint="eastAsia"/>
          <w:spacing w:val="-1"/>
          <w:kern w:val="0"/>
          <w:szCs w:val="21"/>
        </w:rPr>
        <w:t>章</w:t>
      </w:r>
      <w:r w:rsidRPr="00F55AB8">
        <w:rPr>
          <w:rFonts w:ascii="宋体" w:hAnsi="宋体" w:cs="MingLiU" w:hint="eastAsia"/>
          <w:kern w:val="0"/>
          <w:szCs w:val="21"/>
        </w:rPr>
        <w:t>“比选申请人须知”第</w:t>
      </w:r>
      <w:r w:rsidRPr="00F55AB8">
        <w:rPr>
          <w:rFonts w:ascii="宋体" w:hAnsi="宋体" w:hint="eastAsia"/>
          <w:kern w:val="0"/>
          <w:szCs w:val="21"/>
        </w:rPr>
        <w:t xml:space="preserve"> </w:t>
      </w:r>
      <w:r w:rsidRPr="00F55AB8">
        <w:rPr>
          <w:rFonts w:ascii="宋体" w:hAnsi="宋体" w:hint="eastAsia"/>
          <w:spacing w:val="1"/>
          <w:kern w:val="0"/>
          <w:szCs w:val="21"/>
        </w:rPr>
        <w:t>1</w:t>
      </w:r>
      <w:r w:rsidRPr="00F55AB8">
        <w:rPr>
          <w:rFonts w:ascii="宋体" w:hAnsi="宋体" w:hint="eastAsia"/>
          <w:spacing w:val="-1"/>
          <w:kern w:val="0"/>
          <w:szCs w:val="21"/>
        </w:rPr>
        <w:t>.</w:t>
      </w:r>
      <w:r w:rsidRPr="00F55AB8">
        <w:rPr>
          <w:rFonts w:ascii="宋体" w:hAnsi="宋体" w:hint="eastAsia"/>
          <w:spacing w:val="1"/>
          <w:kern w:val="0"/>
          <w:szCs w:val="21"/>
        </w:rPr>
        <w:t>4</w:t>
      </w:r>
      <w:r w:rsidRPr="00F55AB8">
        <w:rPr>
          <w:rFonts w:ascii="宋体" w:hAnsi="宋体" w:hint="eastAsia"/>
          <w:spacing w:val="-1"/>
          <w:kern w:val="0"/>
          <w:szCs w:val="21"/>
        </w:rPr>
        <w:t>.</w:t>
      </w:r>
      <w:r w:rsidRPr="00F55AB8">
        <w:rPr>
          <w:rFonts w:ascii="宋体" w:hAnsi="宋体" w:hint="eastAsia"/>
          <w:kern w:val="0"/>
          <w:szCs w:val="21"/>
        </w:rPr>
        <w:t xml:space="preserve">3 </w:t>
      </w:r>
      <w:r w:rsidRPr="00F55AB8">
        <w:rPr>
          <w:rFonts w:ascii="宋体" w:hAnsi="宋体" w:cs="MingLiU" w:hint="eastAsia"/>
          <w:kern w:val="0"/>
          <w:szCs w:val="21"/>
        </w:rPr>
        <w:t>项规定的任何一种情形的；</w:t>
      </w:r>
    </w:p>
    <w:p w14:paraId="1C8C7DD4" w14:textId="77777777" w:rsidR="0043473A" w:rsidRPr="00F55AB8" w:rsidRDefault="004C5201">
      <w:pPr>
        <w:autoSpaceDE w:val="0"/>
        <w:autoSpaceDN w:val="0"/>
        <w:adjustRightInd w:val="0"/>
        <w:snapToGrid w:val="0"/>
        <w:spacing w:line="480" w:lineRule="auto"/>
        <w:ind w:leftChars="202" w:left="424"/>
        <w:jc w:val="left"/>
        <w:rPr>
          <w:rFonts w:ascii="宋体" w:hAnsi="宋体" w:cs="MingLiU"/>
          <w:kern w:val="0"/>
          <w:szCs w:val="21"/>
        </w:rPr>
      </w:pPr>
      <w:r w:rsidRPr="00F55AB8">
        <w:rPr>
          <w:rFonts w:ascii="宋体" w:hAnsi="宋体" w:cs="MingLiU" w:hint="eastAsia"/>
          <w:kern w:val="0"/>
          <w:szCs w:val="21"/>
        </w:rPr>
        <w:t>（</w:t>
      </w:r>
      <w:r w:rsidRPr="00F55AB8">
        <w:rPr>
          <w:rFonts w:ascii="宋体" w:hAnsi="宋体" w:hint="eastAsia"/>
          <w:spacing w:val="1"/>
          <w:kern w:val="0"/>
          <w:szCs w:val="21"/>
        </w:rPr>
        <w:t>2</w:t>
      </w:r>
      <w:r w:rsidRPr="00F55AB8">
        <w:rPr>
          <w:rFonts w:ascii="宋体" w:hAnsi="宋体" w:cs="MingLiU" w:hint="eastAsia"/>
          <w:kern w:val="0"/>
          <w:szCs w:val="21"/>
        </w:rPr>
        <w:t>）串通</w:t>
      </w:r>
      <w:r w:rsidRPr="00F55AB8">
        <w:rPr>
          <w:rFonts w:ascii="宋体" w:hAnsi="宋体" w:cs="MingLiU" w:hint="eastAsia"/>
          <w:spacing w:val="-1"/>
          <w:kern w:val="0"/>
          <w:szCs w:val="21"/>
        </w:rPr>
        <w:t>投</w:t>
      </w:r>
      <w:r w:rsidRPr="00F55AB8">
        <w:rPr>
          <w:rFonts w:ascii="宋体" w:hAnsi="宋体" w:cs="MingLiU" w:hint="eastAsia"/>
          <w:kern w:val="0"/>
          <w:szCs w:val="21"/>
        </w:rPr>
        <w:t>标或弄虚作假或有其他违法行为的；</w:t>
      </w:r>
    </w:p>
    <w:p w14:paraId="54C3EF94" w14:textId="77777777" w:rsidR="0043473A" w:rsidRPr="00F55AB8" w:rsidRDefault="004C5201">
      <w:pPr>
        <w:autoSpaceDE w:val="0"/>
        <w:autoSpaceDN w:val="0"/>
        <w:adjustRightInd w:val="0"/>
        <w:snapToGrid w:val="0"/>
        <w:spacing w:line="480" w:lineRule="auto"/>
        <w:ind w:leftChars="202" w:left="424"/>
        <w:jc w:val="left"/>
        <w:rPr>
          <w:rFonts w:ascii="宋体" w:hAnsi="宋体" w:cs="MingLiU"/>
          <w:kern w:val="0"/>
          <w:szCs w:val="21"/>
        </w:rPr>
      </w:pPr>
      <w:r w:rsidRPr="00F55AB8">
        <w:rPr>
          <w:rFonts w:ascii="宋体" w:hAnsi="宋体" w:cs="MingLiU" w:hint="eastAsia"/>
          <w:kern w:val="0"/>
          <w:szCs w:val="21"/>
        </w:rPr>
        <w:t>（</w:t>
      </w:r>
      <w:r w:rsidRPr="00F55AB8">
        <w:rPr>
          <w:rFonts w:ascii="宋体" w:hAnsi="宋体" w:hint="eastAsia"/>
          <w:spacing w:val="1"/>
          <w:kern w:val="0"/>
          <w:szCs w:val="21"/>
        </w:rPr>
        <w:t>3</w:t>
      </w:r>
      <w:r w:rsidRPr="00F55AB8">
        <w:rPr>
          <w:rFonts w:ascii="宋体" w:hAnsi="宋体" w:cs="MingLiU" w:hint="eastAsia"/>
          <w:kern w:val="0"/>
          <w:szCs w:val="21"/>
        </w:rPr>
        <w:t>）不按</w:t>
      </w:r>
      <w:r w:rsidRPr="00F55AB8">
        <w:rPr>
          <w:rFonts w:ascii="宋体" w:hAnsi="宋体" w:cs="MingLiU" w:hint="eastAsia"/>
          <w:spacing w:val="-1"/>
          <w:kern w:val="0"/>
          <w:szCs w:val="21"/>
        </w:rPr>
        <w:t>评标组</w:t>
      </w:r>
      <w:r w:rsidRPr="00F55AB8">
        <w:rPr>
          <w:rFonts w:ascii="宋体" w:hAnsi="宋体" w:cs="MingLiU" w:hint="eastAsia"/>
          <w:kern w:val="0"/>
          <w:szCs w:val="21"/>
        </w:rPr>
        <w:t>要求澄清、说明或补正的；</w:t>
      </w:r>
    </w:p>
    <w:p w14:paraId="7BCAD821" w14:textId="77777777" w:rsidR="0043473A" w:rsidRPr="00F55AB8" w:rsidRDefault="004C5201">
      <w:pPr>
        <w:autoSpaceDE w:val="0"/>
        <w:autoSpaceDN w:val="0"/>
        <w:adjustRightInd w:val="0"/>
        <w:snapToGrid w:val="0"/>
        <w:spacing w:line="480" w:lineRule="auto"/>
        <w:ind w:firstLine="420"/>
        <w:jc w:val="left"/>
        <w:rPr>
          <w:rFonts w:ascii="宋体" w:hAnsi="宋体" w:cs="MingLiU"/>
          <w:kern w:val="0"/>
          <w:szCs w:val="21"/>
        </w:rPr>
      </w:pPr>
      <w:r w:rsidRPr="00F55AB8">
        <w:rPr>
          <w:rFonts w:ascii="宋体" w:hAnsi="宋体" w:hint="eastAsia"/>
          <w:kern w:val="0"/>
          <w:szCs w:val="21"/>
        </w:rPr>
        <w:t>3.</w:t>
      </w:r>
      <w:r w:rsidRPr="00F55AB8">
        <w:rPr>
          <w:rFonts w:ascii="宋体" w:hAnsi="宋体" w:hint="eastAsia"/>
          <w:spacing w:val="-1"/>
          <w:kern w:val="0"/>
          <w:szCs w:val="21"/>
        </w:rPr>
        <w:t>1</w:t>
      </w:r>
      <w:r w:rsidRPr="00F55AB8">
        <w:rPr>
          <w:rFonts w:ascii="宋体" w:hAnsi="宋体" w:hint="eastAsia"/>
          <w:kern w:val="0"/>
          <w:szCs w:val="21"/>
        </w:rPr>
        <w:t xml:space="preserve">.3 </w:t>
      </w:r>
      <w:r w:rsidRPr="00F55AB8">
        <w:rPr>
          <w:rFonts w:ascii="宋体" w:hAnsi="宋体" w:hint="eastAsia"/>
          <w:spacing w:val="1"/>
          <w:kern w:val="0"/>
          <w:szCs w:val="21"/>
        </w:rPr>
        <w:t xml:space="preserve"> </w:t>
      </w:r>
      <w:r w:rsidRPr="00F55AB8">
        <w:rPr>
          <w:rFonts w:ascii="宋体" w:hAnsi="宋体" w:cs="MingLiU" w:hint="eastAsia"/>
          <w:kern w:val="0"/>
          <w:szCs w:val="21"/>
        </w:rPr>
        <w:t>投标报价有算术</w:t>
      </w:r>
      <w:r w:rsidRPr="00F55AB8">
        <w:rPr>
          <w:rFonts w:ascii="宋体" w:hAnsi="宋体" w:cs="MingLiU" w:hint="eastAsia"/>
          <w:spacing w:val="1"/>
          <w:kern w:val="0"/>
          <w:szCs w:val="21"/>
        </w:rPr>
        <w:t>错</w:t>
      </w:r>
      <w:r w:rsidRPr="00F55AB8">
        <w:rPr>
          <w:rFonts w:ascii="宋体" w:hAnsi="宋体" w:cs="MingLiU" w:hint="eastAsia"/>
          <w:kern w:val="0"/>
          <w:szCs w:val="21"/>
        </w:rPr>
        <w:t>误的，评标组按</w:t>
      </w:r>
      <w:r w:rsidRPr="00F55AB8">
        <w:rPr>
          <w:rFonts w:ascii="宋体" w:hAnsi="宋体" w:cs="MingLiU" w:hint="eastAsia"/>
          <w:spacing w:val="1"/>
          <w:kern w:val="0"/>
          <w:szCs w:val="21"/>
        </w:rPr>
        <w:t>以</w:t>
      </w:r>
      <w:r w:rsidRPr="00F55AB8">
        <w:rPr>
          <w:rFonts w:ascii="宋体" w:hAnsi="宋体" w:cs="MingLiU" w:hint="eastAsia"/>
          <w:kern w:val="0"/>
          <w:szCs w:val="21"/>
        </w:rPr>
        <w:t>下原则对</w:t>
      </w:r>
      <w:r w:rsidRPr="00F55AB8">
        <w:rPr>
          <w:rFonts w:ascii="宋体" w:hAnsi="宋体" w:cs="MingLiU" w:hint="eastAsia"/>
          <w:spacing w:val="1"/>
          <w:kern w:val="0"/>
          <w:szCs w:val="21"/>
        </w:rPr>
        <w:t>投</w:t>
      </w:r>
      <w:r w:rsidRPr="00F55AB8">
        <w:rPr>
          <w:rFonts w:ascii="宋体" w:hAnsi="宋体" w:cs="MingLiU" w:hint="eastAsia"/>
          <w:kern w:val="0"/>
          <w:szCs w:val="21"/>
        </w:rPr>
        <w:t>标报价进</w:t>
      </w:r>
      <w:r w:rsidRPr="00F55AB8">
        <w:rPr>
          <w:rFonts w:ascii="宋体" w:hAnsi="宋体" w:cs="MingLiU" w:hint="eastAsia"/>
          <w:spacing w:val="1"/>
          <w:kern w:val="0"/>
          <w:szCs w:val="21"/>
        </w:rPr>
        <w:t>行</w:t>
      </w:r>
      <w:r w:rsidRPr="00F55AB8">
        <w:rPr>
          <w:rFonts w:ascii="宋体" w:hAnsi="宋体" w:cs="MingLiU" w:hint="eastAsia"/>
          <w:kern w:val="0"/>
          <w:szCs w:val="21"/>
        </w:rPr>
        <w:t>修正，修</w:t>
      </w:r>
      <w:r w:rsidRPr="00F55AB8">
        <w:rPr>
          <w:rFonts w:ascii="宋体" w:hAnsi="宋体" w:cs="MingLiU" w:hint="eastAsia"/>
          <w:spacing w:val="1"/>
          <w:kern w:val="0"/>
          <w:szCs w:val="21"/>
        </w:rPr>
        <w:t>正的</w:t>
      </w:r>
      <w:r w:rsidRPr="00F55AB8">
        <w:rPr>
          <w:rFonts w:ascii="宋体" w:hAnsi="宋体" w:cs="MingLiU" w:hint="eastAsia"/>
          <w:kern w:val="0"/>
          <w:szCs w:val="21"/>
        </w:rPr>
        <w:t>价格经比选申请人书面确认后具有约束力。比选申请人不接受修正价格的，其投标作否决投标处理。</w:t>
      </w:r>
    </w:p>
    <w:p w14:paraId="2FD26240" w14:textId="77777777" w:rsidR="0043473A" w:rsidRPr="00F55AB8" w:rsidRDefault="004C5201">
      <w:pPr>
        <w:autoSpaceDE w:val="0"/>
        <w:autoSpaceDN w:val="0"/>
        <w:adjustRightInd w:val="0"/>
        <w:snapToGrid w:val="0"/>
        <w:spacing w:line="480" w:lineRule="auto"/>
        <w:ind w:leftChars="202" w:left="424"/>
        <w:jc w:val="left"/>
        <w:rPr>
          <w:rFonts w:ascii="宋体" w:hAnsi="宋体" w:cs="MingLiU"/>
          <w:kern w:val="0"/>
          <w:szCs w:val="21"/>
        </w:rPr>
      </w:pPr>
      <w:r w:rsidRPr="00F55AB8">
        <w:rPr>
          <w:rFonts w:ascii="宋体" w:hAnsi="宋体" w:cs="MingLiU" w:hint="eastAsia"/>
          <w:kern w:val="0"/>
          <w:szCs w:val="21"/>
        </w:rPr>
        <w:t>（</w:t>
      </w:r>
      <w:r w:rsidRPr="00F55AB8">
        <w:rPr>
          <w:rFonts w:ascii="宋体" w:hAnsi="宋体" w:hint="eastAsia"/>
          <w:spacing w:val="1"/>
          <w:kern w:val="0"/>
          <w:szCs w:val="21"/>
        </w:rPr>
        <w:t>1</w:t>
      </w:r>
      <w:r w:rsidRPr="00F55AB8">
        <w:rPr>
          <w:rFonts w:ascii="宋体" w:hAnsi="宋体" w:cs="MingLiU" w:hint="eastAsia"/>
          <w:kern w:val="0"/>
          <w:szCs w:val="21"/>
        </w:rPr>
        <w:t>）比选申请文件中的大写金额与小写金额不一致的，以大写金额为准；</w:t>
      </w:r>
    </w:p>
    <w:p w14:paraId="350FF942" w14:textId="77777777" w:rsidR="0043473A" w:rsidRPr="00F55AB8" w:rsidRDefault="004C5201">
      <w:pPr>
        <w:autoSpaceDE w:val="0"/>
        <w:autoSpaceDN w:val="0"/>
        <w:adjustRightInd w:val="0"/>
        <w:snapToGrid w:val="0"/>
        <w:spacing w:line="480" w:lineRule="auto"/>
        <w:ind w:firstLine="420"/>
        <w:jc w:val="left"/>
        <w:rPr>
          <w:rFonts w:ascii="宋体" w:hAnsi="宋体" w:cs="MingLiU"/>
          <w:kern w:val="0"/>
          <w:szCs w:val="21"/>
        </w:rPr>
      </w:pPr>
      <w:r w:rsidRPr="00F55AB8">
        <w:rPr>
          <w:rFonts w:ascii="宋体" w:hAnsi="宋体" w:cs="MingLiU" w:hint="eastAsia"/>
          <w:kern w:val="0"/>
          <w:szCs w:val="21"/>
        </w:rPr>
        <w:t>（2）总价金额与依据单价计算出的结果不一致的，以单价金额为准修正总价，但单价金额小数点有明显错误的除外。</w:t>
      </w:r>
    </w:p>
    <w:p w14:paraId="40DA21CF" w14:textId="77777777" w:rsidR="0043473A" w:rsidRPr="00F55AB8" w:rsidRDefault="004C5201">
      <w:pPr>
        <w:pStyle w:val="afff0"/>
        <w:ind w:firstLineChars="0" w:firstLine="0"/>
      </w:pPr>
      <w:bookmarkStart w:id="398" w:name="_Toc277082615"/>
      <w:bookmarkStart w:id="399" w:name="_Toc200513194"/>
      <w:bookmarkStart w:id="400" w:name="_Toc287620747"/>
      <w:bookmarkStart w:id="401" w:name="_Toc287607808"/>
      <w:bookmarkStart w:id="402" w:name="_Toc224103380"/>
      <w:bookmarkStart w:id="403" w:name="_Toc9910"/>
      <w:r w:rsidRPr="00F55AB8">
        <w:rPr>
          <w:rFonts w:hint="eastAsia"/>
        </w:rPr>
        <w:t>3.3  比选申请文件的澄清和补正</w:t>
      </w:r>
      <w:bookmarkEnd w:id="398"/>
      <w:bookmarkEnd w:id="399"/>
      <w:bookmarkEnd w:id="400"/>
      <w:bookmarkEnd w:id="401"/>
      <w:bookmarkEnd w:id="402"/>
      <w:bookmarkEnd w:id="403"/>
    </w:p>
    <w:p w14:paraId="0B4FCAF5" w14:textId="77777777" w:rsidR="0043473A" w:rsidRPr="00F55AB8" w:rsidRDefault="004C5201">
      <w:pPr>
        <w:autoSpaceDE w:val="0"/>
        <w:autoSpaceDN w:val="0"/>
        <w:adjustRightInd w:val="0"/>
        <w:snapToGrid w:val="0"/>
        <w:spacing w:line="440" w:lineRule="exact"/>
        <w:ind w:firstLine="420"/>
        <w:rPr>
          <w:rFonts w:ascii="宋体" w:hAnsi="宋体" w:cs="MingLiU"/>
          <w:kern w:val="0"/>
          <w:szCs w:val="21"/>
        </w:rPr>
      </w:pPr>
      <w:r w:rsidRPr="00F55AB8">
        <w:rPr>
          <w:rFonts w:ascii="宋体" w:hAnsi="宋体" w:hint="eastAsia"/>
          <w:kern w:val="0"/>
          <w:szCs w:val="21"/>
        </w:rPr>
        <w:t>3.</w:t>
      </w:r>
      <w:r w:rsidRPr="00F55AB8">
        <w:rPr>
          <w:rFonts w:ascii="宋体" w:hAnsi="宋体" w:hint="eastAsia"/>
          <w:spacing w:val="-1"/>
          <w:kern w:val="0"/>
          <w:szCs w:val="21"/>
        </w:rPr>
        <w:t>3</w:t>
      </w:r>
      <w:r w:rsidRPr="00F55AB8">
        <w:rPr>
          <w:rFonts w:ascii="宋体" w:hAnsi="宋体" w:hint="eastAsia"/>
          <w:kern w:val="0"/>
          <w:szCs w:val="21"/>
        </w:rPr>
        <w:t xml:space="preserve">.1 </w:t>
      </w:r>
      <w:r w:rsidRPr="00F55AB8">
        <w:rPr>
          <w:rFonts w:ascii="宋体" w:hAnsi="宋体" w:hint="eastAsia"/>
          <w:spacing w:val="1"/>
          <w:kern w:val="0"/>
          <w:szCs w:val="21"/>
        </w:rPr>
        <w:t xml:space="preserve"> </w:t>
      </w:r>
      <w:r w:rsidRPr="00F55AB8">
        <w:rPr>
          <w:rFonts w:ascii="宋体" w:hAnsi="宋体" w:cs="MingLiU" w:hint="eastAsia"/>
          <w:kern w:val="0"/>
          <w:szCs w:val="21"/>
        </w:rPr>
        <w:t>在评标过程中，</w:t>
      </w:r>
      <w:r w:rsidRPr="00F55AB8">
        <w:rPr>
          <w:rFonts w:ascii="宋体" w:hAnsi="宋体" w:cs="MingLiU" w:hint="eastAsia"/>
          <w:spacing w:val="1"/>
          <w:kern w:val="0"/>
          <w:szCs w:val="21"/>
        </w:rPr>
        <w:t>评标组可</w:t>
      </w:r>
      <w:r w:rsidRPr="00F55AB8">
        <w:rPr>
          <w:rFonts w:ascii="宋体" w:hAnsi="宋体" w:cs="MingLiU" w:hint="eastAsia"/>
          <w:kern w:val="0"/>
          <w:szCs w:val="21"/>
        </w:rPr>
        <w:t>以书面形</w:t>
      </w:r>
      <w:r w:rsidRPr="00F55AB8">
        <w:rPr>
          <w:rFonts w:ascii="宋体" w:hAnsi="宋体" w:cs="MingLiU" w:hint="eastAsia"/>
          <w:spacing w:val="1"/>
          <w:kern w:val="0"/>
          <w:szCs w:val="21"/>
        </w:rPr>
        <w:t>式</w:t>
      </w:r>
      <w:r w:rsidRPr="00F55AB8">
        <w:rPr>
          <w:rFonts w:ascii="宋体" w:hAnsi="宋体" w:cs="MingLiU" w:hint="eastAsia"/>
          <w:kern w:val="0"/>
          <w:szCs w:val="21"/>
        </w:rPr>
        <w:t>要求比选申请人对所提交</w:t>
      </w:r>
      <w:r w:rsidRPr="00F55AB8">
        <w:rPr>
          <w:rFonts w:ascii="宋体" w:hAnsi="宋体" w:cs="MingLiU" w:hint="eastAsia"/>
          <w:spacing w:val="1"/>
          <w:kern w:val="0"/>
          <w:szCs w:val="21"/>
        </w:rPr>
        <w:t>的</w:t>
      </w:r>
      <w:r w:rsidRPr="00F55AB8">
        <w:rPr>
          <w:rFonts w:ascii="宋体" w:hAnsi="宋体" w:cs="MingLiU" w:hint="eastAsia"/>
          <w:kern w:val="0"/>
          <w:szCs w:val="21"/>
        </w:rPr>
        <w:t>比选申请文件</w:t>
      </w:r>
      <w:r w:rsidRPr="00F55AB8">
        <w:rPr>
          <w:rFonts w:ascii="宋体" w:hAnsi="宋体" w:cs="MingLiU" w:hint="eastAsia"/>
          <w:spacing w:val="1"/>
          <w:kern w:val="0"/>
          <w:szCs w:val="21"/>
        </w:rPr>
        <w:t>中不</w:t>
      </w:r>
      <w:r w:rsidRPr="00F55AB8">
        <w:rPr>
          <w:rFonts w:ascii="宋体" w:hAnsi="宋体" w:cs="MingLiU" w:hint="eastAsia"/>
          <w:kern w:val="0"/>
          <w:szCs w:val="21"/>
        </w:rPr>
        <w:t>明确的内容进行书面澄清或说明</w:t>
      </w:r>
      <w:r w:rsidRPr="00F55AB8">
        <w:rPr>
          <w:rFonts w:ascii="宋体" w:hAnsi="宋体" w:cs="MingLiU" w:hint="eastAsia"/>
          <w:spacing w:val="-47"/>
          <w:kern w:val="0"/>
          <w:szCs w:val="21"/>
        </w:rPr>
        <w:t>，</w:t>
      </w:r>
      <w:r w:rsidRPr="00F55AB8">
        <w:rPr>
          <w:rFonts w:ascii="宋体" w:hAnsi="宋体" w:cs="MingLiU" w:hint="eastAsia"/>
          <w:kern w:val="0"/>
          <w:szCs w:val="21"/>
        </w:rPr>
        <w:t>或者对细微偏差进行补正</w:t>
      </w:r>
      <w:r w:rsidRPr="00F55AB8">
        <w:rPr>
          <w:rFonts w:ascii="宋体" w:hAnsi="宋体" w:cs="MingLiU" w:hint="eastAsia"/>
          <w:spacing w:val="-47"/>
          <w:kern w:val="0"/>
          <w:szCs w:val="21"/>
        </w:rPr>
        <w:t>。</w:t>
      </w:r>
      <w:r w:rsidRPr="00F55AB8">
        <w:rPr>
          <w:rFonts w:ascii="宋体" w:hAnsi="宋体" w:cs="MingLiU" w:hint="eastAsia"/>
          <w:kern w:val="0"/>
          <w:szCs w:val="21"/>
        </w:rPr>
        <w:t>评标组不接受比选申请人主动提出的澄清、说明或补正。</w:t>
      </w:r>
    </w:p>
    <w:p w14:paraId="0F29DACB" w14:textId="77777777" w:rsidR="0043473A" w:rsidRPr="00F55AB8" w:rsidRDefault="004C5201">
      <w:pPr>
        <w:autoSpaceDE w:val="0"/>
        <w:autoSpaceDN w:val="0"/>
        <w:adjustRightInd w:val="0"/>
        <w:snapToGrid w:val="0"/>
        <w:spacing w:line="440" w:lineRule="exact"/>
        <w:ind w:firstLine="420"/>
        <w:jc w:val="left"/>
        <w:rPr>
          <w:rFonts w:ascii="宋体" w:hAnsi="宋体" w:cs="MingLiU"/>
          <w:kern w:val="0"/>
          <w:szCs w:val="21"/>
        </w:rPr>
      </w:pPr>
      <w:r w:rsidRPr="00F55AB8">
        <w:rPr>
          <w:rFonts w:ascii="宋体" w:hAnsi="宋体" w:hint="eastAsia"/>
          <w:spacing w:val="1"/>
          <w:kern w:val="0"/>
          <w:szCs w:val="21"/>
        </w:rPr>
        <w:lastRenderedPageBreak/>
        <w:t>3</w:t>
      </w:r>
      <w:r w:rsidRPr="00F55AB8">
        <w:rPr>
          <w:rFonts w:ascii="宋体" w:hAnsi="宋体" w:hint="eastAsia"/>
          <w:kern w:val="0"/>
          <w:szCs w:val="21"/>
        </w:rPr>
        <w:t xml:space="preserve">.3.2  </w:t>
      </w:r>
      <w:r w:rsidRPr="00F55AB8">
        <w:rPr>
          <w:rFonts w:ascii="宋体" w:hAnsi="宋体" w:cs="MingLiU" w:hint="eastAsia"/>
          <w:kern w:val="0"/>
          <w:szCs w:val="21"/>
        </w:rPr>
        <w:t>澄清</w:t>
      </w:r>
      <w:r w:rsidRPr="00F55AB8">
        <w:rPr>
          <w:rFonts w:ascii="宋体" w:hAnsi="宋体" w:cs="MingLiU" w:hint="eastAsia"/>
          <w:spacing w:val="-32"/>
          <w:kern w:val="0"/>
          <w:szCs w:val="21"/>
        </w:rPr>
        <w:t>、</w:t>
      </w:r>
      <w:r w:rsidRPr="00F55AB8">
        <w:rPr>
          <w:rFonts w:ascii="宋体" w:hAnsi="宋体" w:cs="MingLiU" w:hint="eastAsia"/>
          <w:kern w:val="0"/>
          <w:szCs w:val="21"/>
        </w:rPr>
        <w:t>说明和补正不得改变比选申请文件的实质性内</w:t>
      </w:r>
      <w:r w:rsidRPr="00F55AB8">
        <w:rPr>
          <w:rFonts w:ascii="宋体" w:hAnsi="宋体" w:cs="MingLiU" w:hint="eastAsia"/>
          <w:spacing w:val="-31"/>
          <w:kern w:val="0"/>
          <w:szCs w:val="21"/>
        </w:rPr>
        <w:t>容</w:t>
      </w:r>
      <w:r w:rsidRPr="00F55AB8">
        <w:rPr>
          <w:rFonts w:ascii="宋体" w:hAnsi="宋体" w:cs="MingLiU" w:hint="eastAsia"/>
          <w:kern w:val="0"/>
          <w:szCs w:val="21"/>
        </w:rPr>
        <w:t>（算术性错误修正的除外）。</w:t>
      </w:r>
      <w:r w:rsidRPr="00F55AB8">
        <w:rPr>
          <w:rFonts w:ascii="宋体" w:hAnsi="宋体" w:cs="MingLiU" w:hint="eastAsia"/>
          <w:spacing w:val="-31"/>
          <w:kern w:val="0"/>
          <w:szCs w:val="21"/>
        </w:rPr>
        <w:t>投</w:t>
      </w:r>
      <w:r w:rsidRPr="00F55AB8">
        <w:rPr>
          <w:rFonts w:ascii="宋体" w:hAnsi="宋体" w:hint="eastAsia"/>
          <w:spacing w:val="-31"/>
          <w:kern w:val="0"/>
          <w:szCs w:val="21"/>
        </w:rPr>
        <w:t xml:space="preserve"> </w:t>
      </w:r>
      <w:r w:rsidRPr="00F55AB8">
        <w:rPr>
          <w:rFonts w:ascii="宋体" w:hAnsi="宋体" w:cs="MingLiU" w:hint="eastAsia"/>
          <w:kern w:val="0"/>
          <w:szCs w:val="21"/>
        </w:rPr>
        <w:t>标人的书面澄清、说明和补正属于比选申请文件的组成部分。</w:t>
      </w:r>
    </w:p>
    <w:p w14:paraId="53BB63A7" w14:textId="77777777" w:rsidR="0043473A" w:rsidRPr="00F55AB8" w:rsidRDefault="004C5201">
      <w:pPr>
        <w:autoSpaceDE w:val="0"/>
        <w:autoSpaceDN w:val="0"/>
        <w:adjustRightInd w:val="0"/>
        <w:snapToGrid w:val="0"/>
        <w:spacing w:line="440" w:lineRule="exact"/>
        <w:ind w:firstLine="420"/>
        <w:jc w:val="left"/>
        <w:rPr>
          <w:rFonts w:ascii="宋体" w:hAnsi="宋体" w:cs="MingLiU"/>
          <w:kern w:val="0"/>
          <w:szCs w:val="21"/>
        </w:rPr>
      </w:pPr>
      <w:r w:rsidRPr="00F55AB8">
        <w:rPr>
          <w:rFonts w:ascii="宋体" w:hAnsi="宋体" w:hint="eastAsia"/>
          <w:spacing w:val="1"/>
          <w:kern w:val="0"/>
          <w:szCs w:val="21"/>
        </w:rPr>
        <w:t>3.</w:t>
      </w:r>
      <w:r w:rsidRPr="00F55AB8">
        <w:rPr>
          <w:rFonts w:ascii="宋体" w:hAnsi="宋体" w:hint="eastAsia"/>
          <w:spacing w:val="-1"/>
          <w:kern w:val="0"/>
          <w:szCs w:val="21"/>
        </w:rPr>
        <w:t>3</w:t>
      </w:r>
      <w:r w:rsidRPr="00F55AB8">
        <w:rPr>
          <w:rFonts w:ascii="宋体" w:hAnsi="宋体" w:hint="eastAsia"/>
          <w:kern w:val="0"/>
          <w:szCs w:val="21"/>
        </w:rPr>
        <w:t xml:space="preserve">.3 </w:t>
      </w:r>
      <w:r w:rsidRPr="00F55AB8">
        <w:rPr>
          <w:rFonts w:ascii="宋体" w:hAnsi="宋体" w:hint="eastAsia"/>
          <w:spacing w:val="1"/>
          <w:kern w:val="0"/>
          <w:szCs w:val="21"/>
        </w:rPr>
        <w:t xml:space="preserve"> </w:t>
      </w:r>
      <w:r w:rsidRPr="00F55AB8">
        <w:rPr>
          <w:rFonts w:ascii="宋体" w:hAnsi="宋体" w:cs="MingLiU" w:hint="eastAsia"/>
          <w:kern w:val="0"/>
          <w:szCs w:val="21"/>
        </w:rPr>
        <w:t>评标组对比选申请人提交的</w:t>
      </w:r>
      <w:r w:rsidRPr="00F55AB8">
        <w:rPr>
          <w:rFonts w:ascii="宋体" w:hAnsi="宋体" w:cs="MingLiU" w:hint="eastAsia"/>
          <w:spacing w:val="1"/>
          <w:kern w:val="0"/>
          <w:szCs w:val="21"/>
        </w:rPr>
        <w:t>澄</w:t>
      </w:r>
      <w:r w:rsidRPr="00F55AB8">
        <w:rPr>
          <w:rFonts w:ascii="宋体" w:hAnsi="宋体" w:cs="MingLiU" w:hint="eastAsia"/>
          <w:kern w:val="0"/>
          <w:szCs w:val="21"/>
        </w:rPr>
        <w:t>清、说明</w:t>
      </w:r>
      <w:r w:rsidRPr="00F55AB8">
        <w:rPr>
          <w:rFonts w:ascii="宋体" w:hAnsi="宋体" w:cs="MingLiU" w:hint="eastAsia"/>
          <w:spacing w:val="1"/>
          <w:kern w:val="0"/>
          <w:szCs w:val="21"/>
        </w:rPr>
        <w:t>或</w:t>
      </w:r>
      <w:r w:rsidRPr="00F55AB8">
        <w:rPr>
          <w:rFonts w:ascii="宋体" w:hAnsi="宋体" w:cs="MingLiU" w:hint="eastAsia"/>
          <w:kern w:val="0"/>
          <w:szCs w:val="21"/>
        </w:rPr>
        <w:t>补正有疑</w:t>
      </w:r>
      <w:r w:rsidRPr="00F55AB8">
        <w:rPr>
          <w:rFonts w:ascii="宋体" w:hAnsi="宋体" w:cs="MingLiU" w:hint="eastAsia"/>
          <w:spacing w:val="1"/>
          <w:kern w:val="0"/>
          <w:szCs w:val="21"/>
        </w:rPr>
        <w:t>问</w:t>
      </w:r>
      <w:r w:rsidRPr="00F55AB8">
        <w:rPr>
          <w:rFonts w:ascii="宋体" w:hAnsi="宋体" w:cs="MingLiU" w:hint="eastAsia"/>
          <w:kern w:val="0"/>
          <w:szCs w:val="21"/>
        </w:rPr>
        <w:t>的，可以</w:t>
      </w:r>
      <w:r w:rsidRPr="00F55AB8">
        <w:rPr>
          <w:rFonts w:ascii="宋体" w:hAnsi="宋体" w:cs="MingLiU" w:hint="eastAsia"/>
          <w:spacing w:val="1"/>
          <w:kern w:val="0"/>
          <w:szCs w:val="21"/>
        </w:rPr>
        <w:t>要</w:t>
      </w:r>
      <w:r w:rsidRPr="00F55AB8">
        <w:rPr>
          <w:rFonts w:ascii="宋体" w:hAnsi="宋体" w:cs="MingLiU" w:hint="eastAsia"/>
          <w:kern w:val="0"/>
          <w:szCs w:val="21"/>
        </w:rPr>
        <w:t>求比选申请人</w:t>
      </w:r>
      <w:r w:rsidRPr="00F55AB8">
        <w:rPr>
          <w:rFonts w:ascii="宋体" w:hAnsi="宋体" w:cs="MingLiU" w:hint="eastAsia"/>
          <w:spacing w:val="1"/>
          <w:kern w:val="0"/>
          <w:szCs w:val="21"/>
        </w:rPr>
        <w:t>进一</w:t>
      </w:r>
      <w:r w:rsidRPr="00F55AB8">
        <w:rPr>
          <w:rFonts w:ascii="宋体" w:hAnsi="宋体" w:cs="MingLiU" w:hint="eastAsia"/>
          <w:kern w:val="0"/>
          <w:szCs w:val="21"/>
        </w:rPr>
        <w:t>步澄清、说明或补正，直至满足评标组的要求。</w:t>
      </w:r>
    </w:p>
    <w:p w14:paraId="56EAE990" w14:textId="77777777" w:rsidR="0043473A" w:rsidRPr="00F55AB8" w:rsidRDefault="004C5201">
      <w:pPr>
        <w:pStyle w:val="afff0"/>
        <w:ind w:firstLineChars="0" w:firstLine="0"/>
      </w:pPr>
      <w:bookmarkStart w:id="404" w:name="_Toc287620748"/>
      <w:bookmarkStart w:id="405" w:name="_Toc287607809"/>
      <w:bookmarkStart w:id="406" w:name="_Toc200513195"/>
      <w:bookmarkStart w:id="407" w:name="_Toc21963"/>
      <w:bookmarkStart w:id="408" w:name="_Toc224103381"/>
      <w:bookmarkStart w:id="409" w:name="_Toc277082616"/>
      <w:r w:rsidRPr="00F55AB8">
        <w:rPr>
          <w:rFonts w:hint="eastAsia"/>
        </w:rPr>
        <w:t>3.4  评标结果</w:t>
      </w:r>
      <w:bookmarkEnd w:id="404"/>
      <w:bookmarkEnd w:id="405"/>
      <w:bookmarkEnd w:id="406"/>
      <w:bookmarkEnd w:id="407"/>
      <w:bookmarkEnd w:id="408"/>
      <w:bookmarkEnd w:id="409"/>
    </w:p>
    <w:p w14:paraId="0D0F28BC" w14:textId="77777777" w:rsidR="0043473A" w:rsidRPr="00F55AB8" w:rsidRDefault="004C5201">
      <w:pPr>
        <w:autoSpaceDE w:val="0"/>
        <w:autoSpaceDN w:val="0"/>
        <w:adjustRightInd w:val="0"/>
        <w:snapToGrid w:val="0"/>
        <w:spacing w:line="440" w:lineRule="exact"/>
        <w:ind w:firstLine="420"/>
        <w:jc w:val="left"/>
        <w:rPr>
          <w:rFonts w:ascii="宋体" w:hAnsi="宋体" w:cs="MingLiU"/>
          <w:kern w:val="0"/>
          <w:szCs w:val="21"/>
        </w:rPr>
      </w:pPr>
      <w:r w:rsidRPr="00F55AB8">
        <w:rPr>
          <w:rFonts w:ascii="宋体" w:hAnsi="宋体" w:hint="eastAsia"/>
          <w:kern w:val="0"/>
          <w:szCs w:val="21"/>
        </w:rPr>
        <w:t>3.</w:t>
      </w:r>
      <w:r w:rsidRPr="00F55AB8">
        <w:rPr>
          <w:rFonts w:ascii="宋体" w:hAnsi="宋体" w:hint="eastAsia"/>
          <w:spacing w:val="-1"/>
          <w:kern w:val="0"/>
          <w:szCs w:val="21"/>
        </w:rPr>
        <w:t>4</w:t>
      </w:r>
      <w:r w:rsidRPr="00F55AB8">
        <w:rPr>
          <w:rFonts w:ascii="宋体" w:hAnsi="宋体" w:hint="eastAsia"/>
          <w:kern w:val="0"/>
          <w:szCs w:val="21"/>
        </w:rPr>
        <w:t xml:space="preserve">.1 </w:t>
      </w:r>
      <w:r w:rsidRPr="00F55AB8">
        <w:rPr>
          <w:rFonts w:ascii="宋体" w:hAnsi="宋体" w:hint="eastAsia"/>
          <w:spacing w:val="1"/>
          <w:kern w:val="0"/>
          <w:szCs w:val="21"/>
        </w:rPr>
        <w:t xml:space="preserve"> </w:t>
      </w:r>
      <w:r w:rsidRPr="00F55AB8">
        <w:rPr>
          <w:rFonts w:ascii="宋体" w:hAnsi="宋体" w:cs="MingLiU" w:hint="eastAsia"/>
          <w:kern w:val="0"/>
          <w:szCs w:val="21"/>
        </w:rPr>
        <w:t>除第二章“比选申请人须知”前</w:t>
      </w:r>
      <w:r w:rsidRPr="00F55AB8">
        <w:rPr>
          <w:rFonts w:ascii="宋体" w:hAnsi="宋体" w:cs="MingLiU" w:hint="eastAsia"/>
          <w:spacing w:val="1"/>
          <w:kern w:val="0"/>
          <w:szCs w:val="21"/>
        </w:rPr>
        <w:t>附</w:t>
      </w:r>
      <w:r w:rsidRPr="00F55AB8">
        <w:rPr>
          <w:rFonts w:ascii="宋体" w:hAnsi="宋体" w:cs="MingLiU" w:hint="eastAsia"/>
          <w:kern w:val="0"/>
          <w:szCs w:val="21"/>
        </w:rPr>
        <w:t>表授权直</w:t>
      </w:r>
      <w:r w:rsidRPr="00F55AB8">
        <w:rPr>
          <w:rFonts w:ascii="宋体" w:hAnsi="宋体" w:cs="MingLiU" w:hint="eastAsia"/>
          <w:spacing w:val="1"/>
          <w:kern w:val="0"/>
          <w:szCs w:val="21"/>
        </w:rPr>
        <w:t>接</w:t>
      </w:r>
      <w:r w:rsidRPr="00F55AB8">
        <w:rPr>
          <w:rFonts w:ascii="宋体" w:hAnsi="宋体" w:cs="MingLiU" w:hint="eastAsia"/>
          <w:kern w:val="0"/>
          <w:szCs w:val="21"/>
        </w:rPr>
        <w:t>确定中选人外，评标组按照经评审的得分由高到低的顺序推荐中标候选人。</w:t>
      </w:r>
    </w:p>
    <w:p w14:paraId="199A6B99" w14:textId="77777777" w:rsidR="0043473A" w:rsidRPr="00F55AB8" w:rsidRDefault="004C5201">
      <w:pPr>
        <w:autoSpaceDE w:val="0"/>
        <w:autoSpaceDN w:val="0"/>
        <w:adjustRightInd w:val="0"/>
        <w:snapToGrid w:val="0"/>
        <w:spacing w:line="440" w:lineRule="exact"/>
        <w:ind w:firstLineChars="200" w:firstLine="424"/>
        <w:jc w:val="left"/>
        <w:rPr>
          <w:rFonts w:ascii="宋体" w:hAnsi="宋体" w:cs="MingLiU"/>
          <w:kern w:val="0"/>
          <w:szCs w:val="21"/>
        </w:rPr>
      </w:pPr>
      <w:r w:rsidRPr="00F55AB8">
        <w:rPr>
          <w:rFonts w:ascii="宋体" w:hAnsi="宋体" w:hint="eastAsia"/>
          <w:spacing w:val="1"/>
          <w:kern w:val="0"/>
          <w:szCs w:val="21"/>
        </w:rPr>
        <w:t>3</w:t>
      </w:r>
      <w:r w:rsidRPr="00F55AB8">
        <w:rPr>
          <w:rFonts w:ascii="宋体" w:hAnsi="宋体" w:hint="eastAsia"/>
          <w:kern w:val="0"/>
          <w:szCs w:val="21"/>
        </w:rPr>
        <w:t xml:space="preserve">.4.2  </w:t>
      </w:r>
      <w:r w:rsidRPr="00F55AB8">
        <w:rPr>
          <w:rFonts w:ascii="宋体" w:hAnsi="宋体" w:cs="MingLiU" w:hint="eastAsia"/>
          <w:kern w:val="0"/>
          <w:szCs w:val="21"/>
        </w:rPr>
        <w:t>评标组完成评标后，应当向比选人提交书面评标报告。</w:t>
      </w:r>
    </w:p>
    <w:p w14:paraId="541E8201" w14:textId="77777777" w:rsidR="0043473A" w:rsidRPr="00F55AB8" w:rsidRDefault="0043473A"/>
    <w:p w14:paraId="316E4DC3" w14:textId="77777777" w:rsidR="0043473A" w:rsidRPr="00F55AB8" w:rsidRDefault="0043473A">
      <w:pPr>
        <w:spacing w:line="400" w:lineRule="exact"/>
        <w:rPr>
          <w:rFonts w:ascii="宋体" w:hAnsi="宋体"/>
          <w:b/>
          <w:sz w:val="24"/>
        </w:rPr>
      </w:pPr>
    </w:p>
    <w:p w14:paraId="6FA9ECCE" w14:textId="77777777" w:rsidR="0043473A" w:rsidRPr="00F55AB8" w:rsidRDefault="0043473A">
      <w:pPr>
        <w:spacing w:line="400" w:lineRule="exact"/>
        <w:rPr>
          <w:rFonts w:ascii="宋体" w:hAnsi="宋体"/>
          <w:b/>
          <w:sz w:val="24"/>
        </w:rPr>
      </w:pPr>
    </w:p>
    <w:p w14:paraId="64EE992A" w14:textId="77777777" w:rsidR="0043473A" w:rsidRPr="00F55AB8" w:rsidRDefault="0043473A">
      <w:pPr>
        <w:spacing w:line="400" w:lineRule="exact"/>
        <w:rPr>
          <w:rFonts w:ascii="宋体" w:hAnsi="宋体"/>
          <w:b/>
          <w:sz w:val="24"/>
        </w:rPr>
      </w:pPr>
    </w:p>
    <w:p w14:paraId="3076C3B0" w14:textId="77777777" w:rsidR="0043473A" w:rsidRPr="00F55AB8" w:rsidRDefault="0043473A">
      <w:pPr>
        <w:spacing w:line="400" w:lineRule="exact"/>
        <w:rPr>
          <w:rFonts w:ascii="宋体" w:hAnsi="宋体"/>
          <w:b/>
          <w:sz w:val="24"/>
        </w:rPr>
      </w:pPr>
    </w:p>
    <w:p w14:paraId="573E1233" w14:textId="77777777" w:rsidR="0043473A" w:rsidRPr="00F55AB8" w:rsidRDefault="0043473A">
      <w:pPr>
        <w:spacing w:line="400" w:lineRule="exact"/>
        <w:rPr>
          <w:rFonts w:ascii="宋体" w:hAnsi="宋体"/>
          <w:b/>
          <w:sz w:val="24"/>
        </w:rPr>
      </w:pPr>
    </w:p>
    <w:p w14:paraId="034D1183" w14:textId="77777777" w:rsidR="0043473A" w:rsidRPr="00F55AB8" w:rsidRDefault="0043473A">
      <w:pPr>
        <w:spacing w:line="400" w:lineRule="exact"/>
        <w:rPr>
          <w:rFonts w:ascii="宋体" w:hAnsi="宋体"/>
          <w:b/>
          <w:sz w:val="24"/>
        </w:rPr>
      </w:pPr>
    </w:p>
    <w:p w14:paraId="3EA5800B" w14:textId="77777777" w:rsidR="0043473A" w:rsidRPr="00F55AB8" w:rsidRDefault="0043473A">
      <w:pPr>
        <w:spacing w:line="400" w:lineRule="exact"/>
        <w:rPr>
          <w:rFonts w:ascii="宋体" w:hAnsi="宋体"/>
          <w:b/>
          <w:sz w:val="24"/>
        </w:rPr>
      </w:pPr>
    </w:p>
    <w:p w14:paraId="6E2DFB57" w14:textId="77777777" w:rsidR="0043473A" w:rsidRPr="00F55AB8" w:rsidRDefault="0043473A">
      <w:pPr>
        <w:spacing w:line="400" w:lineRule="exact"/>
        <w:rPr>
          <w:rFonts w:ascii="宋体" w:hAnsi="宋体"/>
          <w:b/>
          <w:sz w:val="24"/>
        </w:rPr>
      </w:pPr>
    </w:p>
    <w:p w14:paraId="7510252C" w14:textId="77777777" w:rsidR="0043473A" w:rsidRPr="00F55AB8" w:rsidRDefault="0043473A">
      <w:pPr>
        <w:spacing w:line="400" w:lineRule="exact"/>
        <w:rPr>
          <w:rFonts w:ascii="宋体" w:hAnsi="宋体"/>
          <w:b/>
          <w:sz w:val="24"/>
        </w:rPr>
      </w:pPr>
    </w:p>
    <w:p w14:paraId="076F10D5" w14:textId="77777777" w:rsidR="0043473A" w:rsidRPr="00F55AB8" w:rsidRDefault="0043473A">
      <w:pPr>
        <w:spacing w:line="400" w:lineRule="exact"/>
        <w:rPr>
          <w:rFonts w:ascii="宋体" w:hAnsi="宋体"/>
          <w:b/>
          <w:sz w:val="24"/>
        </w:rPr>
      </w:pPr>
    </w:p>
    <w:p w14:paraId="4AE57AFE" w14:textId="77777777" w:rsidR="0043473A" w:rsidRPr="00F55AB8" w:rsidRDefault="0043473A">
      <w:pPr>
        <w:spacing w:line="400" w:lineRule="exact"/>
        <w:rPr>
          <w:rFonts w:ascii="宋体" w:hAnsi="宋体"/>
          <w:b/>
          <w:sz w:val="24"/>
        </w:rPr>
      </w:pPr>
    </w:p>
    <w:p w14:paraId="60AC4447" w14:textId="77777777" w:rsidR="0043473A" w:rsidRPr="00F55AB8" w:rsidRDefault="0043473A">
      <w:pPr>
        <w:pStyle w:val="afb"/>
        <w:spacing w:line="800" w:lineRule="exact"/>
        <w:jc w:val="both"/>
        <w:rPr>
          <w:rFonts w:ascii="黑体" w:eastAsia="黑体" w:hAnsi="宋体" w:cs="宋体"/>
          <w:b/>
          <w:sz w:val="28"/>
          <w:szCs w:val="28"/>
          <w:lang w:eastAsia="zh-CN"/>
        </w:rPr>
      </w:pPr>
    </w:p>
    <w:p w14:paraId="4BC4481C" w14:textId="77777777" w:rsidR="0043473A" w:rsidRPr="00F55AB8" w:rsidRDefault="0043473A">
      <w:pPr>
        <w:pStyle w:val="afb"/>
        <w:spacing w:line="800" w:lineRule="exact"/>
        <w:jc w:val="both"/>
        <w:rPr>
          <w:rFonts w:ascii="黑体" w:eastAsia="黑体" w:hAnsi="宋体" w:cs="宋体"/>
          <w:b/>
          <w:sz w:val="28"/>
          <w:szCs w:val="28"/>
          <w:lang w:eastAsia="zh-CN"/>
        </w:rPr>
      </w:pPr>
    </w:p>
    <w:p w14:paraId="440F3EBA" w14:textId="77777777" w:rsidR="0043473A" w:rsidRPr="00F55AB8" w:rsidRDefault="0043473A">
      <w:pPr>
        <w:pStyle w:val="afb"/>
        <w:spacing w:line="800" w:lineRule="exact"/>
        <w:jc w:val="both"/>
        <w:rPr>
          <w:rFonts w:ascii="黑体" w:eastAsia="黑体" w:hAnsi="宋体" w:cs="宋体"/>
          <w:b/>
          <w:sz w:val="28"/>
          <w:szCs w:val="28"/>
          <w:lang w:eastAsia="zh-CN"/>
        </w:rPr>
      </w:pPr>
    </w:p>
    <w:p w14:paraId="17E63645" w14:textId="77777777" w:rsidR="0043473A" w:rsidRPr="00F55AB8" w:rsidRDefault="0043473A">
      <w:pPr>
        <w:pStyle w:val="afb"/>
        <w:spacing w:line="800" w:lineRule="exact"/>
        <w:jc w:val="both"/>
        <w:rPr>
          <w:rFonts w:ascii="黑体" w:eastAsia="黑体" w:hAnsi="宋体" w:cs="宋体"/>
          <w:b/>
          <w:sz w:val="28"/>
          <w:szCs w:val="28"/>
          <w:lang w:eastAsia="zh-CN"/>
        </w:rPr>
      </w:pPr>
    </w:p>
    <w:p w14:paraId="75BCC097" w14:textId="77777777" w:rsidR="0043473A" w:rsidRPr="00F55AB8" w:rsidRDefault="0043473A">
      <w:pPr>
        <w:pStyle w:val="afb"/>
        <w:spacing w:line="800" w:lineRule="exact"/>
        <w:jc w:val="both"/>
        <w:rPr>
          <w:rFonts w:ascii="黑体" w:eastAsia="黑体" w:hAnsi="宋体" w:cs="宋体"/>
          <w:b/>
          <w:sz w:val="28"/>
          <w:szCs w:val="28"/>
          <w:lang w:eastAsia="zh-CN"/>
        </w:rPr>
      </w:pPr>
    </w:p>
    <w:p w14:paraId="653564A7" w14:textId="77777777" w:rsidR="0043473A" w:rsidRPr="00F55AB8" w:rsidRDefault="0043473A">
      <w:pPr>
        <w:pStyle w:val="afb"/>
        <w:spacing w:line="800" w:lineRule="exact"/>
        <w:jc w:val="both"/>
        <w:rPr>
          <w:rFonts w:ascii="黑体" w:eastAsia="黑体" w:hAnsi="宋体" w:cs="宋体"/>
          <w:b/>
          <w:sz w:val="28"/>
          <w:szCs w:val="28"/>
          <w:lang w:eastAsia="zh-CN"/>
        </w:rPr>
      </w:pPr>
    </w:p>
    <w:p w14:paraId="4C6347FD" w14:textId="77777777" w:rsidR="0043473A" w:rsidRPr="00F55AB8" w:rsidRDefault="0043473A">
      <w:pPr>
        <w:pStyle w:val="afb"/>
        <w:spacing w:line="800" w:lineRule="exact"/>
        <w:jc w:val="both"/>
        <w:rPr>
          <w:rFonts w:ascii="黑体" w:eastAsia="黑体" w:hAnsi="宋体" w:cs="宋体"/>
          <w:b/>
          <w:sz w:val="28"/>
          <w:szCs w:val="28"/>
          <w:lang w:eastAsia="zh-CN"/>
        </w:rPr>
      </w:pPr>
    </w:p>
    <w:p w14:paraId="17CD8F47" w14:textId="77777777" w:rsidR="0043473A" w:rsidRPr="00F55AB8" w:rsidRDefault="004C5201">
      <w:pPr>
        <w:pStyle w:val="afb"/>
        <w:spacing w:line="800" w:lineRule="exact"/>
        <w:rPr>
          <w:rFonts w:ascii="黑体" w:eastAsia="黑体" w:hAnsi="宋体" w:cs="宋体"/>
          <w:b/>
          <w:sz w:val="28"/>
          <w:szCs w:val="28"/>
          <w:lang w:eastAsia="zh-CN"/>
        </w:rPr>
      </w:pPr>
      <w:r w:rsidRPr="00F55AB8">
        <w:rPr>
          <w:rFonts w:ascii="黑体" w:eastAsia="黑体" w:hAnsi="宋体" w:cs="宋体" w:hint="eastAsia"/>
          <w:b/>
          <w:sz w:val="28"/>
          <w:szCs w:val="28"/>
          <w:lang w:eastAsia="zh-CN"/>
        </w:rPr>
        <w:lastRenderedPageBreak/>
        <w:t>附件A：经评审的最低投标价法否决投标情况一览表</w:t>
      </w:r>
    </w:p>
    <w:p w14:paraId="43FE4C84" w14:textId="77777777" w:rsidR="0043473A" w:rsidRPr="00F55AB8" w:rsidRDefault="004C5201">
      <w:pPr>
        <w:pStyle w:val="afb"/>
        <w:spacing w:line="700" w:lineRule="exact"/>
        <w:jc w:val="both"/>
        <w:rPr>
          <w:rFonts w:ascii="宋体" w:hAnsi="宋体" w:cs="宋体"/>
          <w:b/>
          <w:sz w:val="24"/>
          <w:u w:val="none"/>
          <w:lang w:eastAsia="zh-CN"/>
        </w:rPr>
      </w:pPr>
      <w:r w:rsidRPr="00F55AB8">
        <w:rPr>
          <w:rFonts w:ascii="宋体" w:hAnsi="宋体" w:cs="宋体" w:hint="eastAsia"/>
          <w:b/>
          <w:sz w:val="24"/>
          <w:u w:val="none"/>
          <w:lang w:eastAsia="zh-CN"/>
        </w:rPr>
        <w:t>一览表否决投标条件之外的评标组不得判为重大偏差。</w:t>
      </w:r>
      <w:bookmarkStart w:id="410" w:name="招标文件03章01评标办法经评审的最低投标价法02附件02"/>
      <w:bookmarkStart w:id="411" w:name="招标文件03章01评标办法经评审的最低投标价法02附件06"/>
      <w:bookmarkStart w:id="412" w:name="招标文件03章01评标办法经评审的最低投标价法02附件04"/>
      <w:bookmarkEnd w:id="410"/>
      <w:bookmarkEnd w:id="411"/>
      <w:bookmarkEnd w:id="412"/>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
        <w:gridCol w:w="1763"/>
        <w:gridCol w:w="6672"/>
      </w:tblGrid>
      <w:tr w:rsidR="0043473A" w:rsidRPr="00F55AB8" w14:paraId="1CC9F11A" w14:textId="77777777">
        <w:trPr>
          <w:cantSplit/>
          <w:trHeight w:val="331"/>
          <w:tblHeader/>
        </w:trPr>
        <w:tc>
          <w:tcPr>
            <w:tcW w:w="1044" w:type="dxa"/>
            <w:vAlign w:val="bottom"/>
          </w:tcPr>
          <w:p w14:paraId="0DCA46DD" w14:textId="77777777" w:rsidR="0043473A" w:rsidRPr="00F55AB8" w:rsidRDefault="004C5201">
            <w:pPr>
              <w:jc w:val="center"/>
              <w:rPr>
                <w:b/>
                <w:sz w:val="24"/>
              </w:rPr>
            </w:pPr>
            <w:r w:rsidRPr="00F55AB8">
              <w:rPr>
                <w:rFonts w:hint="eastAsia"/>
                <w:b/>
                <w:sz w:val="24"/>
              </w:rPr>
              <w:t>章节号</w:t>
            </w:r>
          </w:p>
        </w:tc>
        <w:tc>
          <w:tcPr>
            <w:tcW w:w="1763" w:type="dxa"/>
            <w:vAlign w:val="bottom"/>
          </w:tcPr>
          <w:p w14:paraId="240D36C6" w14:textId="77777777" w:rsidR="0043473A" w:rsidRPr="00F55AB8" w:rsidRDefault="004C5201">
            <w:pPr>
              <w:jc w:val="center"/>
              <w:rPr>
                <w:b/>
                <w:sz w:val="24"/>
              </w:rPr>
            </w:pPr>
            <w:r w:rsidRPr="00F55AB8">
              <w:rPr>
                <w:rFonts w:hint="eastAsia"/>
                <w:b/>
                <w:sz w:val="24"/>
              </w:rPr>
              <w:t>条款名称</w:t>
            </w:r>
          </w:p>
        </w:tc>
        <w:tc>
          <w:tcPr>
            <w:tcW w:w="6672" w:type="dxa"/>
            <w:vAlign w:val="bottom"/>
          </w:tcPr>
          <w:p w14:paraId="29FAFD08" w14:textId="77777777" w:rsidR="0043473A" w:rsidRPr="00F55AB8" w:rsidRDefault="004C5201">
            <w:pPr>
              <w:jc w:val="center"/>
              <w:rPr>
                <w:b/>
                <w:sz w:val="24"/>
              </w:rPr>
            </w:pPr>
            <w:r w:rsidRPr="00F55AB8">
              <w:rPr>
                <w:rFonts w:hint="eastAsia"/>
                <w:b/>
                <w:sz w:val="24"/>
              </w:rPr>
              <w:t>否决投标条件</w:t>
            </w:r>
          </w:p>
        </w:tc>
      </w:tr>
      <w:tr w:rsidR="0043473A" w:rsidRPr="00F55AB8" w14:paraId="47819FC1" w14:textId="77777777">
        <w:trPr>
          <w:cantSplit/>
          <w:trHeight w:val="603"/>
        </w:trPr>
        <w:tc>
          <w:tcPr>
            <w:tcW w:w="1044" w:type="dxa"/>
          </w:tcPr>
          <w:p w14:paraId="0A333A15" w14:textId="77777777" w:rsidR="0043473A" w:rsidRPr="00F55AB8" w:rsidRDefault="0043473A">
            <w:pPr>
              <w:autoSpaceDE w:val="0"/>
              <w:autoSpaceDN w:val="0"/>
              <w:adjustRightInd w:val="0"/>
              <w:snapToGrid w:val="0"/>
              <w:spacing w:line="360" w:lineRule="auto"/>
              <w:ind w:firstLine="420"/>
              <w:jc w:val="left"/>
              <w:rPr>
                <w:rFonts w:ascii="宋体" w:hAnsi="宋体" w:cs="MingLiU"/>
                <w:kern w:val="0"/>
                <w:szCs w:val="21"/>
              </w:rPr>
            </w:pPr>
          </w:p>
        </w:tc>
        <w:tc>
          <w:tcPr>
            <w:tcW w:w="1763" w:type="dxa"/>
          </w:tcPr>
          <w:p w14:paraId="6A47DD9E" w14:textId="77777777" w:rsidR="0043473A" w:rsidRPr="00F55AB8" w:rsidRDefault="0043473A">
            <w:pPr>
              <w:autoSpaceDE w:val="0"/>
              <w:autoSpaceDN w:val="0"/>
              <w:adjustRightInd w:val="0"/>
              <w:snapToGrid w:val="0"/>
              <w:spacing w:line="360" w:lineRule="auto"/>
              <w:jc w:val="center"/>
              <w:rPr>
                <w:rFonts w:ascii="宋体" w:hAnsi="宋体" w:cs="MingLiU"/>
                <w:kern w:val="0"/>
                <w:szCs w:val="21"/>
              </w:rPr>
            </w:pPr>
          </w:p>
        </w:tc>
        <w:tc>
          <w:tcPr>
            <w:tcW w:w="6672" w:type="dxa"/>
            <w:vAlign w:val="center"/>
          </w:tcPr>
          <w:p w14:paraId="620DD3C2" w14:textId="77777777" w:rsidR="0043473A" w:rsidRPr="00F55AB8" w:rsidRDefault="004C5201">
            <w:pPr>
              <w:spacing w:line="360" w:lineRule="auto"/>
              <w:ind w:firstLineChars="200" w:firstLine="420"/>
              <w:rPr>
                <w:rFonts w:ascii="宋体" w:hAnsi="宋体" w:cs="MingLiU"/>
                <w:kern w:val="0"/>
                <w:sz w:val="20"/>
                <w:u w:val="single"/>
              </w:rPr>
            </w:pPr>
            <w:r w:rsidRPr="00F55AB8">
              <w:rPr>
                <w:rFonts w:ascii="宋体" w:hAnsi="宋体" w:hint="eastAsia"/>
                <w:szCs w:val="21"/>
              </w:rPr>
              <w:t>比选申请人的投标总报价不得超过最高限价，否则，将被认定为废标。</w:t>
            </w:r>
          </w:p>
        </w:tc>
      </w:tr>
      <w:tr w:rsidR="0043473A" w:rsidRPr="00F55AB8" w14:paraId="5CDE3576" w14:textId="77777777">
        <w:trPr>
          <w:cantSplit/>
          <w:trHeight w:val="580"/>
        </w:trPr>
        <w:tc>
          <w:tcPr>
            <w:tcW w:w="1044" w:type="dxa"/>
            <w:vAlign w:val="center"/>
          </w:tcPr>
          <w:p w14:paraId="52DA86A1" w14:textId="77777777" w:rsidR="0043473A" w:rsidRPr="00F55AB8" w:rsidRDefault="004C5201">
            <w:pPr>
              <w:jc w:val="center"/>
              <w:rPr>
                <w:rFonts w:ascii="宋体" w:hAnsi="宋体" w:cs="宋体"/>
                <w:sz w:val="20"/>
              </w:rPr>
            </w:pPr>
            <w:r w:rsidRPr="00F55AB8">
              <w:rPr>
                <w:rFonts w:ascii="宋体" w:hAnsi="宋体" w:cs="宋体" w:hint="eastAsia"/>
                <w:sz w:val="20"/>
              </w:rPr>
              <w:t>第二章</w:t>
            </w:r>
          </w:p>
          <w:p w14:paraId="246BAE53" w14:textId="77777777" w:rsidR="0043473A" w:rsidRPr="00F55AB8" w:rsidRDefault="004C5201">
            <w:pPr>
              <w:autoSpaceDE w:val="0"/>
              <w:autoSpaceDN w:val="0"/>
              <w:adjustRightInd w:val="0"/>
              <w:snapToGrid w:val="0"/>
              <w:spacing w:line="300" w:lineRule="exact"/>
              <w:ind w:firstLineChars="100" w:firstLine="200"/>
              <w:rPr>
                <w:rFonts w:ascii="宋体" w:hAnsi="宋体" w:cs="宋体"/>
                <w:sz w:val="20"/>
              </w:rPr>
            </w:pPr>
            <w:r w:rsidRPr="00F55AB8">
              <w:rPr>
                <w:rFonts w:ascii="宋体" w:hAnsi="宋体" w:cs="宋体" w:hint="eastAsia"/>
                <w:sz w:val="20"/>
              </w:rPr>
              <w:t>4.1.1</w:t>
            </w:r>
          </w:p>
        </w:tc>
        <w:tc>
          <w:tcPr>
            <w:tcW w:w="1763" w:type="dxa"/>
            <w:vAlign w:val="center"/>
          </w:tcPr>
          <w:p w14:paraId="520B65D7" w14:textId="77777777" w:rsidR="0043473A" w:rsidRPr="00F55AB8" w:rsidRDefault="004C5201">
            <w:pPr>
              <w:spacing w:line="360" w:lineRule="auto"/>
              <w:rPr>
                <w:rFonts w:ascii="宋体" w:hAnsi="宋体"/>
                <w:szCs w:val="21"/>
              </w:rPr>
            </w:pPr>
            <w:r w:rsidRPr="00F55AB8">
              <w:rPr>
                <w:rFonts w:ascii="宋体" w:hAnsi="宋体" w:hint="eastAsia"/>
                <w:szCs w:val="21"/>
              </w:rPr>
              <w:t>比选申请文件的密封</w:t>
            </w:r>
          </w:p>
        </w:tc>
        <w:tc>
          <w:tcPr>
            <w:tcW w:w="6672" w:type="dxa"/>
            <w:vAlign w:val="center"/>
          </w:tcPr>
          <w:p w14:paraId="1A4ED215"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按比选申请人须知前附表第4.1.1规定执行。</w:t>
            </w:r>
          </w:p>
        </w:tc>
      </w:tr>
      <w:tr w:rsidR="0043473A" w:rsidRPr="00F55AB8" w14:paraId="229CF226" w14:textId="77777777">
        <w:trPr>
          <w:cantSplit/>
          <w:trHeight w:val="546"/>
        </w:trPr>
        <w:tc>
          <w:tcPr>
            <w:tcW w:w="1044" w:type="dxa"/>
            <w:vMerge w:val="restart"/>
            <w:vAlign w:val="center"/>
          </w:tcPr>
          <w:p w14:paraId="53B5D4CB" w14:textId="77777777" w:rsidR="0043473A" w:rsidRPr="00F55AB8" w:rsidRDefault="004C5201">
            <w:pPr>
              <w:jc w:val="center"/>
              <w:rPr>
                <w:rFonts w:ascii="宋体" w:hAnsi="宋体" w:cs="宋体"/>
                <w:sz w:val="20"/>
              </w:rPr>
            </w:pPr>
            <w:r w:rsidRPr="00F55AB8">
              <w:rPr>
                <w:rFonts w:ascii="宋体" w:hAnsi="宋体" w:cs="宋体" w:hint="eastAsia"/>
                <w:sz w:val="20"/>
              </w:rPr>
              <w:t>第三章3.1</w:t>
            </w:r>
          </w:p>
        </w:tc>
        <w:tc>
          <w:tcPr>
            <w:tcW w:w="1763" w:type="dxa"/>
            <w:vMerge w:val="restart"/>
            <w:vAlign w:val="center"/>
          </w:tcPr>
          <w:p w14:paraId="01B1634A"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初步评审</w:t>
            </w:r>
          </w:p>
        </w:tc>
        <w:tc>
          <w:tcPr>
            <w:tcW w:w="6672" w:type="dxa"/>
          </w:tcPr>
          <w:p w14:paraId="0D3AC4CF"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评标组依据本章第 2.1 款规定的标准对比选申请文件进行初步评审。有一项不符合评审标准的，作否决投标处理。</w:t>
            </w:r>
          </w:p>
        </w:tc>
      </w:tr>
      <w:tr w:rsidR="0043473A" w:rsidRPr="00F55AB8" w14:paraId="643B2936" w14:textId="77777777">
        <w:trPr>
          <w:cantSplit/>
          <w:trHeight w:val="1251"/>
        </w:trPr>
        <w:tc>
          <w:tcPr>
            <w:tcW w:w="1044" w:type="dxa"/>
            <w:vMerge/>
          </w:tcPr>
          <w:p w14:paraId="7A026812" w14:textId="77777777" w:rsidR="0043473A" w:rsidRPr="00F55AB8" w:rsidRDefault="0043473A">
            <w:pPr>
              <w:autoSpaceDE w:val="0"/>
              <w:autoSpaceDN w:val="0"/>
              <w:adjustRightInd w:val="0"/>
              <w:snapToGrid w:val="0"/>
              <w:spacing w:line="360" w:lineRule="auto"/>
              <w:ind w:firstLine="420"/>
              <w:jc w:val="left"/>
              <w:rPr>
                <w:rFonts w:ascii="宋体" w:hAnsi="宋体" w:cs="MingLiU"/>
                <w:kern w:val="0"/>
                <w:szCs w:val="21"/>
              </w:rPr>
            </w:pPr>
          </w:p>
        </w:tc>
        <w:tc>
          <w:tcPr>
            <w:tcW w:w="1763" w:type="dxa"/>
            <w:vMerge/>
          </w:tcPr>
          <w:p w14:paraId="495F680C" w14:textId="77777777" w:rsidR="0043473A" w:rsidRPr="00F55AB8" w:rsidRDefault="0043473A">
            <w:pPr>
              <w:spacing w:line="360" w:lineRule="auto"/>
              <w:ind w:firstLineChars="200" w:firstLine="420"/>
              <w:rPr>
                <w:rFonts w:ascii="宋体" w:hAnsi="宋体"/>
                <w:szCs w:val="21"/>
              </w:rPr>
            </w:pPr>
          </w:p>
        </w:tc>
        <w:tc>
          <w:tcPr>
            <w:tcW w:w="6672" w:type="dxa"/>
          </w:tcPr>
          <w:p w14:paraId="6C276CFF"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比选申请人有以下情形之一的，其投标作否决投标处理：</w:t>
            </w:r>
          </w:p>
          <w:p w14:paraId="3F8D6E45"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（1）第二章“比选申请人须知”第 1.4.3 项规定的任何一种情形的；</w:t>
            </w:r>
          </w:p>
          <w:p w14:paraId="2FCC1BD1"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（2）串通投标或弄虚作假或有其他违法行为的；</w:t>
            </w:r>
          </w:p>
          <w:p w14:paraId="4453F718"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（3）不按评标组要求澄清、说明或补正的；</w:t>
            </w:r>
          </w:p>
        </w:tc>
      </w:tr>
      <w:tr w:rsidR="0043473A" w:rsidRPr="00F55AB8" w14:paraId="7CA0FDD0" w14:textId="77777777">
        <w:trPr>
          <w:cantSplit/>
          <w:trHeight w:val="1800"/>
        </w:trPr>
        <w:tc>
          <w:tcPr>
            <w:tcW w:w="1044" w:type="dxa"/>
            <w:vMerge/>
          </w:tcPr>
          <w:p w14:paraId="4CA8E01F" w14:textId="77777777" w:rsidR="0043473A" w:rsidRPr="00F55AB8" w:rsidRDefault="0043473A">
            <w:pPr>
              <w:autoSpaceDE w:val="0"/>
              <w:autoSpaceDN w:val="0"/>
              <w:adjustRightInd w:val="0"/>
              <w:snapToGrid w:val="0"/>
              <w:spacing w:line="360" w:lineRule="auto"/>
              <w:ind w:firstLine="420"/>
              <w:jc w:val="left"/>
              <w:rPr>
                <w:rFonts w:ascii="宋体" w:hAnsi="宋体" w:cs="MingLiU"/>
                <w:kern w:val="0"/>
                <w:szCs w:val="21"/>
              </w:rPr>
            </w:pPr>
          </w:p>
        </w:tc>
        <w:tc>
          <w:tcPr>
            <w:tcW w:w="1763" w:type="dxa"/>
            <w:vMerge/>
          </w:tcPr>
          <w:p w14:paraId="05AAE77F" w14:textId="77777777" w:rsidR="0043473A" w:rsidRPr="00F55AB8" w:rsidRDefault="0043473A">
            <w:pPr>
              <w:spacing w:line="360" w:lineRule="auto"/>
              <w:ind w:firstLineChars="200" w:firstLine="420"/>
              <w:rPr>
                <w:rFonts w:ascii="宋体" w:hAnsi="宋体"/>
                <w:szCs w:val="21"/>
              </w:rPr>
            </w:pPr>
          </w:p>
        </w:tc>
        <w:tc>
          <w:tcPr>
            <w:tcW w:w="6672" w:type="dxa"/>
          </w:tcPr>
          <w:p w14:paraId="087FABA3"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投标报价有算术错误的，评标组按以下原则对投标报价进行修正，修正的价格经比选申请人书面确认后具有约束力。比选申请人不接受修正价格的，其投标作否决投标处理。</w:t>
            </w:r>
          </w:p>
          <w:p w14:paraId="24E83E0B" w14:textId="77777777" w:rsidR="0043473A" w:rsidRPr="00F55AB8" w:rsidRDefault="004C5201">
            <w:pPr>
              <w:spacing w:line="360" w:lineRule="auto"/>
              <w:rPr>
                <w:rFonts w:ascii="宋体" w:hAnsi="宋体"/>
                <w:szCs w:val="21"/>
              </w:rPr>
            </w:pPr>
            <w:r w:rsidRPr="00F55AB8">
              <w:rPr>
                <w:rFonts w:ascii="宋体" w:hAnsi="宋体" w:hint="eastAsia"/>
                <w:szCs w:val="21"/>
              </w:rPr>
              <w:t>（1）比选申请文件中的大写金额与小写金额不一致的，以大写金额为准；</w:t>
            </w:r>
          </w:p>
        </w:tc>
      </w:tr>
      <w:tr w:rsidR="0043473A" w:rsidRPr="00F55AB8" w14:paraId="0CB9F455" w14:textId="77777777">
        <w:trPr>
          <w:cantSplit/>
          <w:trHeight w:val="802"/>
        </w:trPr>
        <w:tc>
          <w:tcPr>
            <w:tcW w:w="1044" w:type="dxa"/>
            <w:vAlign w:val="center"/>
          </w:tcPr>
          <w:p w14:paraId="47362240" w14:textId="77777777" w:rsidR="0043473A" w:rsidRPr="00F55AB8" w:rsidRDefault="004C5201">
            <w:pPr>
              <w:jc w:val="center"/>
              <w:rPr>
                <w:rFonts w:ascii="宋体" w:hAnsi="宋体" w:cs="宋体"/>
                <w:sz w:val="20"/>
              </w:rPr>
            </w:pPr>
            <w:r w:rsidRPr="00F55AB8">
              <w:rPr>
                <w:rFonts w:ascii="宋体" w:hAnsi="宋体" w:cs="宋体" w:hint="eastAsia"/>
                <w:sz w:val="20"/>
              </w:rPr>
              <w:t>其他</w:t>
            </w:r>
          </w:p>
        </w:tc>
        <w:tc>
          <w:tcPr>
            <w:tcW w:w="8435" w:type="dxa"/>
            <w:gridSpan w:val="2"/>
            <w:tcBorders>
              <w:bottom w:val="single" w:sz="4" w:space="0" w:color="auto"/>
            </w:tcBorders>
            <w:vAlign w:val="center"/>
          </w:tcPr>
          <w:p w14:paraId="02CCDDAD"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1.比选申请人需将“第二章比选申请人须知前附表1.4.1条比选申请人资质条件能力”中规定的各种资料复印件加盖比选申请人单位鲜章，否则按废标处理。</w:t>
            </w:r>
          </w:p>
          <w:p w14:paraId="0860E2F5"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2. 比选申请文件的份数均须按“第二章比选申请人须知前附表3.7.4 条比选申请文件的份数”规定装袋，凡有多装、少装、错装的情况都将按废标处理。</w:t>
            </w:r>
          </w:p>
          <w:p w14:paraId="07EF91D3"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3. 比选申请文件的密封均须符合“第二章比选申请人须知前附表4.1.1条比选申请文件的密封”要求，否则按废标处理。</w:t>
            </w:r>
          </w:p>
        </w:tc>
      </w:tr>
    </w:tbl>
    <w:p w14:paraId="54DF1D4C" w14:textId="77777777" w:rsidR="0043473A" w:rsidRPr="00F55AB8" w:rsidRDefault="0043473A">
      <w:pPr>
        <w:pStyle w:val="1"/>
        <w:jc w:val="center"/>
        <w:rPr>
          <w:rFonts w:ascii="宋体" w:hAnsi="宋体"/>
        </w:rPr>
      </w:pPr>
      <w:bookmarkStart w:id="413" w:name="_Toc27660"/>
      <w:bookmarkStart w:id="414" w:name="_Toc5531"/>
      <w:bookmarkStart w:id="415" w:name="_Toc470256835"/>
    </w:p>
    <w:p w14:paraId="0E73DD4C" w14:textId="77777777" w:rsidR="0043473A" w:rsidRPr="00F55AB8" w:rsidRDefault="0043473A">
      <w:pPr>
        <w:pStyle w:val="1"/>
        <w:jc w:val="center"/>
        <w:rPr>
          <w:rFonts w:ascii="宋体" w:hAnsi="宋体"/>
        </w:rPr>
      </w:pPr>
    </w:p>
    <w:p w14:paraId="0DFD57FF" w14:textId="77777777" w:rsidR="0043473A" w:rsidRPr="00F55AB8" w:rsidRDefault="0043473A">
      <w:pPr>
        <w:rPr>
          <w:rFonts w:ascii="宋体" w:hAnsi="宋体"/>
        </w:rPr>
      </w:pPr>
    </w:p>
    <w:p w14:paraId="4B258BA2" w14:textId="77777777" w:rsidR="0043473A" w:rsidRPr="00F55AB8" w:rsidRDefault="0043473A">
      <w:pPr>
        <w:rPr>
          <w:rFonts w:ascii="宋体" w:hAnsi="宋体"/>
        </w:rPr>
      </w:pPr>
    </w:p>
    <w:p w14:paraId="7A6A8FF4" w14:textId="77777777" w:rsidR="0043473A" w:rsidRPr="00F55AB8" w:rsidRDefault="0043473A">
      <w:pPr>
        <w:rPr>
          <w:rFonts w:ascii="宋体" w:hAnsi="宋体"/>
        </w:rPr>
      </w:pPr>
    </w:p>
    <w:p w14:paraId="65217621" w14:textId="77777777" w:rsidR="0043473A" w:rsidRPr="00F55AB8" w:rsidRDefault="0043473A">
      <w:pPr>
        <w:rPr>
          <w:rFonts w:ascii="宋体" w:hAnsi="宋体"/>
        </w:rPr>
      </w:pPr>
    </w:p>
    <w:p w14:paraId="4FBDBECE" w14:textId="77777777" w:rsidR="0043473A" w:rsidRPr="00F55AB8" w:rsidRDefault="0043473A">
      <w:pPr>
        <w:rPr>
          <w:rFonts w:ascii="宋体" w:hAnsi="宋体"/>
        </w:rPr>
      </w:pPr>
    </w:p>
    <w:p w14:paraId="3D4DD77A" w14:textId="77777777" w:rsidR="0043473A" w:rsidRPr="00F55AB8" w:rsidRDefault="0043473A">
      <w:pPr>
        <w:rPr>
          <w:rFonts w:ascii="宋体" w:hAnsi="宋体"/>
        </w:rPr>
      </w:pPr>
    </w:p>
    <w:p w14:paraId="6E5039B6" w14:textId="77777777" w:rsidR="0043473A" w:rsidRPr="00F55AB8" w:rsidRDefault="0043473A">
      <w:pPr>
        <w:rPr>
          <w:rFonts w:ascii="宋体" w:hAnsi="宋体"/>
        </w:rPr>
      </w:pPr>
    </w:p>
    <w:p w14:paraId="16C2E585" w14:textId="77777777" w:rsidR="0043473A" w:rsidRPr="00F55AB8" w:rsidRDefault="0043473A">
      <w:pPr>
        <w:rPr>
          <w:rFonts w:ascii="宋体" w:hAnsi="宋体"/>
        </w:rPr>
      </w:pPr>
    </w:p>
    <w:p w14:paraId="4DEBD018" w14:textId="77777777" w:rsidR="0043473A" w:rsidRPr="00F55AB8" w:rsidRDefault="0043473A">
      <w:pPr>
        <w:rPr>
          <w:rFonts w:ascii="宋体" w:hAnsi="宋体"/>
        </w:rPr>
      </w:pPr>
    </w:p>
    <w:p w14:paraId="6A9B0C12" w14:textId="77777777" w:rsidR="0043473A" w:rsidRPr="00F55AB8" w:rsidRDefault="0043473A">
      <w:pPr>
        <w:rPr>
          <w:rFonts w:ascii="宋体" w:hAnsi="宋体"/>
        </w:rPr>
      </w:pPr>
    </w:p>
    <w:p w14:paraId="592B0932" w14:textId="77777777" w:rsidR="0043473A" w:rsidRPr="00F55AB8" w:rsidRDefault="0043473A">
      <w:pPr>
        <w:rPr>
          <w:rFonts w:ascii="宋体" w:hAnsi="宋体"/>
        </w:rPr>
      </w:pPr>
    </w:p>
    <w:p w14:paraId="630CAA43" w14:textId="77777777" w:rsidR="0043473A" w:rsidRPr="00F55AB8" w:rsidRDefault="0043473A">
      <w:pPr>
        <w:rPr>
          <w:rFonts w:ascii="宋体" w:hAnsi="宋体"/>
        </w:rPr>
      </w:pPr>
    </w:p>
    <w:p w14:paraId="77ECCA24" w14:textId="77777777" w:rsidR="0043473A" w:rsidRPr="00F55AB8" w:rsidRDefault="0043473A">
      <w:pPr>
        <w:rPr>
          <w:rFonts w:ascii="宋体" w:hAnsi="宋体"/>
        </w:rPr>
      </w:pPr>
    </w:p>
    <w:p w14:paraId="5213C64E" w14:textId="77777777" w:rsidR="0043473A" w:rsidRPr="00F55AB8" w:rsidRDefault="0043473A">
      <w:pPr>
        <w:rPr>
          <w:rFonts w:ascii="宋体" w:hAnsi="宋体"/>
        </w:rPr>
      </w:pPr>
    </w:p>
    <w:p w14:paraId="5BAB88A8" w14:textId="77777777" w:rsidR="0043473A" w:rsidRPr="00F55AB8" w:rsidRDefault="004C5201">
      <w:pPr>
        <w:pStyle w:val="1"/>
        <w:jc w:val="center"/>
        <w:rPr>
          <w:rFonts w:ascii="宋体" w:hAnsi="宋体"/>
        </w:rPr>
        <w:sectPr w:rsidR="0043473A" w:rsidRPr="00F55AB8">
          <w:footerReference w:type="even" r:id="rId10"/>
          <w:footerReference w:type="default" r:id="rId11"/>
          <w:pgSz w:w="11906" w:h="16838"/>
          <w:pgMar w:top="1418" w:right="1361" w:bottom="1418" w:left="1418" w:header="851" w:footer="851" w:gutter="0"/>
          <w:cols w:space="720"/>
          <w:docGrid w:linePitch="312"/>
        </w:sectPr>
      </w:pPr>
      <w:r w:rsidRPr="00F55AB8">
        <w:rPr>
          <w:rFonts w:ascii="宋体" w:hAnsi="宋体" w:hint="eastAsia"/>
        </w:rPr>
        <w:t>第四章 合同条款及格式</w:t>
      </w:r>
      <w:bookmarkEnd w:id="357"/>
      <w:bookmarkEnd w:id="413"/>
      <w:bookmarkEnd w:id="414"/>
      <w:bookmarkEnd w:id="415"/>
    </w:p>
    <w:p w14:paraId="5EA68B91" w14:textId="77777777" w:rsidR="0043473A" w:rsidRPr="00F55AB8" w:rsidRDefault="004C5201">
      <w:pPr>
        <w:pStyle w:val="p0"/>
        <w:rPr>
          <w:rFonts w:eastAsia="仿宋_GB2312"/>
          <w:bCs/>
          <w:sz w:val="44"/>
          <w:szCs w:val="44"/>
        </w:rPr>
      </w:pPr>
      <w:r w:rsidRPr="00F55AB8">
        <w:rPr>
          <w:rFonts w:eastAsia="仿宋_GB2312"/>
          <w:bCs/>
          <w:sz w:val="44"/>
          <w:szCs w:val="44"/>
        </w:rPr>
        <w:lastRenderedPageBreak/>
        <w:t>（</w:t>
      </w:r>
      <w:r w:rsidRPr="00F55AB8">
        <w:rPr>
          <w:rFonts w:eastAsia="仿宋_GB2312"/>
          <w:bCs/>
          <w:sz w:val="44"/>
          <w:szCs w:val="44"/>
        </w:rPr>
        <w:t>GF—201</w:t>
      </w:r>
      <w:r w:rsidRPr="00F55AB8">
        <w:rPr>
          <w:rFonts w:eastAsia="仿宋_GB2312" w:hint="eastAsia"/>
          <w:bCs/>
          <w:sz w:val="44"/>
          <w:szCs w:val="44"/>
        </w:rPr>
        <w:t>7</w:t>
      </w:r>
      <w:r w:rsidRPr="00F55AB8">
        <w:rPr>
          <w:rFonts w:eastAsia="仿宋_GB2312"/>
          <w:bCs/>
          <w:sz w:val="44"/>
          <w:szCs w:val="44"/>
        </w:rPr>
        <w:t>—</w:t>
      </w:r>
      <w:r w:rsidRPr="00F55AB8">
        <w:rPr>
          <w:rFonts w:eastAsia="仿宋_GB2312" w:hint="eastAsia"/>
          <w:bCs/>
          <w:sz w:val="44"/>
          <w:szCs w:val="44"/>
        </w:rPr>
        <w:t>0201</w:t>
      </w:r>
      <w:r w:rsidRPr="00F55AB8">
        <w:rPr>
          <w:rFonts w:eastAsia="仿宋_GB2312" w:hint="eastAsia"/>
          <w:bCs/>
          <w:sz w:val="44"/>
          <w:szCs w:val="44"/>
        </w:rPr>
        <w:t>）</w:t>
      </w:r>
    </w:p>
    <w:p w14:paraId="36452127" w14:textId="77777777" w:rsidR="0043473A" w:rsidRPr="00F55AB8" w:rsidRDefault="004C5201">
      <w:pPr>
        <w:spacing w:line="500" w:lineRule="exact"/>
        <w:ind w:firstLineChars="250" w:firstLine="1104"/>
        <w:rPr>
          <w:rFonts w:ascii="宋体" w:hAnsi="宋体"/>
          <w:b/>
          <w:sz w:val="44"/>
          <w:szCs w:val="44"/>
          <w:u w:val="single"/>
        </w:rPr>
      </w:pPr>
      <w:r w:rsidRPr="00F55AB8">
        <w:rPr>
          <w:rFonts w:ascii="宋体" w:hAnsi="宋体" w:hint="eastAsia"/>
          <w:b/>
          <w:sz w:val="44"/>
          <w:szCs w:val="44"/>
          <w:u w:val="single"/>
        </w:rPr>
        <w:t xml:space="preserve">        （项目名称）                   </w:t>
      </w:r>
    </w:p>
    <w:p w14:paraId="1515A917" w14:textId="77777777" w:rsidR="0043473A" w:rsidRPr="00F55AB8" w:rsidRDefault="0043473A">
      <w:pPr>
        <w:pStyle w:val="p0"/>
        <w:jc w:val="center"/>
        <w:rPr>
          <w:b/>
          <w:sz w:val="28"/>
          <w:szCs w:val="28"/>
        </w:rPr>
      </w:pPr>
    </w:p>
    <w:p w14:paraId="7B049B9D" w14:textId="77777777" w:rsidR="0043473A" w:rsidRPr="00F55AB8" w:rsidRDefault="0043473A">
      <w:pPr>
        <w:pStyle w:val="p0"/>
        <w:jc w:val="center"/>
        <w:rPr>
          <w:b/>
          <w:sz w:val="28"/>
          <w:szCs w:val="28"/>
        </w:rPr>
      </w:pPr>
    </w:p>
    <w:p w14:paraId="7AD2C214" w14:textId="77777777" w:rsidR="0043473A" w:rsidRPr="00F55AB8" w:rsidRDefault="004C5201">
      <w:pPr>
        <w:pStyle w:val="p0"/>
        <w:jc w:val="center"/>
        <w:rPr>
          <w:b/>
          <w:sz w:val="28"/>
          <w:szCs w:val="28"/>
        </w:rPr>
      </w:pPr>
      <w:r w:rsidRPr="00F55AB8">
        <w:rPr>
          <w:b/>
          <w:sz w:val="44"/>
          <w:szCs w:val="44"/>
        </w:rPr>
        <w:t>施工合同</w:t>
      </w:r>
    </w:p>
    <w:p w14:paraId="026C76C6" w14:textId="77777777" w:rsidR="0043473A" w:rsidRPr="00F55AB8" w:rsidRDefault="0043473A">
      <w:pPr>
        <w:rPr>
          <w:rFonts w:ascii="宋体" w:hAnsi="宋体" w:cs="宋体"/>
          <w:b/>
          <w:sz w:val="28"/>
          <w:szCs w:val="28"/>
        </w:rPr>
      </w:pPr>
    </w:p>
    <w:p w14:paraId="16154700" w14:textId="77777777" w:rsidR="0043473A" w:rsidRPr="00F55AB8" w:rsidRDefault="0043473A">
      <w:pPr>
        <w:rPr>
          <w:rFonts w:ascii="宋体" w:hAnsi="宋体" w:cs="宋体"/>
          <w:b/>
          <w:sz w:val="28"/>
          <w:szCs w:val="28"/>
        </w:rPr>
      </w:pPr>
    </w:p>
    <w:p w14:paraId="49517FE7" w14:textId="77777777" w:rsidR="0043473A" w:rsidRPr="00F55AB8" w:rsidRDefault="0043473A">
      <w:pPr>
        <w:rPr>
          <w:rFonts w:ascii="宋体" w:hAnsi="宋体" w:cs="宋体"/>
          <w:b/>
          <w:sz w:val="28"/>
          <w:szCs w:val="28"/>
        </w:rPr>
      </w:pPr>
    </w:p>
    <w:p w14:paraId="56A49489" w14:textId="77777777" w:rsidR="0043473A" w:rsidRPr="00F55AB8" w:rsidRDefault="0043473A">
      <w:pPr>
        <w:rPr>
          <w:rFonts w:ascii="宋体" w:hAnsi="宋体" w:cs="宋体"/>
          <w:b/>
          <w:sz w:val="28"/>
          <w:szCs w:val="28"/>
        </w:rPr>
      </w:pPr>
    </w:p>
    <w:p w14:paraId="02E340E3" w14:textId="77777777" w:rsidR="0043473A" w:rsidRPr="00F55AB8" w:rsidRDefault="0043473A">
      <w:pPr>
        <w:rPr>
          <w:rFonts w:ascii="宋体" w:hAnsi="宋体" w:cs="宋体"/>
          <w:b/>
          <w:sz w:val="28"/>
          <w:szCs w:val="28"/>
        </w:rPr>
      </w:pPr>
    </w:p>
    <w:p w14:paraId="633CF444" w14:textId="77777777" w:rsidR="0043473A" w:rsidRPr="00F55AB8" w:rsidRDefault="0043473A">
      <w:pPr>
        <w:rPr>
          <w:rFonts w:ascii="宋体" w:hAnsi="宋体" w:cs="宋体"/>
          <w:b/>
          <w:sz w:val="28"/>
          <w:szCs w:val="28"/>
        </w:rPr>
      </w:pPr>
    </w:p>
    <w:p w14:paraId="3473D090" w14:textId="77777777" w:rsidR="0043473A" w:rsidRPr="00F55AB8" w:rsidRDefault="0043473A">
      <w:pPr>
        <w:rPr>
          <w:rFonts w:ascii="宋体" w:hAnsi="宋体" w:cs="宋体"/>
          <w:b/>
          <w:sz w:val="28"/>
          <w:szCs w:val="28"/>
        </w:rPr>
      </w:pPr>
    </w:p>
    <w:p w14:paraId="5A14F875" w14:textId="77777777" w:rsidR="0043473A" w:rsidRPr="00F55AB8" w:rsidRDefault="0043473A">
      <w:pPr>
        <w:rPr>
          <w:rFonts w:ascii="宋体" w:hAnsi="宋体" w:cs="宋体"/>
          <w:b/>
          <w:sz w:val="28"/>
          <w:szCs w:val="28"/>
        </w:rPr>
      </w:pPr>
    </w:p>
    <w:p w14:paraId="718C79AA" w14:textId="77777777" w:rsidR="0043473A" w:rsidRPr="00F55AB8" w:rsidRDefault="0043473A">
      <w:pPr>
        <w:rPr>
          <w:rFonts w:ascii="宋体" w:hAnsi="宋体" w:cs="宋体"/>
          <w:b/>
          <w:sz w:val="28"/>
          <w:szCs w:val="28"/>
        </w:rPr>
      </w:pPr>
    </w:p>
    <w:p w14:paraId="352474CE" w14:textId="77777777" w:rsidR="0043473A" w:rsidRPr="00F55AB8" w:rsidRDefault="0043473A">
      <w:pPr>
        <w:rPr>
          <w:rFonts w:ascii="宋体" w:hAnsi="宋体" w:cs="宋体"/>
          <w:b/>
          <w:sz w:val="28"/>
          <w:szCs w:val="28"/>
        </w:rPr>
      </w:pPr>
    </w:p>
    <w:p w14:paraId="52A1DB07" w14:textId="77777777" w:rsidR="0043473A" w:rsidRPr="00F55AB8" w:rsidRDefault="004C5201">
      <w:pPr>
        <w:ind w:rightChars="1295" w:right="2719" w:firstLineChars="1304" w:firstLine="2738"/>
        <w:jc w:val="distribute"/>
        <w:rPr>
          <w:rFonts w:ascii="宋体" w:hAnsi="宋体" w:cs="宋体"/>
          <w:b/>
          <w:sz w:val="32"/>
          <w:szCs w:val="28"/>
        </w:rPr>
      </w:pPr>
      <w:r w:rsidRPr="00F55AB8">
        <w:rPr>
          <w:rFonts w:ascii="宋体" w:hAnsi="宋体" w:cs="宋体" w:hint="eastAsia"/>
          <w:noProof/>
        </w:rPr>
        <mc:AlternateContent>
          <mc:Choice Requires="wps">
            <w:drawing>
              <wp:anchor distT="0" distB="0" distL="114300" distR="114300" simplePos="0" relativeHeight="251659264" behindDoc="0" locked="0" layoutInCell="1" allowOverlap="1" wp14:anchorId="1B1463BB" wp14:editId="7842BDD2">
                <wp:simplePos x="0" y="0"/>
                <wp:positionH relativeFrom="column">
                  <wp:posOffset>3970020</wp:posOffset>
                </wp:positionH>
                <wp:positionV relativeFrom="paragraph">
                  <wp:posOffset>120015</wp:posOffset>
                </wp:positionV>
                <wp:extent cx="723900" cy="457200"/>
                <wp:effectExtent l="12700" t="13335" r="635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ln>
                      </wps:spPr>
                      <wps:txbx>
                        <w:txbxContent>
                          <w:p w14:paraId="3AA8D2F9" w14:textId="77777777" w:rsidR="0043473A" w:rsidRDefault="004C5201">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anchor>
            </w:drawing>
          </mc:Choice>
          <mc:Fallback>
            <w:pict>
              <v:shapetype w14:anchorId="1B1463BB" id="_x0000_t202" coordsize="21600,21600" o:spt="202" path="m,l,21600r21600,l21600,xe">
                <v:stroke joinstyle="miter"/>
                <v:path gradientshapeok="t" o:connecttype="rect"/>
              </v:shapetype>
              <v:shape id="Text Box 4" o:spid="_x0000_s1026" type="#_x0000_t202" style="position:absolute;left:0;text-align:left;margin-left:312.6pt;margin-top:9.45pt;width:5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" filled="f" strokecolor="white">
                <v:textbox>
                  <w:txbxContent>
                    <w:p w14:paraId="3AA8D2F9" w14:textId="77777777" w:rsidR="0043473A" w:rsidRDefault="004C5201">
                      <w:pPr>
                        <w:rPr>
                          <w:b/>
                          <w:bCs/>
                          <w:sz w:val="32"/>
                        </w:rPr>
                      </w:pPr>
                      <w:r>
                        <w:rPr>
                          <w:rFonts w:hint="eastAsia"/>
                          <w:b/>
                          <w:bCs/>
                          <w:sz w:val="32"/>
                        </w:rPr>
                        <w:t>制定</w:t>
                      </w:r>
                    </w:p>
                  </w:txbxContent>
                </v:textbox>
              </v:shape>
            </w:pict>
          </mc:Fallback>
        </mc:AlternateContent>
      </w:r>
      <w:r w:rsidRPr="00F55AB8">
        <w:rPr>
          <w:rFonts w:ascii="宋体" w:hAnsi="宋体" w:cs="宋体" w:hint="eastAsia"/>
          <w:b/>
          <w:sz w:val="32"/>
          <w:szCs w:val="28"/>
        </w:rPr>
        <w:t>住房和城乡建设部</w:t>
      </w:r>
    </w:p>
    <w:p w14:paraId="265C6D5E" w14:textId="77777777" w:rsidR="0043473A" w:rsidRPr="00F55AB8" w:rsidRDefault="004C5201">
      <w:pPr>
        <w:pStyle w:val="p0"/>
        <w:ind w:right="2720" w:firstLine="2739"/>
        <w:jc w:val="distribute"/>
        <w:rPr>
          <w:b/>
          <w:bCs/>
          <w:sz w:val="32"/>
          <w:szCs w:val="32"/>
        </w:rPr>
      </w:pPr>
      <w:r w:rsidRPr="00F55AB8">
        <w:rPr>
          <w:rFonts w:hint="eastAsia"/>
          <w:b/>
          <w:bCs/>
          <w:sz w:val="32"/>
          <w:szCs w:val="32"/>
        </w:rPr>
        <w:t>国家工商行政管理总局</w:t>
      </w:r>
    </w:p>
    <w:p w14:paraId="42DC701D" w14:textId="77777777" w:rsidR="0043473A" w:rsidRPr="00F55AB8" w:rsidRDefault="004C5201">
      <w:pPr>
        <w:pStyle w:val="p21"/>
        <w:spacing w:before="120" w:after="120" w:line="360" w:lineRule="auto"/>
        <w:ind w:firstLine="0"/>
        <w:jc w:val="center"/>
        <w:rPr>
          <w:b/>
          <w:sz w:val="30"/>
          <w:szCs w:val="30"/>
        </w:rPr>
      </w:pPr>
      <w:bookmarkStart w:id="416" w:name="_Toc296503025"/>
      <w:bookmarkStart w:id="417" w:name="_Toc28038"/>
      <w:bookmarkStart w:id="418" w:name="_Toc296890982"/>
      <w:bookmarkEnd w:id="416"/>
      <w:bookmarkEnd w:id="417"/>
      <w:r w:rsidRPr="00F55AB8">
        <w:rPr>
          <w:rFonts w:hint="eastAsia"/>
          <w:b/>
          <w:bCs/>
        </w:rPr>
        <w:br w:type="page"/>
      </w:r>
      <w:bookmarkStart w:id="419" w:name="_Toc28856"/>
      <w:bookmarkStart w:id="420" w:name="_Toc15435"/>
      <w:bookmarkStart w:id="421" w:name="_Toc29080"/>
      <w:bookmarkStart w:id="422" w:name="_Toc16407"/>
      <w:bookmarkEnd w:id="418"/>
      <w:bookmarkEnd w:id="419"/>
      <w:bookmarkEnd w:id="420"/>
      <w:bookmarkEnd w:id="421"/>
      <w:r w:rsidRPr="00F55AB8">
        <w:rPr>
          <w:rFonts w:hint="eastAsia"/>
          <w:b/>
          <w:sz w:val="30"/>
          <w:szCs w:val="30"/>
        </w:rPr>
        <w:lastRenderedPageBreak/>
        <w:t>第一部分 合同协议书</w:t>
      </w:r>
      <w:bookmarkEnd w:id="422"/>
    </w:p>
    <w:p w14:paraId="1DC5CE85" w14:textId="77777777" w:rsidR="0043473A" w:rsidRPr="00F55AB8" w:rsidRDefault="004C5201">
      <w:pPr>
        <w:spacing w:line="360" w:lineRule="auto"/>
        <w:ind w:firstLineChars="200" w:firstLine="420"/>
        <w:rPr>
          <w:rFonts w:ascii="宋体" w:hAnsi="宋体"/>
          <w:b/>
          <w:szCs w:val="21"/>
          <w:u w:val="single"/>
        </w:rPr>
      </w:pPr>
      <w:r w:rsidRPr="00F55AB8">
        <w:rPr>
          <w:rFonts w:ascii="宋体" w:hAnsi="宋体" w:hint="eastAsia"/>
          <w:szCs w:val="21"/>
        </w:rPr>
        <w:t>发 包 人（全称）：</w:t>
      </w:r>
      <w:r w:rsidRPr="00F55AB8">
        <w:rPr>
          <w:rFonts w:ascii="宋体" w:hAnsi="宋体" w:hint="eastAsia"/>
          <w:snapToGrid w:val="0"/>
          <w:kern w:val="0"/>
          <w:szCs w:val="21"/>
          <w:u w:val="single"/>
        </w:rPr>
        <w:t xml:space="preserve">                      </w:t>
      </w:r>
      <w:r w:rsidRPr="00F55AB8">
        <w:rPr>
          <w:rFonts w:ascii="宋体" w:hAnsi="宋体" w:hint="eastAsia"/>
          <w:snapToGrid w:val="0"/>
          <w:kern w:val="0"/>
          <w:szCs w:val="21"/>
        </w:rPr>
        <w:t xml:space="preserve"> </w:t>
      </w:r>
      <w:r w:rsidRPr="00F55AB8">
        <w:rPr>
          <w:rFonts w:ascii="宋体" w:hAnsi="宋体" w:hint="eastAsia"/>
          <w:b/>
          <w:szCs w:val="21"/>
        </w:rPr>
        <w:t>。</w:t>
      </w:r>
    </w:p>
    <w:p w14:paraId="489090D1" w14:textId="77777777" w:rsidR="0043473A" w:rsidRPr="00F55AB8" w:rsidRDefault="004C5201">
      <w:pPr>
        <w:spacing w:line="360" w:lineRule="auto"/>
        <w:ind w:firstLineChars="200" w:firstLine="420"/>
        <w:rPr>
          <w:rFonts w:ascii="宋体" w:hAnsi="宋体" w:cs="Tahoma"/>
          <w:szCs w:val="21"/>
        </w:rPr>
      </w:pPr>
      <w:r w:rsidRPr="00F55AB8">
        <w:rPr>
          <w:rFonts w:ascii="宋体" w:hAnsi="宋体" w:cs="Tahoma" w:hint="eastAsia"/>
          <w:szCs w:val="21"/>
        </w:rPr>
        <w:t>承 包 人（全称）：</w:t>
      </w:r>
      <w:r w:rsidRPr="00F55AB8">
        <w:rPr>
          <w:rFonts w:ascii="宋体" w:hAnsi="宋体" w:cs="Tahoma" w:hint="eastAsia"/>
          <w:szCs w:val="21"/>
          <w:u w:val="single"/>
        </w:rPr>
        <w:t xml:space="preserve">　　　　           </w:t>
      </w:r>
      <w:r w:rsidRPr="00F55AB8">
        <w:rPr>
          <w:rFonts w:ascii="宋体" w:hAnsi="宋体" w:cs="Tahoma" w:hint="eastAsia"/>
          <w:szCs w:val="21"/>
        </w:rPr>
        <w:br/>
        <w:t xml:space="preserve">    根据《中华人民共和国合同法》、《中华人民共和国建筑法》及有关法律规定，遵循平等、自愿、公平和诚实信用的原则，双方就</w:t>
      </w:r>
      <w:r w:rsidRPr="00F55AB8">
        <w:rPr>
          <w:rFonts w:ascii="宋体" w:hAnsi="宋体" w:cs="Tahoma" w:hint="eastAsia"/>
          <w:szCs w:val="21"/>
          <w:u w:val="single"/>
        </w:rPr>
        <w:t xml:space="preserve">                      </w:t>
      </w:r>
      <w:r w:rsidRPr="00F55AB8">
        <w:rPr>
          <w:rFonts w:ascii="宋体" w:hAnsi="宋体" w:cs="Tahoma" w:hint="eastAsia"/>
          <w:szCs w:val="21"/>
        </w:rPr>
        <w:t>施工及有关事项协商一致，共同达成如下协议：</w:t>
      </w:r>
    </w:p>
    <w:p w14:paraId="6D108D38" w14:textId="77777777" w:rsidR="0043473A" w:rsidRPr="00F55AB8" w:rsidRDefault="004C5201">
      <w:pPr>
        <w:pStyle w:val="4"/>
        <w:spacing w:line="360" w:lineRule="auto"/>
        <w:jc w:val="both"/>
        <w:rPr>
          <w:rFonts w:cs="Tahoma"/>
        </w:rPr>
      </w:pPr>
      <w:r w:rsidRPr="00F55AB8">
        <w:rPr>
          <w:rFonts w:cs="Tahoma" w:hint="eastAsia"/>
        </w:rPr>
        <w:t>    </w:t>
      </w:r>
      <w:bookmarkStart w:id="423" w:name="_Toc425359920"/>
      <w:bookmarkStart w:id="424" w:name="_Toc425854596"/>
      <w:bookmarkStart w:id="425" w:name="_Toc425359800"/>
      <w:bookmarkStart w:id="426" w:name="_Toc425360041"/>
      <w:bookmarkStart w:id="427" w:name="_Toc470256836"/>
      <w:r w:rsidRPr="00F55AB8">
        <w:rPr>
          <w:rFonts w:cs="Tahoma" w:hint="eastAsia"/>
        </w:rPr>
        <w:t>一、工程概况</w:t>
      </w:r>
      <w:bookmarkEnd w:id="423"/>
      <w:bookmarkEnd w:id="424"/>
      <w:bookmarkEnd w:id="425"/>
      <w:bookmarkEnd w:id="426"/>
      <w:bookmarkEnd w:id="427"/>
    </w:p>
    <w:p w14:paraId="2F06A1BE" w14:textId="77777777" w:rsidR="0043473A" w:rsidRPr="00F55AB8" w:rsidRDefault="004C5201">
      <w:pPr>
        <w:spacing w:line="360" w:lineRule="auto"/>
        <w:rPr>
          <w:rFonts w:ascii="宋体" w:hAnsi="宋体"/>
          <w:snapToGrid w:val="0"/>
          <w:kern w:val="0"/>
          <w:szCs w:val="21"/>
          <w:u w:val="single"/>
        </w:rPr>
      </w:pPr>
      <w:r w:rsidRPr="00F55AB8">
        <w:rPr>
          <w:rFonts w:ascii="宋体" w:hAnsi="宋体" w:cs="Tahoma" w:hint="eastAsia"/>
          <w:szCs w:val="21"/>
        </w:rPr>
        <w:t>1.工程名称：</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2.工程地点：</w:t>
      </w:r>
      <w:r w:rsidRPr="00F55AB8">
        <w:rPr>
          <w:rFonts w:ascii="宋体" w:hAnsi="宋体" w:cs="Tahoma" w:hint="eastAsia"/>
          <w:szCs w:val="21"/>
          <w:u w:val="single"/>
        </w:rPr>
        <w:t xml:space="preserve">　 </w:t>
      </w:r>
      <w:r w:rsidRPr="00F55AB8">
        <w:rPr>
          <w:rFonts w:ascii="宋体" w:hAnsi="宋体" w:hint="eastAsia"/>
          <w:snapToGrid w:val="0"/>
          <w:kern w:val="0"/>
          <w:szCs w:val="21"/>
          <w:u w:val="single"/>
        </w:rPr>
        <w:t xml:space="preserve">                     </w:t>
      </w:r>
      <w:r w:rsidRPr="00F55AB8">
        <w:rPr>
          <w:rFonts w:ascii="宋体" w:hAnsi="宋体" w:hint="eastAsia"/>
          <w:snapToGrid w:val="0"/>
          <w:kern w:val="0"/>
          <w:szCs w:val="21"/>
        </w:rPr>
        <w:t>。</w:t>
      </w:r>
      <w:r w:rsidRPr="00F55AB8">
        <w:rPr>
          <w:rFonts w:ascii="宋体" w:hAnsi="宋体" w:cs="Tahoma" w:hint="eastAsia"/>
          <w:szCs w:val="21"/>
        </w:rPr>
        <w:br/>
        <w:t>3.工程立项批准文号：</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4.资金来源：</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5.工程内容：</w:t>
      </w:r>
      <w:r w:rsidRPr="00F55AB8">
        <w:rPr>
          <w:rFonts w:ascii="宋体" w:hAnsi="宋体" w:cs="Tahoma" w:hint="eastAsia"/>
          <w:szCs w:val="21"/>
          <w:u w:val="single"/>
        </w:rPr>
        <w:t xml:space="preserve">　                      </w:t>
      </w:r>
      <w:r w:rsidRPr="00F55AB8">
        <w:rPr>
          <w:rFonts w:ascii="宋体" w:hAnsi="宋体" w:cs="Tahoma" w:hint="eastAsia"/>
          <w:szCs w:val="21"/>
        </w:rPr>
        <w:t xml:space="preserve">。 </w:t>
      </w:r>
      <w:r w:rsidRPr="00F55AB8">
        <w:rPr>
          <w:rFonts w:ascii="宋体" w:hAnsi="宋体" w:cs="Tahoma" w:hint="eastAsia"/>
          <w:szCs w:val="21"/>
        </w:rPr>
        <w:br/>
        <w:t>6.工程承包范围：</w:t>
      </w:r>
      <w:r w:rsidRPr="00F55AB8">
        <w:rPr>
          <w:rFonts w:ascii="宋体" w:hAnsi="宋体" w:hint="eastAsia"/>
          <w:snapToGrid w:val="0"/>
          <w:kern w:val="0"/>
          <w:szCs w:val="21"/>
          <w:u w:val="single"/>
        </w:rPr>
        <w:t xml:space="preserve">                                                         </w:t>
      </w:r>
      <w:r w:rsidRPr="00F55AB8">
        <w:rPr>
          <w:rFonts w:ascii="宋体" w:hAnsi="宋体" w:hint="eastAsia"/>
          <w:snapToGrid w:val="0"/>
          <w:kern w:val="0"/>
          <w:szCs w:val="21"/>
        </w:rPr>
        <w:t>。</w:t>
      </w:r>
    </w:p>
    <w:p w14:paraId="2C77CE5E" w14:textId="77777777" w:rsidR="0043473A" w:rsidRPr="00F55AB8" w:rsidRDefault="004C5201">
      <w:pPr>
        <w:pStyle w:val="4"/>
        <w:spacing w:line="360" w:lineRule="auto"/>
        <w:jc w:val="both"/>
        <w:rPr>
          <w:rFonts w:cs="Tahoma"/>
        </w:rPr>
      </w:pPr>
      <w:r w:rsidRPr="00F55AB8">
        <w:rPr>
          <w:rFonts w:cs="Tahoma" w:hint="eastAsia"/>
        </w:rPr>
        <w:t xml:space="preserve">   </w:t>
      </w:r>
      <w:bookmarkStart w:id="428" w:name="_Toc425854597"/>
      <w:bookmarkStart w:id="429" w:name="_Toc470256837"/>
      <w:bookmarkStart w:id="430" w:name="_Toc425360042"/>
      <w:bookmarkStart w:id="431" w:name="_Toc425359801"/>
      <w:bookmarkStart w:id="432" w:name="_Toc425359921"/>
      <w:r w:rsidRPr="00F55AB8">
        <w:rPr>
          <w:rFonts w:cs="Tahoma" w:hint="eastAsia"/>
        </w:rPr>
        <w:t>二、合同工期</w:t>
      </w:r>
      <w:bookmarkEnd w:id="428"/>
      <w:bookmarkEnd w:id="429"/>
      <w:bookmarkEnd w:id="430"/>
      <w:bookmarkEnd w:id="431"/>
      <w:bookmarkEnd w:id="432"/>
    </w:p>
    <w:p w14:paraId="0B34A58C" w14:textId="77777777" w:rsidR="0043473A" w:rsidRPr="00F55AB8" w:rsidRDefault="004C5201">
      <w:pPr>
        <w:spacing w:line="440" w:lineRule="exact"/>
        <w:ind w:leftChars="200" w:left="420"/>
        <w:rPr>
          <w:rFonts w:ascii="宋体" w:hAnsi="宋体"/>
          <w:szCs w:val="21"/>
        </w:rPr>
      </w:pPr>
      <w:r w:rsidRPr="00F55AB8">
        <w:rPr>
          <w:rFonts w:ascii="宋体" w:hAnsi="宋体" w:cs="Tahoma" w:hint="eastAsia"/>
          <w:szCs w:val="21"/>
        </w:rPr>
        <w:t>计划开工日期：</w:t>
      </w:r>
      <w:r w:rsidRPr="00F55AB8">
        <w:rPr>
          <w:rFonts w:ascii="宋体" w:hAnsi="宋体" w:cs="Tahoma" w:hint="eastAsia"/>
          <w:szCs w:val="21"/>
          <w:u w:val="single"/>
        </w:rPr>
        <w:t xml:space="preserve">    　</w:t>
      </w:r>
      <w:r w:rsidRPr="00F55AB8">
        <w:rPr>
          <w:rFonts w:ascii="宋体" w:hAnsi="宋体" w:cs="Tahoma" w:hint="eastAsia"/>
          <w:szCs w:val="21"/>
        </w:rPr>
        <w:t>年</w:t>
      </w:r>
      <w:r w:rsidRPr="00F55AB8">
        <w:rPr>
          <w:rFonts w:ascii="宋体" w:hAnsi="宋体" w:cs="Tahoma" w:hint="eastAsia"/>
          <w:szCs w:val="21"/>
          <w:u w:val="single"/>
        </w:rPr>
        <w:t xml:space="preserve">　 　</w:t>
      </w:r>
      <w:r w:rsidRPr="00F55AB8">
        <w:rPr>
          <w:rFonts w:ascii="宋体" w:hAnsi="宋体" w:cs="Tahoma" w:hint="eastAsia"/>
          <w:szCs w:val="21"/>
        </w:rPr>
        <w:t>月</w:t>
      </w:r>
      <w:r w:rsidRPr="00F55AB8">
        <w:rPr>
          <w:rFonts w:ascii="宋体" w:hAnsi="宋体" w:cs="Tahoma" w:hint="eastAsia"/>
          <w:szCs w:val="21"/>
          <w:u w:val="single"/>
        </w:rPr>
        <w:t xml:space="preserve">　 　</w:t>
      </w:r>
      <w:r w:rsidRPr="00F55AB8">
        <w:rPr>
          <w:rFonts w:ascii="宋体" w:hAnsi="宋体" w:cs="Tahoma" w:hint="eastAsia"/>
          <w:szCs w:val="21"/>
        </w:rPr>
        <w:t>日。</w:t>
      </w:r>
      <w:r w:rsidRPr="00F55AB8">
        <w:rPr>
          <w:rFonts w:ascii="宋体" w:hAnsi="宋体" w:cs="Tahoma" w:hint="eastAsia"/>
          <w:szCs w:val="21"/>
        </w:rPr>
        <w:br/>
        <w:t>计划竣工日期：</w:t>
      </w:r>
      <w:r w:rsidRPr="00F55AB8">
        <w:rPr>
          <w:rFonts w:ascii="宋体" w:hAnsi="宋体" w:cs="Tahoma" w:hint="eastAsia"/>
          <w:szCs w:val="21"/>
          <w:u w:val="single"/>
        </w:rPr>
        <w:t xml:space="preserve">　　  </w:t>
      </w:r>
      <w:r w:rsidRPr="00F55AB8">
        <w:rPr>
          <w:rFonts w:ascii="宋体" w:hAnsi="宋体" w:cs="Tahoma" w:hint="eastAsia"/>
          <w:szCs w:val="21"/>
        </w:rPr>
        <w:t>年</w:t>
      </w:r>
      <w:r w:rsidRPr="00F55AB8">
        <w:rPr>
          <w:rFonts w:ascii="宋体" w:hAnsi="宋体" w:cs="Tahoma" w:hint="eastAsia"/>
          <w:szCs w:val="21"/>
          <w:u w:val="single"/>
        </w:rPr>
        <w:t xml:space="preserve">　 　</w:t>
      </w:r>
      <w:r w:rsidRPr="00F55AB8">
        <w:rPr>
          <w:rFonts w:ascii="宋体" w:hAnsi="宋体" w:cs="Tahoma" w:hint="eastAsia"/>
          <w:szCs w:val="21"/>
        </w:rPr>
        <w:t>月</w:t>
      </w:r>
      <w:r w:rsidRPr="00F55AB8">
        <w:rPr>
          <w:rFonts w:ascii="宋体" w:hAnsi="宋体" w:cs="Tahoma" w:hint="eastAsia"/>
          <w:szCs w:val="21"/>
          <w:u w:val="single"/>
        </w:rPr>
        <w:t xml:space="preserve">　 　</w:t>
      </w:r>
      <w:r w:rsidRPr="00F55AB8">
        <w:rPr>
          <w:rFonts w:ascii="宋体" w:hAnsi="宋体" w:cs="Tahoma" w:hint="eastAsia"/>
          <w:szCs w:val="21"/>
        </w:rPr>
        <w:t>日。</w:t>
      </w:r>
    </w:p>
    <w:p w14:paraId="7DBFA494" w14:textId="77777777" w:rsidR="0043473A" w:rsidRPr="00F55AB8" w:rsidRDefault="004C5201">
      <w:pPr>
        <w:spacing w:line="440" w:lineRule="exact"/>
        <w:ind w:firstLineChars="200" w:firstLine="480"/>
        <w:rPr>
          <w:rFonts w:ascii="宋体" w:hAnsi="宋体"/>
          <w:snapToGrid w:val="0"/>
          <w:kern w:val="0"/>
          <w:szCs w:val="21"/>
        </w:rPr>
      </w:pPr>
      <w:r w:rsidRPr="00F55AB8">
        <w:rPr>
          <w:rFonts w:ascii="宋体" w:hAnsi="宋体"/>
          <w:sz w:val="24"/>
        </w:rPr>
        <w:t>工期总日历天数</w:t>
      </w:r>
      <w:r w:rsidRPr="00F55AB8">
        <w:rPr>
          <w:rFonts w:ascii="宋体" w:hAnsi="宋体" w:hint="eastAsia"/>
          <w:szCs w:val="21"/>
        </w:rPr>
        <w:t xml:space="preserve">： </w:t>
      </w:r>
      <w:r w:rsidRPr="00F55AB8">
        <w:rPr>
          <w:rFonts w:ascii="宋体" w:hAnsi="宋体" w:hint="eastAsia"/>
          <w:szCs w:val="21"/>
          <w:u w:val="single"/>
        </w:rPr>
        <w:t xml:space="preserve">   </w:t>
      </w:r>
      <w:r w:rsidRPr="00F55AB8">
        <w:rPr>
          <w:rFonts w:ascii="宋体" w:hAnsi="宋体" w:hint="eastAsia"/>
          <w:szCs w:val="21"/>
        </w:rPr>
        <w:t xml:space="preserve"> 日历天，</w:t>
      </w:r>
    </w:p>
    <w:p w14:paraId="3C19AEDD" w14:textId="77777777" w:rsidR="0043473A" w:rsidRPr="00F55AB8" w:rsidRDefault="004C5201">
      <w:pPr>
        <w:pStyle w:val="4"/>
        <w:spacing w:line="360" w:lineRule="auto"/>
        <w:jc w:val="both"/>
        <w:rPr>
          <w:szCs w:val="21"/>
        </w:rPr>
      </w:pPr>
      <w:r w:rsidRPr="00F55AB8">
        <w:rPr>
          <w:rFonts w:cs="Tahoma" w:hint="eastAsia"/>
        </w:rPr>
        <w:t xml:space="preserve">    </w:t>
      </w:r>
      <w:bookmarkStart w:id="433" w:name="_Toc425854598"/>
      <w:bookmarkStart w:id="434" w:name="_Toc425359922"/>
      <w:bookmarkStart w:id="435" w:name="_Toc425360043"/>
      <w:bookmarkStart w:id="436" w:name="_Toc425359802"/>
      <w:bookmarkStart w:id="437" w:name="_Toc470256838"/>
      <w:r w:rsidRPr="00F55AB8">
        <w:rPr>
          <w:rFonts w:cs="Tahoma" w:hint="eastAsia"/>
        </w:rPr>
        <w:t>三、质量标准</w:t>
      </w:r>
      <w:bookmarkEnd w:id="433"/>
      <w:bookmarkEnd w:id="434"/>
      <w:bookmarkEnd w:id="435"/>
      <w:bookmarkEnd w:id="436"/>
      <w:bookmarkEnd w:id="437"/>
    </w:p>
    <w:p w14:paraId="405619BE" w14:textId="77777777" w:rsidR="0043473A" w:rsidRPr="00F55AB8" w:rsidRDefault="004C5201">
      <w:pPr>
        <w:snapToGrid w:val="0"/>
        <w:spacing w:line="360" w:lineRule="auto"/>
        <w:ind w:firstLine="459"/>
        <w:rPr>
          <w:rFonts w:ascii="宋体" w:hAnsi="宋体"/>
          <w:sz w:val="24"/>
        </w:rPr>
      </w:pPr>
      <w:r w:rsidRPr="00F55AB8">
        <w:rPr>
          <w:rFonts w:ascii="宋体" w:hAnsi="宋体" w:hint="eastAsia"/>
          <w:szCs w:val="21"/>
        </w:rPr>
        <w:t xml:space="preserve">   </w:t>
      </w:r>
      <w:r w:rsidRPr="00F55AB8">
        <w:rPr>
          <w:rFonts w:ascii="宋体" w:hAnsi="宋体"/>
          <w:sz w:val="24"/>
        </w:rPr>
        <w:t>工程质量符合</w:t>
      </w:r>
      <w:r w:rsidRPr="00F55AB8">
        <w:rPr>
          <w:rFonts w:ascii="宋体" w:hAnsi="宋体" w:hint="eastAsia"/>
          <w:sz w:val="24"/>
        </w:rPr>
        <w:t>达到国家现行有关施工质量验收规范要求，并达到合格标准，工程质量业主及规划一次性验收合格并交付使用</w:t>
      </w:r>
      <w:r w:rsidRPr="00F55AB8">
        <w:rPr>
          <w:rFonts w:ascii="宋体" w:hAnsi="宋体"/>
          <w:sz w:val="24"/>
        </w:rPr>
        <w:t>。</w:t>
      </w:r>
    </w:p>
    <w:p w14:paraId="42267679" w14:textId="77777777" w:rsidR="0043473A" w:rsidRPr="00F55AB8" w:rsidRDefault="004C5201">
      <w:pPr>
        <w:pStyle w:val="4"/>
        <w:spacing w:line="360" w:lineRule="auto"/>
        <w:jc w:val="both"/>
        <w:rPr>
          <w:rFonts w:cs="Tahoma"/>
        </w:rPr>
      </w:pPr>
      <w:r w:rsidRPr="00F55AB8">
        <w:rPr>
          <w:rFonts w:cs="Tahoma" w:hint="eastAsia"/>
        </w:rPr>
        <w:t>    </w:t>
      </w:r>
      <w:bookmarkStart w:id="438" w:name="_Toc425359803"/>
      <w:bookmarkStart w:id="439" w:name="_Toc425359923"/>
      <w:bookmarkStart w:id="440" w:name="_Toc425854599"/>
      <w:bookmarkStart w:id="441" w:name="_Toc425360044"/>
      <w:bookmarkStart w:id="442" w:name="_Toc470256839"/>
      <w:r w:rsidRPr="00F55AB8">
        <w:rPr>
          <w:rFonts w:cs="Tahoma" w:hint="eastAsia"/>
        </w:rPr>
        <w:t>四、签约合同价与合同价格形式</w:t>
      </w:r>
      <w:bookmarkEnd w:id="438"/>
      <w:bookmarkEnd w:id="439"/>
      <w:bookmarkEnd w:id="440"/>
      <w:bookmarkEnd w:id="441"/>
      <w:bookmarkEnd w:id="442"/>
      <w:r w:rsidRPr="00F55AB8">
        <w:rPr>
          <w:rFonts w:cs="Tahoma" w:hint="eastAsia"/>
        </w:rPr>
        <w:t>    </w:t>
      </w:r>
    </w:p>
    <w:p w14:paraId="589BE1BD"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1.签约合同价为：</w:t>
      </w:r>
      <w:r w:rsidRPr="00F55AB8">
        <w:rPr>
          <w:rFonts w:ascii="宋体" w:hAnsi="宋体" w:cs="Tahoma" w:hint="eastAsia"/>
          <w:szCs w:val="21"/>
        </w:rPr>
        <w:br/>
        <w:t>人民币（大写）</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u w:val="single"/>
        </w:rPr>
        <w:t>        </w:t>
      </w:r>
      <w:r w:rsidRPr="00F55AB8">
        <w:rPr>
          <w:rFonts w:ascii="宋体" w:hAnsi="宋体" w:cs="Tahoma" w:hint="eastAsia"/>
          <w:szCs w:val="21"/>
        </w:rPr>
        <w:t>元)；</w:t>
      </w:r>
      <w:r w:rsidRPr="00F55AB8">
        <w:rPr>
          <w:rFonts w:ascii="宋体" w:hAnsi="宋体" w:cs="Tahoma" w:hint="eastAsia"/>
          <w:szCs w:val="21"/>
        </w:rPr>
        <w:br/>
        <w:t>其中：</w:t>
      </w:r>
      <w:r w:rsidRPr="00F55AB8">
        <w:rPr>
          <w:rFonts w:ascii="宋体" w:hAnsi="宋体" w:cs="Tahoma" w:hint="eastAsia"/>
          <w:szCs w:val="21"/>
        </w:rPr>
        <w:br/>
        <w:t>（1）安全文明施工费：</w:t>
      </w:r>
      <w:r w:rsidRPr="00F55AB8">
        <w:rPr>
          <w:rFonts w:ascii="宋体" w:hAnsi="宋体" w:cs="Tahoma" w:hint="eastAsia"/>
          <w:szCs w:val="21"/>
        </w:rPr>
        <w:br/>
        <w:t>人民币（大写）</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u w:val="single"/>
        </w:rPr>
        <w:t>          </w:t>
      </w:r>
      <w:r w:rsidRPr="00F55AB8">
        <w:rPr>
          <w:rFonts w:ascii="宋体" w:hAnsi="宋体" w:cs="Tahoma" w:hint="eastAsia"/>
          <w:szCs w:val="21"/>
        </w:rPr>
        <w:t>元)；</w:t>
      </w:r>
      <w:r w:rsidRPr="00F55AB8">
        <w:rPr>
          <w:rFonts w:ascii="宋体" w:hAnsi="宋体" w:cs="Tahoma" w:hint="eastAsia"/>
          <w:szCs w:val="21"/>
        </w:rPr>
        <w:br/>
        <w:t>（2）材料和工程设备暂估价金额：</w:t>
      </w:r>
      <w:r w:rsidRPr="00F55AB8">
        <w:rPr>
          <w:rFonts w:ascii="宋体" w:hAnsi="宋体" w:cs="Tahoma" w:hint="eastAsia"/>
          <w:szCs w:val="21"/>
        </w:rPr>
        <w:br/>
      </w:r>
      <w:r w:rsidRPr="00F55AB8">
        <w:rPr>
          <w:rFonts w:ascii="宋体" w:hAnsi="宋体" w:cs="Tahoma" w:hint="eastAsia"/>
          <w:szCs w:val="21"/>
        </w:rPr>
        <w:lastRenderedPageBreak/>
        <w:t>人民币（大写）</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u w:val="single"/>
        </w:rPr>
        <w:t>          </w:t>
      </w:r>
      <w:r w:rsidRPr="00F55AB8">
        <w:rPr>
          <w:rFonts w:ascii="宋体" w:hAnsi="宋体" w:cs="Tahoma" w:hint="eastAsia"/>
          <w:szCs w:val="21"/>
        </w:rPr>
        <w:t>元)；</w:t>
      </w:r>
      <w:r w:rsidRPr="00F55AB8">
        <w:rPr>
          <w:rFonts w:ascii="宋体" w:hAnsi="宋体" w:cs="Tahoma" w:hint="eastAsia"/>
          <w:szCs w:val="21"/>
        </w:rPr>
        <w:br/>
        <w:t>（3）专业工程暂估价金额：</w:t>
      </w:r>
      <w:r w:rsidRPr="00F55AB8">
        <w:rPr>
          <w:rFonts w:ascii="宋体" w:hAnsi="宋体" w:cs="Tahoma" w:hint="eastAsia"/>
          <w:szCs w:val="21"/>
        </w:rPr>
        <w:br/>
        <w:t>人民币（大写）</w:t>
      </w:r>
      <w:r w:rsidRPr="00F55AB8">
        <w:rPr>
          <w:rFonts w:ascii="宋体" w:hAnsi="宋体" w:cs="Tahoma" w:hint="eastAsia"/>
          <w:szCs w:val="21"/>
          <w:u w:val="single"/>
        </w:rPr>
        <w:t>              </w:t>
      </w:r>
      <w:r w:rsidRPr="00F55AB8">
        <w:rPr>
          <w:rFonts w:ascii="宋体" w:hAnsi="宋体" w:cs="Tahoma" w:hint="eastAsia"/>
          <w:szCs w:val="21"/>
        </w:rPr>
        <w:t> (¥</w:t>
      </w:r>
      <w:r w:rsidRPr="00F55AB8">
        <w:rPr>
          <w:rFonts w:ascii="宋体" w:hAnsi="宋体" w:cs="Tahoma" w:hint="eastAsia"/>
          <w:szCs w:val="21"/>
          <w:u w:val="single"/>
        </w:rPr>
        <w:t>          </w:t>
      </w:r>
      <w:r w:rsidRPr="00F55AB8">
        <w:rPr>
          <w:rFonts w:ascii="宋体" w:hAnsi="宋体" w:cs="Tahoma" w:hint="eastAsia"/>
          <w:szCs w:val="21"/>
        </w:rPr>
        <w:t>元)；</w:t>
      </w:r>
      <w:r w:rsidRPr="00F55AB8">
        <w:rPr>
          <w:rFonts w:ascii="宋体" w:hAnsi="宋体" w:cs="Tahoma" w:hint="eastAsia"/>
          <w:szCs w:val="21"/>
        </w:rPr>
        <w:br/>
        <w:t>（4）暂列金额：</w:t>
      </w:r>
      <w:r w:rsidRPr="00F55AB8">
        <w:rPr>
          <w:rFonts w:ascii="宋体" w:hAnsi="宋体" w:cs="Tahoma" w:hint="eastAsia"/>
          <w:szCs w:val="21"/>
        </w:rPr>
        <w:br/>
        <w:t>人民币（大写）</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u w:val="single"/>
        </w:rPr>
        <w:t>          </w:t>
      </w:r>
      <w:r w:rsidRPr="00F55AB8">
        <w:rPr>
          <w:rFonts w:ascii="宋体" w:hAnsi="宋体" w:cs="Tahoma" w:hint="eastAsia"/>
          <w:szCs w:val="21"/>
        </w:rPr>
        <w:t>元)。</w:t>
      </w:r>
      <w:r w:rsidRPr="00F55AB8">
        <w:rPr>
          <w:rFonts w:ascii="宋体" w:hAnsi="宋体" w:cs="Tahoma" w:hint="eastAsia"/>
          <w:szCs w:val="21"/>
        </w:rPr>
        <w:br/>
        <w:t>2.合同价格形式：</w:t>
      </w:r>
      <w:r w:rsidRPr="00F55AB8">
        <w:rPr>
          <w:rFonts w:ascii="宋体" w:hAnsi="宋体" w:cs="Tahoma" w:hint="eastAsia"/>
          <w:szCs w:val="21"/>
          <w:u w:val="single"/>
        </w:rPr>
        <w:t xml:space="preserve">　固定单价合同     　</w:t>
      </w:r>
      <w:r w:rsidRPr="00F55AB8">
        <w:rPr>
          <w:rFonts w:ascii="宋体" w:hAnsi="宋体" w:cs="Tahoma" w:hint="eastAsia"/>
          <w:szCs w:val="21"/>
        </w:rPr>
        <w:t>。</w:t>
      </w:r>
    </w:p>
    <w:p w14:paraId="6F2FEB12" w14:textId="77777777" w:rsidR="0043473A" w:rsidRPr="00F55AB8" w:rsidRDefault="004C5201">
      <w:pPr>
        <w:pStyle w:val="4"/>
        <w:spacing w:line="360" w:lineRule="auto"/>
        <w:jc w:val="both"/>
        <w:rPr>
          <w:rFonts w:cs="Tahoma"/>
        </w:rPr>
      </w:pPr>
      <w:r w:rsidRPr="00F55AB8">
        <w:rPr>
          <w:rFonts w:cs="Tahoma" w:hint="eastAsia"/>
        </w:rPr>
        <w:t>    </w:t>
      </w:r>
      <w:bookmarkStart w:id="443" w:name="_Toc425359804"/>
      <w:bookmarkStart w:id="444" w:name="_Toc425359924"/>
      <w:bookmarkStart w:id="445" w:name="_Toc425360045"/>
      <w:bookmarkStart w:id="446" w:name="_Toc425854600"/>
      <w:bookmarkStart w:id="447" w:name="_Toc470256840"/>
      <w:r w:rsidRPr="00F55AB8">
        <w:rPr>
          <w:rFonts w:cs="Tahoma" w:hint="eastAsia"/>
        </w:rPr>
        <w:t>五、项目经理</w:t>
      </w:r>
      <w:bookmarkEnd w:id="443"/>
      <w:bookmarkEnd w:id="444"/>
      <w:bookmarkEnd w:id="445"/>
      <w:bookmarkEnd w:id="446"/>
      <w:bookmarkEnd w:id="447"/>
    </w:p>
    <w:p w14:paraId="1C5A0275"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承包人项目经理：</w:t>
      </w:r>
      <w:r w:rsidRPr="00F55AB8">
        <w:rPr>
          <w:rFonts w:ascii="宋体" w:hAnsi="宋体" w:cs="Tahoma" w:hint="eastAsia"/>
          <w:szCs w:val="21"/>
          <w:u w:val="single"/>
        </w:rPr>
        <w:t xml:space="preserve">　　　                 　    　</w:t>
      </w:r>
      <w:r w:rsidRPr="00F55AB8">
        <w:rPr>
          <w:rFonts w:ascii="宋体" w:hAnsi="宋体" w:cs="Tahoma" w:hint="eastAsia"/>
          <w:szCs w:val="21"/>
        </w:rPr>
        <w:t>。</w:t>
      </w:r>
    </w:p>
    <w:p w14:paraId="441D1227" w14:textId="77777777" w:rsidR="0043473A" w:rsidRPr="00F55AB8" w:rsidRDefault="004C5201">
      <w:pPr>
        <w:pStyle w:val="4"/>
        <w:spacing w:line="360" w:lineRule="auto"/>
        <w:jc w:val="both"/>
        <w:rPr>
          <w:rFonts w:cs="Tahoma"/>
        </w:rPr>
      </w:pPr>
      <w:r w:rsidRPr="00F55AB8">
        <w:rPr>
          <w:rFonts w:cs="Tahoma" w:hint="eastAsia"/>
        </w:rPr>
        <w:t>    </w:t>
      </w:r>
      <w:bookmarkStart w:id="448" w:name="_Toc425359925"/>
      <w:bookmarkStart w:id="449" w:name="_Toc425360046"/>
      <w:bookmarkStart w:id="450" w:name="_Toc425359805"/>
      <w:bookmarkStart w:id="451" w:name="_Toc425854601"/>
      <w:bookmarkStart w:id="452" w:name="_Toc470256841"/>
      <w:r w:rsidRPr="00F55AB8">
        <w:rPr>
          <w:rFonts w:cs="Tahoma" w:hint="eastAsia"/>
        </w:rPr>
        <w:t>六、合同文件构成</w:t>
      </w:r>
      <w:bookmarkEnd w:id="448"/>
      <w:bookmarkEnd w:id="449"/>
      <w:bookmarkEnd w:id="450"/>
      <w:bookmarkEnd w:id="451"/>
      <w:bookmarkEnd w:id="452"/>
    </w:p>
    <w:p w14:paraId="2A4E3F3B" w14:textId="77777777" w:rsidR="0043473A" w:rsidRPr="00F55AB8" w:rsidRDefault="004C5201">
      <w:pPr>
        <w:snapToGrid w:val="0"/>
        <w:spacing w:line="360" w:lineRule="auto"/>
        <w:ind w:firstLineChars="200" w:firstLine="480"/>
        <w:rPr>
          <w:rFonts w:ascii="宋体" w:hAnsi="宋体"/>
          <w:bCs/>
          <w:sz w:val="24"/>
        </w:rPr>
      </w:pPr>
      <w:r w:rsidRPr="00F55AB8">
        <w:rPr>
          <w:rFonts w:ascii="宋体" w:hAnsi="宋体"/>
          <w:bCs/>
          <w:sz w:val="24"/>
        </w:rPr>
        <w:t>本协议书与下列文件一起构成合同文件：</w:t>
      </w:r>
    </w:p>
    <w:p w14:paraId="16DC84D7" w14:textId="77777777" w:rsidR="0043473A" w:rsidRPr="00F55AB8" w:rsidRDefault="004C5201">
      <w:pPr>
        <w:pStyle w:val="ac"/>
        <w:snapToGrid w:val="0"/>
        <w:spacing w:line="400" w:lineRule="exact"/>
        <w:ind w:firstLine="480"/>
        <w:rPr>
          <w:rFonts w:ascii="宋体"/>
          <w:sz w:val="24"/>
        </w:rPr>
      </w:pPr>
      <w:r w:rsidRPr="00F55AB8">
        <w:rPr>
          <w:rFonts w:ascii="宋体" w:hint="eastAsia"/>
          <w:sz w:val="24"/>
        </w:rPr>
        <w:t xml:space="preserve"> </w:t>
      </w:r>
      <w:r w:rsidRPr="00F55AB8">
        <w:rPr>
          <w:rFonts w:ascii="宋体"/>
          <w:sz w:val="24"/>
        </w:rPr>
        <w:t>（1）</w:t>
      </w:r>
      <w:r w:rsidRPr="00F55AB8">
        <w:rPr>
          <w:rFonts w:ascii="宋体" w:hint="eastAsia"/>
          <w:sz w:val="24"/>
        </w:rPr>
        <w:t>协议书（包括补充协议）；</w:t>
      </w:r>
    </w:p>
    <w:p w14:paraId="24E0EDBF" w14:textId="77777777" w:rsidR="0043473A" w:rsidRPr="00F55AB8" w:rsidRDefault="004C5201">
      <w:pPr>
        <w:autoSpaceDE w:val="0"/>
        <w:autoSpaceDN w:val="0"/>
        <w:adjustRightInd w:val="0"/>
        <w:snapToGrid w:val="0"/>
        <w:spacing w:line="400" w:lineRule="exact"/>
        <w:ind w:firstLineChars="200" w:firstLine="480"/>
        <w:jc w:val="left"/>
        <w:rPr>
          <w:rFonts w:ascii="宋体" w:hAnsi="宋体"/>
          <w:sz w:val="24"/>
        </w:rPr>
      </w:pPr>
      <w:r w:rsidRPr="00F55AB8">
        <w:rPr>
          <w:rFonts w:ascii="宋体" w:hAnsi="宋体"/>
          <w:sz w:val="24"/>
        </w:rPr>
        <w:t>（2）中</w:t>
      </w:r>
      <w:r w:rsidRPr="00F55AB8">
        <w:rPr>
          <w:rFonts w:ascii="宋体" w:hAnsi="宋体" w:hint="eastAsia"/>
          <w:sz w:val="24"/>
        </w:rPr>
        <w:t>选</w:t>
      </w:r>
      <w:r w:rsidRPr="00F55AB8">
        <w:rPr>
          <w:rFonts w:ascii="宋体" w:hAnsi="宋体"/>
          <w:sz w:val="24"/>
        </w:rPr>
        <w:t>通知书；</w:t>
      </w:r>
    </w:p>
    <w:p w14:paraId="640D705B" w14:textId="77777777" w:rsidR="0043473A" w:rsidRPr="00F55AB8" w:rsidRDefault="004C5201">
      <w:pPr>
        <w:autoSpaceDE w:val="0"/>
        <w:autoSpaceDN w:val="0"/>
        <w:adjustRightInd w:val="0"/>
        <w:snapToGrid w:val="0"/>
        <w:spacing w:line="400" w:lineRule="exact"/>
        <w:ind w:firstLineChars="200" w:firstLine="480"/>
        <w:jc w:val="left"/>
        <w:rPr>
          <w:rFonts w:ascii="宋体" w:hAnsi="宋体"/>
          <w:sz w:val="24"/>
        </w:rPr>
      </w:pPr>
      <w:r w:rsidRPr="00F55AB8">
        <w:rPr>
          <w:rFonts w:ascii="宋体" w:hAnsi="宋体"/>
          <w:sz w:val="24"/>
        </w:rPr>
        <w:t>（3）专用合同条款及其附件；</w:t>
      </w:r>
    </w:p>
    <w:p w14:paraId="729C4732" w14:textId="77777777" w:rsidR="0043473A" w:rsidRPr="00F55AB8" w:rsidRDefault="004C5201">
      <w:pPr>
        <w:autoSpaceDE w:val="0"/>
        <w:autoSpaceDN w:val="0"/>
        <w:adjustRightInd w:val="0"/>
        <w:snapToGrid w:val="0"/>
        <w:spacing w:line="400" w:lineRule="exact"/>
        <w:ind w:firstLineChars="200" w:firstLine="480"/>
        <w:jc w:val="left"/>
        <w:rPr>
          <w:rFonts w:ascii="宋体" w:hAnsi="宋体"/>
          <w:sz w:val="24"/>
        </w:rPr>
      </w:pPr>
      <w:r w:rsidRPr="00F55AB8">
        <w:rPr>
          <w:rFonts w:ascii="宋体" w:hAnsi="宋体"/>
          <w:sz w:val="24"/>
        </w:rPr>
        <w:t>（4）通用合同条款；</w:t>
      </w:r>
    </w:p>
    <w:p w14:paraId="706437D5" w14:textId="77777777" w:rsidR="0043473A" w:rsidRPr="00F55AB8" w:rsidRDefault="004C5201">
      <w:pPr>
        <w:autoSpaceDE w:val="0"/>
        <w:autoSpaceDN w:val="0"/>
        <w:adjustRightInd w:val="0"/>
        <w:snapToGrid w:val="0"/>
        <w:spacing w:line="400" w:lineRule="exact"/>
        <w:ind w:firstLineChars="200" w:firstLine="480"/>
        <w:jc w:val="left"/>
        <w:rPr>
          <w:rFonts w:ascii="宋体" w:hAnsi="宋体"/>
          <w:sz w:val="24"/>
        </w:rPr>
      </w:pPr>
      <w:r w:rsidRPr="00F55AB8">
        <w:rPr>
          <w:rFonts w:ascii="宋体" w:hAnsi="宋体"/>
          <w:sz w:val="24"/>
        </w:rPr>
        <w:t>（5）技术标准和要求；</w:t>
      </w:r>
    </w:p>
    <w:p w14:paraId="4FBECB28" w14:textId="77777777" w:rsidR="0043473A" w:rsidRPr="00F55AB8" w:rsidRDefault="004C5201">
      <w:pPr>
        <w:autoSpaceDE w:val="0"/>
        <w:autoSpaceDN w:val="0"/>
        <w:adjustRightInd w:val="0"/>
        <w:snapToGrid w:val="0"/>
        <w:spacing w:line="400" w:lineRule="exact"/>
        <w:ind w:firstLineChars="200" w:firstLine="480"/>
        <w:jc w:val="left"/>
        <w:rPr>
          <w:rFonts w:ascii="宋体" w:hAnsi="宋体"/>
          <w:sz w:val="24"/>
        </w:rPr>
      </w:pPr>
      <w:r w:rsidRPr="00F55AB8">
        <w:rPr>
          <w:rFonts w:ascii="宋体" w:hAnsi="宋体"/>
          <w:sz w:val="24"/>
        </w:rPr>
        <w:t>（6）图纸；</w:t>
      </w:r>
    </w:p>
    <w:p w14:paraId="6584A335" w14:textId="77777777" w:rsidR="0043473A" w:rsidRPr="00F55AB8" w:rsidRDefault="004C5201">
      <w:pPr>
        <w:autoSpaceDE w:val="0"/>
        <w:autoSpaceDN w:val="0"/>
        <w:adjustRightInd w:val="0"/>
        <w:snapToGrid w:val="0"/>
        <w:spacing w:line="400" w:lineRule="exact"/>
        <w:ind w:firstLineChars="200" w:firstLine="480"/>
        <w:jc w:val="left"/>
        <w:rPr>
          <w:rFonts w:ascii="宋体" w:hAnsi="宋体"/>
          <w:sz w:val="24"/>
        </w:rPr>
      </w:pPr>
      <w:r w:rsidRPr="00F55AB8">
        <w:rPr>
          <w:rFonts w:ascii="宋体" w:hAnsi="宋体"/>
          <w:sz w:val="24"/>
        </w:rPr>
        <w:t>（7）</w:t>
      </w:r>
      <w:r w:rsidRPr="00F55AB8">
        <w:rPr>
          <w:rFonts w:ascii="宋体" w:hAnsi="宋体" w:hint="eastAsia"/>
          <w:sz w:val="24"/>
        </w:rPr>
        <w:t>比选文件、答疑记录及补遗；</w:t>
      </w:r>
    </w:p>
    <w:p w14:paraId="2C7614C0" w14:textId="77777777" w:rsidR="0043473A" w:rsidRPr="00F55AB8" w:rsidRDefault="004C5201">
      <w:pPr>
        <w:autoSpaceDE w:val="0"/>
        <w:autoSpaceDN w:val="0"/>
        <w:adjustRightInd w:val="0"/>
        <w:snapToGrid w:val="0"/>
        <w:spacing w:line="400" w:lineRule="exact"/>
        <w:ind w:firstLineChars="200" w:firstLine="480"/>
        <w:jc w:val="left"/>
        <w:rPr>
          <w:rFonts w:ascii="宋体" w:hAnsi="宋体"/>
          <w:sz w:val="24"/>
        </w:rPr>
      </w:pPr>
      <w:r w:rsidRPr="00F55AB8">
        <w:rPr>
          <w:rFonts w:ascii="宋体" w:hAnsi="宋体"/>
          <w:sz w:val="24"/>
        </w:rPr>
        <w:t>（8）</w:t>
      </w:r>
      <w:r w:rsidRPr="00F55AB8">
        <w:rPr>
          <w:rFonts w:ascii="宋体" w:hAnsi="宋体" w:hint="eastAsia"/>
          <w:sz w:val="24"/>
        </w:rPr>
        <w:t>比选申请文件及其附件</w:t>
      </w:r>
      <w:r w:rsidRPr="00F55AB8">
        <w:rPr>
          <w:rFonts w:ascii="宋体" w:hAnsi="宋体"/>
          <w:sz w:val="24"/>
        </w:rPr>
        <w:t>；其他合同文件。</w:t>
      </w:r>
    </w:p>
    <w:p w14:paraId="4906E430" w14:textId="77777777" w:rsidR="0043473A" w:rsidRPr="00F55AB8" w:rsidRDefault="004C5201">
      <w:pPr>
        <w:autoSpaceDE w:val="0"/>
        <w:autoSpaceDN w:val="0"/>
        <w:adjustRightInd w:val="0"/>
        <w:snapToGrid w:val="0"/>
        <w:spacing w:line="400" w:lineRule="exact"/>
        <w:ind w:firstLineChars="200" w:firstLine="480"/>
        <w:jc w:val="left"/>
        <w:rPr>
          <w:rFonts w:ascii="宋体" w:hAnsi="宋体"/>
          <w:sz w:val="24"/>
        </w:rPr>
      </w:pPr>
      <w:r w:rsidRPr="00F55AB8">
        <w:rPr>
          <w:rFonts w:ascii="宋体" w:hAnsi="宋体"/>
          <w:sz w:val="24"/>
        </w:rPr>
        <w:t>在合同订立及履行过程中形成的与合同有关的文件均构成合同文件组成部分。</w:t>
      </w:r>
    </w:p>
    <w:p w14:paraId="286CE87F" w14:textId="77777777" w:rsidR="0043473A" w:rsidRPr="00F55AB8" w:rsidRDefault="004C5201">
      <w:pPr>
        <w:pStyle w:val="4"/>
        <w:spacing w:line="360" w:lineRule="auto"/>
        <w:jc w:val="both"/>
        <w:rPr>
          <w:rFonts w:cs="Tahoma"/>
        </w:rPr>
      </w:pPr>
      <w:r w:rsidRPr="00F55AB8">
        <w:rPr>
          <w:rFonts w:cs="Tahoma" w:hint="eastAsia"/>
        </w:rPr>
        <w:t>    </w:t>
      </w:r>
      <w:bookmarkStart w:id="453" w:name="_Toc425359926"/>
      <w:bookmarkStart w:id="454" w:name="_Toc425360047"/>
      <w:bookmarkStart w:id="455" w:name="_Toc470256842"/>
      <w:bookmarkStart w:id="456" w:name="_Toc425854602"/>
      <w:bookmarkStart w:id="457" w:name="_Toc425359806"/>
      <w:r w:rsidRPr="00F55AB8">
        <w:rPr>
          <w:rFonts w:cs="Tahoma" w:hint="eastAsia"/>
        </w:rPr>
        <w:t>七、承诺</w:t>
      </w:r>
      <w:bookmarkEnd w:id="453"/>
      <w:bookmarkEnd w:id="454"/>
      <w:bookmarkEnd w:id="455"/>
      <w:bookmarkEnd w:id="456"/>
      <w:bookmarkEnd w:id="457"/>
    </w:p>
    <w:p w14:paraId="7520088E" w14:textId="77777777" w:rsidR="0043473A" w:rsidRPr="00F55AB8" w:rsidRDefault="004C5201">
      <w:pPr>
        <w:spacing w:line="360" w:lineRule="auto"/>
        <w:ind w:firstLineChars="200" w:firstLine="420"/>
        <w:rPr>
          <w:rFonts w:ascii="宋体" w:hAnsi="宋体" w:cs="Tahoma"/>
          <w:szCs w:val="21"/>
        </w:rPr>
      </w:pPr>
      <w:r w:rsidRPr="00F55AB8">
        <w:rPr>
          <w:rFonts w:ascii="宋体" w:hAnsi="宋体" w:cs="Tahoma" w:hint="eastAsia"/>
          <w:szCs w:val="21"/>
        </w:rPr>
        <w:t>1.发包人承诺按照法律规定履行项目审批手续、筹集工程建设资金并按照合同约定的期限和方式支付合同价款。</w:t>
      </w:r>
    </w:p>
    <w:p w14:paraId="68F5272B" w14:textId="77777777" w:rsidR="0043473A" w:rsidRPr="00F55AB8" w:rsidRDefault="004C5201">
      <w:pPr>
        <w:spacing w:line="360" w:lineRule="auto"/>
        <w:ind w:firstLineChars="200" w:firstLine="420"/>
        <w:rPr>
          <w:rFonts w:ascii="宋体" w:hAnsi="宋体" w:cs="Tahoma"/>
          <w:szCs w:val="21"/>
        </w:rPr>
      </w:pPr>
      <w:r w:rsidRPr="00F55AB8">
        <w:rPr>
          <w:rFonts w:ascii="宋体" w:hAnsi="宋体" w:cs="Tahoma" w:hint="eastAsia"/>
          <w:szCs w:val="21"/>
        </w:rPr>
        <w:t>2.承包人承诺按照法律规定及合同约定组织完成工程施工，确保工程质量和安全，不进行转包及违法分包，并在缺陷责任期及保修期内承担相应的工程维修责任。</w:t>
      </w:r>
    </w:p>
    <w:p w14:paraId="1FEC98EE" w14:textId="77777777" w:rsidR="0043473A" w:rsidRPr="00F55AB8" w:rsidRDefault="004C5201">
      <w:pPr>
        <w:spacing w:line="360" w:lineRule="auto"/>
        <w:ind w:firstLineChars="200" w:firstLine="420"/>
        <w:rPr>
          <w:rFonts w:ascii="宋体" w:hAnsi="宋体" w:cs="Tahoma"/>
          <w:szCs w:val="21"/>
        </w:rPr>
      </w:pPr>
      <w:r w:rsidRPr="00F55AB8">
        <w:rPr>
          <w:rFonts w:ascii="宋体" w:hAnsi="宋体" w:cs="Tahoma" w:hint="eastAsia"/>
          <w:szCs w:val="21"/>
        </w:rPr>
        <w:t>3.发包人和承包人通过招投标形式签订合同的，双方理解并承诺不再就同一工程另行签订与合同实质性内容相背离的协议。</w:t>
      </w:r>
      <w:r w:rsidRPr="00F55AB8">
        <w:rPr>
          <w:rFonts w:ascii="宋体" w:hAnsi="宋体" w:cs="Tahoma" w:hint="eastAsia"/>
          <w:szCs w:val="21"/>
        </w:rPr>
        <w:br/>
      </w:r>
      <w:r w:rsidRPr="00F55AB8">
        <w:rPr>
          <w:rFonts w:ascii="宋体" w:hAnsi="宋体" w:cs="Tahoma" w:hint="eastAsia"/>
          <w:b/>
          <w:bCs/>
          <w:kern w:val="0"/>
          <w:sz w:val="24"/>
        </w:rPr>
        <w:t>    八、词语含义</w:t>
      </w:r>
      <w:r w:rsidRPr="00F55AB8">
        <w:rPr>
          <w:rFonts w:ascii="宋体" w:hAnsi="宋体" w:cs="Tahoma" w:hint="eastAsia"/>
          <w:b/>
          <w:bCs/>
          <w:kern w:val="0"/>
          <w:sz w:val="24"/>
        </w:rPr>
        <w:br/>
      </w:r>
      <w:r w:rsidRPr="00F55AB8">
        <w:rPr>
          <w:rFonts w:ascii="宋体" w:hAnsi="宋体" w:cs="Tahoma" w:hint="eastAsia"/>
          <w:szCs w:val="21"/>
        </w:rPr>
        <w:t>本协议书中词语含义与第二部分通用合同条款中赋予的含义相同。</w:t>
      </w:r>
    </w:p>
    <w:p w14:paraId="52B3A30C" w14:textId="77777777" w:rsidR="0043473A" w:rsidRPr="00F55AB8" w:rsidRDefault="004C5201">
      <w:pPr>
        <w:pStyle w:val="4"/>
        <w:spacing w:line="360" w:lineRule="auto"/>
        <w:jc w:val="both"/>
        <w:rPr>
          <w:rFonts w:cs="Tahoma"/>
        </w:rPr>
      </w:pPr>
      <w:r w:rsidRPr="00F55AB8">
        <w:rPr>
          <w:rFonts w:cs="Tahoma" w:hint="eastAsia"/>
        </w:rPr>
        <w:t>    </w:t>
      </w:r>
      <w:bookmarkStart w:id="458" w:name="_Toc425359927"/>
      <w:bookmarkStart w:id="459" w:name="_Toc425359807"/>
      <w:bookmarkStart w:id="460" w:name="_Toc425360048"/>
      <w:bookmarkStart w:id="461" w:name="_Toc425854603"/>
      <w:bookmarkStart w:id="462" w:name="_Toc470256843"/>
      <w:r w:rsidRPr="00F55AB8">
        <w:rPr>
          <w:rFonts w:cs="Tahoma" w:hint="eastAsia"/>
        </w:rPr>
        <w:t>九、签订时间</w:t>
      </w:r>
      <w:bookmarkEnd w:id="458"/>
      <w:bookmarkEnd w:id="459"/>
      <w:bookmarkEnd w:id="460"/>
      <w:bookmarkEnd w:id="461"/>
      <w:bookmarkEnd w:id="462"/>
    </w:p>
    <w:p w14:paraId="5082F33A"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lastRenderedPageBreak/>
        <w:t>本合同于</w:t>
      </w:r>
      <w:r w:rsidRPr="00F55AB8">
        <w:rPr>
          <w:rFonts w:ascii="宋体" w:hAnsi="宋体" w:cs="Tahoma" w:hint="eastAsia"/>
          <w:szCs w:val="21"/>
          <w:u w:val="single"/>
        </w:rPr>
        <w:t xml:space="preserve">    </w:t>
      </w:r>
      <w:r w:rsidRPr="00F55AB8">
        <w:rPr>
          <w:rFonts w:ascii="宋体" w:hAnsi="宋体" w:cs="Tahoma" w:hint="eastAsia"/>
          <w:szCs w:val="21"/>
        </w:rPr>
        <w:t>年</w:t>
      </w:r>
      <w:r w:rsidRPr="00F55AB8">
        <w:rPr>
          <w:rFonts w:ascii="宋体" w:hAnsi="宋体" w:cs="Tahoma" w:hint="eastAsia"/>
          <w:szCs w:val="21"/>
          <w:u w:val="single"/>
        </w:rPr>
        <w:t xml:space="preserve">    </w:t>
      </w:r>
      <w:r w:rsidRPr="00F55AB8">
        <w:rPr>
          <w:rFonts w:ascii="宋体" w:hAnsi="宋体" w:cs="Tahoma" w:hint="eastAsia"/>
          <w:szCs w:val="21"/>
        </w:rPr>
        <w:t>月</w:t>
      </w:r>
      <w:r w:rsidRPr="00F55AB8">
        <w:rPr>
          <w:rFonts w:ascii="宋体" w:hAnsi="宋体" w:cs="Tahoma" w:hint="eastAsia"/>
          <w:szCs w:val="21"/>
          <w:u w:val="single"/>
        </w:rPr>
        <w:t xml:space="preserve">    </w:t>
      </w:r>
      <w:r w:rsidRPr="00F55AB8">
        <w:rPr>
          <w:rFonts w:ascii="宋体" w:hAnsi="宋体" w:cs="Tahoma" w:hint="eastAsia"/>
          <w:szCs w:val="21"/>
        </w:rPr>
        <w:t>日签订。</w:t>
      </w:r>
    </w:p>
    <w:p w14:paraId="4AB9D92D" w14:textId="77777777" w:rsidR="0043473A" w:rsidRPr="00F55AB8" w:rsidRDefault="004C5201">
      <w:pPr>
        <w:pStyle w:val="4"/>
        <w:spacing w:line="360" w:lineRule="auto"/>
        <w:jc w:val="both"/>
        <w:rPr>
          <w:rFonts w:cs="Tahoma"/>
        </w:rPr>
      </w:pPr>
      <w:r w:rsidRPr="00F55AB8">
        <w:rPr>
          <w:rFonts w:cs="Tahoma" w:hint="eastAsia"/>
        </w:rPr>
        <w:t xml:space="preserve">    </w:t>
      </w:r>
      <w:bookmarkStart w:id="463" w:name="_Toc425359808"/>
      <w:bookmarkStart w:id="464" w:name="_Toc425360049"/>
      <w:bookmarkStart w:id="465" w:name="_Toc470256844"/>
      <w:bookmarkStart w:id="466" w:name="_Toc425854604"/>
      <w:bookmarkStart w:id="467" w:name="_Toc425359928"/>
      <w:r w:rsidRPr="00F55AB8">
        <w:rPr>
          <w:rFonts w:cs="Tahoma" w:hint="eastAsia"/>
        </w:rPr>
        <w:t>十、签订地点</w:t>
      </w:r>
      <w:bookmarkEnd w:id="463"/>
      <w:bookmarkEnd w:id="464"/>
      <w:bookmarkEnd w:id="465"/>
      <w:bookmarkEnd w:id="466"/>
      <w:bookmarkEnd w:id="467"/>
    </w:p>
    <w:p w14:paraId="56CD7CC5"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本合同在</w:t>
      </w:r>
      <w:r w:rsidRPr="00F55AB8">
        <w:rPr>
          <w:rFonts w:ascii="宋体" w:hAnsi="宋体" w:cs="Tahoma" w:hint="eastAsia"/>
          <w:szCs w:val="21"/>
          <w:u w:val="single"/>
        </w:rPr>
        <w:t xml:space="preserve">                                    </w:t>
      </w:r>
      <w:r w:rsidRPr="00F55AB8">
        <w:rPr>
          <w:rFonts w:ascii="宋体" w:hAnsi="宋体" w:cs="Tahoma" w:hint="eastAsia"/>
          <w:szCs w:val="21"/>
        </w:rPr>
        <w:t>签订。</w:t>
      </w:r>
    </w:p>
    <w:p w14:paraId="24388136" w14:textId="77777777" w:rsidR="0043473A" w:rsidRPr="00F55AB8" w:rsidRDefault="004C5201">
      <w:pPr>
        <w:pStyle w:val="4"/>
        <w:spacing w:line="360" w:lineRule="auto"/>
        <w:jc w:val="both"/>
        <w:rPr>
          <w:rFonts w:cs="Tahoma"/>
        </w:rPr>
      </w:pPr>
      <w:r w:rsidRPr="00F55AB8">
        <w:rPr>
          <w:rFonts w:cs="Tahoma" w:hint="eastAsia"/>
        </w:rPr>
        <w:t xml:space="preserve">    </w:t>
      </w:r>
      <w:bookmarkStart w:id="468" w:name="_Toc425359809"/>
      <w:bookmarkStart w:id="469" w:name="_Toc425359929"/>
      <w:bookmarkStart w:id="470" w:name="_Toc425360050"/>
      <w:bookmarkStart w:id="471" w:name="_Toc425854605"/>
      <w:bookmarkStart w:id="472" w:name="_Toc470256845"/>
      <w:r w:rsidRPr="00F55AB8">
        <w:rPr>
          <w:rFonts w:cs="Tahoma" w:hint="eastAsia"/>
        </w:rPr>
        <w:t>十一、补充协议</w:t>
      </w:r>
      <w:bookmarkEnd w:id="468"/>
      <w:bookmarkEnd w:id="469"/>
      <w:bookmarkEnd w:id="470"/>
      <w:bookmarkEnd w:id="471"/>
      <w:bookmarkEnd w:id="472"/>
    </w:p>
    <w:p w14:paraId="26C1C0D2"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合同未尽事宜，合同当事人另行签订补充协议，补充协议是合同的组成部分。</w:t>
      </w:r>
    </w:p>
    <w:p w14:paraId="720F07B6" w14:textId="77777777" w:rsidR="0043473A" w:rsidRPr="00F55AB8" w:rsidRDefault="004C5201">
      <w:pPr>
        <w:pStyle w:val="4"/>
        <w:spacing w:line="360" w:lineRule="auto"/>
        <w:jc w:val="both"/>
        <w:rPr>
          <w:rFonts w:cs="Tahoma"/>
        </w:rPr>
      </w:pPr>
      <w:r w:rsidRPr="00F55AB8">
        <w:rPr>
          <w:rFonts w:cs="Tahoma" w:hint="eastAsia"/>
        </w:rPr>
        <w:t xml:space="preserve">    </w:t>
      </w:r>
      <w:bookmarkStart w:id="473" w:name="_Toc425359810"/>
      <w:bookmarkStart w:id="474" w:name="_Toc425359930"/>
      <w:bookmarkStart w:id="475" w:name="_Toc425360051"/>
      <w:bookmarkStart w:id="476" w:name="_Toc425854606"/>
      <w:bookmarkStart w:id="477" w:name="_Toc470256846"/>
      <w:r w:rsidRPr="00F55AB8">
        <w:rPr>
          <w:rFonts w:cs="Tahoma" w:hint="eastAsia"/>
        </w:rPr>
        <w:t>十二、合同生效</w:t>
      </w:r>
      <w:bookmarkEnd w:id="473"/>
      <w:bookmarkEnd w:id="474"/>
      <w:bookmarkEnd w:id="475"/>
      <w:bookmarkEnd w:id="476"/>
      <w:bookmarkEnd w:id="477"/>
    </w:p>
    <w:p w14:paraId="45A7BFA3"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本合同自</w:t>
      </w:r>
      <w:r w:rsidRPr="00F55AB8">
        <w:rPr>
          <w:rFonts w:ascii="宋体" w:hAnsi="宋体" w:cs="Tahoma" w:hint="eastAsia"/>
          <w:szCs w:val="21"/>
          <w:u w:val="single"/>
        </w:rPr>
        <w:t>订立书面合同后</w:t>
      </w:r>
      <w:r w:rsidRPr="00F55AB8">
        <w:rPr>
          <w:rFonts w:ascii="宋体" w:hAnsi="宋体" w:cs="Tahoma" w:hint="eastAsia"/>
          <w:szCs w:val="21"/>
        </w:rPr>
        <w:t>生效。</w:t>
      </w:r>
    </w:p>
    <w:p w14:paraId="4F6FA70E" w14:textId="77777777" w:rsidR="0043473A" w:rsidRPr="00F55AB8" w:rsidRDefault="004C5201">
      <w:pPr>
        <w:pStyle w:val="4"/>
        <w:spacing w:line="360" w:lineRule="auto"/>
        <w:jc w:val="both"/>
        <w:rPr>
          <w:rFonts w:cs="Tahoma"/>
        </w:rPr>
      </w:pPr>
      <w:r w:rsidRPr="00F55AB8">
        <w:rPr>
          <w:rFonts w:cs="Tahoma" w:hint="eastAsia"/>
        </w:rPr>
        <w:t xml:space="preserve">    </w:t>
      </w:r>
      <w:bookmarkStart w:id="478" w:name="_Toc470256847"/>
      <w:bookmarkStart w:id="479" w:name="_Toc425854607"/>
      <w:bookmarkStart w:id="480" w:name="_Toc425360052"/>
      <w:bookmarkStart w:id="481" w:name="_Toc425359931"/>
      <w:bookmarkStart w:id="482" w:name="_Toc425359811"/>
      <w:r w:rsidRPr="00F55AB8">
        <w:rPr>
          <w:rFonts w:cs="Tahoma" w:hint="eastAsia"/>
        </w:rPr>
        <w:t>十三、合同份数</w:t>
      </w:r>
      <w:bookmarkEnd w:id="478"/>
      <w:bookmarkEnd w:id="479"/>
      <w:bookmarkEnd w:id="480"/>
      <w:bookmarkEnd w:id="481"/>
      <w:bookmarkEnd w:id="482"/>
    </w:p>
    <w:p w14:paraId="0968B1EF" w14:textId="77777777" w:rsidR="0043473A" w:rsidRPr="00F55AB8" w:rsidRDefault="004C5201">
      <w:pPr>
        <w:spacing w:beforeLines="50" w:before="120" w:afterLines="50" w:after="120" w:line="360" w:lineRule="auto"/>
        <w:rPr>
          <w:rFonts w:ascii="宋体" w:hAnsi="宋体" w:cs="Tahoma"/>
          <w:szCs w:val="21"/>
        </w:rPr>
      </w:pPr>
      <w:r w:rsidRPr="00F55AB8">
        <w:rPr>
          <w:rFonts w:ascii="宋体" w:hAnsi="宋体" w:cs="Tahoma" w:hint="eastAsia"/>
          <w:szCs w:val="21"/>
        </w:rPr>
        <w:t>本合同一式</w:t>
      </w:r>
      <w:r w:rsidRPr="00F55AB8">
        <w:rPr>
          <w:rFonts w:ascii="宋体" w:hAnsi="宋体" w:cs="Tahoma" w:hint="eastAsia"/>
          <w:szCs w:val="21"/>
          <w:u w:val="single"/>
        </w:rPr>
        <w:t>    </w:t>
      </w:r>
      <w:r w:rsidRPr="00F55AB8">
        <w:rPr>
          <w:rFonts w:ascii="宋体" w:hAnsi="宋体" w:cs="Tahoma" w:hint="eastAsia"/>
          <w:szCs w:val="21"/>
        </w:rPr>
        <w:t>份，均具有同等法律效力，发包人执</w:t>
      </w:r>
      <w:r w:rsidRPr="00F55AB8">
        <w:rPr>
          <w:rFonts w:ascii="宋体" w:hAnsi="宋体" w:cs="Tahoma" w:hint="eastAsia"/>
          <w:szCs w:val="21"/>
          <w:u w:val="single"/>
        </w:rPr>
        <w:t>    </w:t>
      </w:r>
      <w:r w:rsidRPr="00F55AB8">
        <w:rPr>
          <w:rFonts w:ascii="宋体" w:hAnsi="宋体" w:cs="Tahoma" w:hint="eastAsia"/>
          <w:szCs w:val="21"/>
        </w:rPr>
        <w:t>份，承包人执</w:t>
      </w:r>
      <w:r w:rsidRPr="00F55AB8">
        <w:rPr>
          <w:rFonts w:ascii="宋体" w:hAnsi="宋体" w:cs="Tahoma" w:hint="eastAsia"/>
          <w:szCs w:val="21"/>
          <w:u w:val="single"/>
        </w:rPr>
        <w:t>    </w:t>
      </w:r>
      <w:r w:rsidRPr="00F55AB8">
        <w:rPr>
          <w:rFonts w:ascii="宋体" w:hAnsi="宋体" w:cs="Tahoma" w:hint="eastAsia"/>
          <w:szCs w:val="21"/>
        </w:rPr>
        <w:t>份。</w:t>
      </w:r>
      <w:r w:rsidRPr="00F55AB8">
        <w:rPr>
          <w:rFonts w:ascii="宋体" w:hAnsi="宋体" w:cs="Tahoma" w:hint="eastAsia"/>
          <w:szCs w:val="21"/>
        </w:rPr>
        <w:br/>
        <w:t> </w:t>
      </w:r>
      <w:r w:rsidRPr="00F55AB8">
        <w:rPr>
          <w:rFonts w:ascii="宋体" w:hAnsi="宋体" w:cs="Tahoma" w:hint="eastAsia"/>
          <w:szCs w:val="21"/>
        </w:rPr>
        <w:br/>
        <w:t>发包人：</w:t>
      </w:r>
      <w:r w:rsidRPr="00F55AB8">
        <w:rPr>
          <w:rFonts w:ascii="宋体" w:hAnsi="宋体" w:cs="Tahoma" w:hint="eastAsia"/>
          <w:szCs w:val="21"/>
          <w:u w:val="single"/>
        </w:rPr>
        <w:t xml:space="preserve">  (公章)   </w:t>
      </w:r>
      <w:r w:rsidRPr="00F55AB8">
        <w:rPr>
          <w:rFonts w:ascii="宋体" w:hAnsi="宋体" w:cs="Tahoma" w:hint="eastAsia"/>
          <w:szCs w:val="21"/>
        </w:rPr>
        <w:t xml:space="preserve">                        承包人：</w:t>
      </w:r>
      <w:r w:rsidRPr="00F55AB8">
        <w:rPr>
          <w:rFonts w:ascii="宋体" w:hAnsi="宋体" w:cs="Tahoma" w:hint="eastAsia"/>
          <w:szCs w:val="21"/>
          <w:u w:val="single"/>
        </w:rPr>
        <w:t>  (公章)</w:t>
      </w:r>
      <w:r w:rsidRPr="00F55AB8">
        <w:rPr>
          <w:rFonts w:ascii="宋体" w:hAnsi="宋体" w:cs="Tahoma" w:hint="eastAsia"/>
          <w:szCs w:val="21"/>
          <w:u w:val="single"/>
        </w:rPr>
        <w:br/>
      </w:r>
      <w:r w:rsidRPr="00F55AB8">
        <w:rPr>
          <w:rFonts w:ascii="宋体" w:hAnsi="宋体" w:cs="Tahoma" w:hint="eastAsia"/>
          <w:szCs w:val="21"/>
        </w:rPr>
        <w:t>                                 </w:t>
      </w:r>
      <w:r w:rsidRPr="00F55AB8">
        <w:rPr>
          <w:rFonts w:ascii="宋体" w:hAnsi="宋体" w:cs="Tahoma" w:hint="eastAsia"/>
          <w:szCs w:val="21"/>
        </w:rPr>
        <w:br/>
        <w:t>法定代表人或其委托代理人：                 法定代表人或其委托代理人：</w:t>
      </w:r>
    </w:p>
    <w:p w14:paraId="107EDC3E" w14:textId="77777777" w:rsidR="0043473A" w:rsidRPr="00F55AB8" w:rsidRDefault="004C5201">
      <w:pPr>
        <w:pStyle w:val="p21"/>
        <w:spacing w:before="120" w:after="120" w:line="360" w:lineRule="auto"/>
        <w:ind w:firstLine="0"/>
        <w:jc w:val="center"/>
        <w:rPr>
          <w:rFonts w:cs="Tahoma"/>
          <w:sz w:val="21"/>
          <w:szCs w:val="21"/>
        </w:rPr>
      </w:pPr>
      <w:r w:rsidRPr="00F55AB8">
        <w:rPr>
          <w:rFonts w:cs="Tahoma" w:hint="eastAsia"/>
          <w:sz w:val="21"/>
          <w:szCs w:val="21"/>
          <w:u w:val="single"/>
        </w:rPr>
        <w:t>（签字）  </w:t>
      </w:r>
      <w:r w:rsidRPr="00F55AB8">
        <w:rPr>
          <w:rFonts w:cs="Tahoma" w:hint="eastAsia"/>
          <w:sz w:val="21"/>
          <w:szCs w:val="21"/>
        </w:rPr>
        <w:t xml:space="preserve">                               </w:t>
      </w:r>
      <w:r w:rsidRPr="00F55AB8">
        <w:rPr>
          <w:rFonts w:cs="Tahoma" w:hint="eastAsia"/>
          <w:sz w:val="21"/>
          <w:szCs w:val="21"/>
          <w:u w:val="single"/>
        </w:rPr>
        <w:t xml:space="preserve">  （签字）</w:t>
      </w:r>
    </w:p>
    <w:p w14:paraId="6DD3F5C3" w14:textId="77777777" w:rsidR="0043473A" w:rsidRPr="00F55AB8" w:rsidRDefault="004C5201">
      <w:pPr>
        <w:pStyle w:val="p21"/>
        <w:wordWrap w:val="0"/>
        <w:spacing w:before="120" w:after="120" w:line="360" w:lineRule="auto"/>
        <w:ind w:firstLine="0"/>
        <w:rPr>
          <w:sz w:val="21"/>
          <w:szCs w:val="21"/>
        </w:rPr>
      </w:pPr>
      <w:r w:rsidRPr="00F55AB8">
        <w:rPr>
          <w:rFonts w:cs="Tahoma" w:hint="eastAsia"/>
          <w:sz w:val="21"/>
          <w:szCs w:val="21"/>
        </w:rPr>
        <w:t>组织机构代码：</w:t>
      </w:r>
      <w:r w:rsidRPr="00F55AB8">
        <w:rPr>
          <w:rFonts w:cs="Tahoma" w:hint="eastAsia"/>
          <w:sz w:val="21"/>
          <w:szCs w:val="21"/>
          <w:u w:val="single"/>
        </w:rPr>
        <w:t xml:space="preserve">　  　　       </w:t>
      </w:r>
      <w:r w:rsidRPr="00F55AB8">
        <w:rPr>
          <w:rFonts w:cs="Tahoma" w:hint="eastAsia"/>
          <w:sz w:val="21"/>
          <w:szCs w:val="21"/>
        </w:rPr>
        <w:t>               组织机构码：</w:t>
      </w:r>
      <w:r w:rsidRPr="00F55AB8">
        <w:rPr>
          <w:rFonts w:cs="Tahoma" w:hint="eastAsia"/>
          <w:sz w:val="21"/>
          <w:szCs w:val="21"/>
          <w:u w:val="single"/>
        </w:rPr>
        <w:t xml:space="preserve">　  　        </w:t>
      </w:r>
      <w:r w:rsidRPr="00F55AB8">
        <w:rPr>
          <w:rFonts w:cs="Tahoma" w:hint="eastAsia"/>
          <w:sz w:val="21"/>
          <w:szCs w:val="21"/>
        </w:rPr>
        <w:t> </w:t>
      </w:r>
      <w:r w:rsidRPr="00F55AB8">
        <w:rPr>
          <w:rFonts w:cs="Tahoma" w:hint="eastAsia"/>
          <w:sz w:val="21"/>
          <w:szCs w:val="21"/>
        </w:rPr>
        <w:br/>
        <w:t>地  址：</w:t>
      </w:r>
      <w:r w:rsidRPr="00F55AB8">
        <w:rPr>
          <w:rFonts w:cs="Tahoma" w:hint="eastAsia"/>
          <w:sz w:val="21"/>
          <w:szCs w:val="21"/>
          <w:u w:val="single"/>
        </w:rPr>
        <w:t xml:space="preserve"> 　　　　　　　      </w:t>
      </w:r>
      <w:r w:rsidRPr="00F55AB8">
        <w:rPr>
          <w:rFonts w:cs="Tahoma" w:hint="eastAsia"/>
          <w:sz w:val="21"/>
          <w:szCs w:val="21"/>
        </w:rPr>
        <w:t xml:space="preserve">                地  址：</w:t>
      </w:r>
      <w:r w:rsidRPr="00F55AB8">
        <w:rPr>
          <w:rFonts w:cs="Tahoma" w:hint="eastAsia"/>
          <w:sz w:val="21"/>
          <w:szCs w:val="21"/>
          <w:u w:val="single"/>
        </w:rPr>
        <w:t xml:space="preserve">　　　　 　　 　     </w:t>
      </w:r>
      <w:r w:rsidRPr="00F55AB8">
        <w:rPr>
          <w:rFonts w:cs="Tahoma" w:hint="eastAsia"/>
          <w:sz w:val="21"/>
          <w:szCs w:val="21"/>
        </w:rPr>
        <w:br/>
        <w:t>邮政编码：</w:t>
      </w:r>
      <w:r w:rsidRPr="00F55AB8">
        <w:rPr>
          <w:rFonts w:cs="Tahoma" w:hint="eastAsia"/>
          <w:sz w:val="21"/>
          <w:szCs w:val="21"/>
          <w:u w:val="single"/>
        </w:rPr>
        <w:t xml:space="preserve"> 　　　　　 　      </w:t>
      </w:r>
      <w:r w:rsidRPr="00F55AB8">
        <w:rPr>
          <w:rFonts w:cs="Tahoma" w:hint="eastAsia"/>
          <w:sz w:val="21"/>
          <w:szCs w:val="21"/>
        </w:rPr>
        <w:t>              邮政编码：</w:t>
      </w:r>
      <w:r w:rsidRPr="00F55AB8">
        <w:rPr>
          <w:rFonts w:cs="Tahoma" w:hint="eastAsia"/>
          <w:sz w:val="21"/>
          <w:szCs w:val="21"/>
          <w:u w:val="single"/>
        </w:rPr>
        <w:t xml:space="preserve">　　　　　　　　     </w:t>
      </w:r>
      <w:r w:rsidRPr="00F55AB8">
        <w:rPr>
          <w:rFonts w:cs="Tahoma" w:hint="eastAsia"/>
          <w:sz w:val="21"/>
          <w:szCs w:val="21"/>
        </w:rPr>
        <w:br/>
        <w:t>法定代表人：</w:t>
      </w:r>
      <w:r w:rsidRPr="00F55AB8">
        <w:rPr>
          <w:rFonts w:cs="Tahoma" w:hint="eastAsia"/>
          <w:sz w:val="21"/>
          <w:szCs w:val="21"/>
          <w:u w:val="single"/>
        </w:rPr>
        <w:t xml:space="preserve">　     　    </w:t>
      </w:r>
      <w:r w:rsidRPr="00F55AB8">
        <w:rPr>
          <w:rFonts w:cs="Tahoma" w:hint="eastAsia"/>
          <w:sz w:val="21"/>
          <w:szCs w:val="21"/>
        </w:rPr>
        <w:t>              法定代表人：</w:t>
      </w:r>
      <w:r w:rsidRPr="00F55AB8">
        <w:rPr>
          <w:rFonts w:cs="Tahoma" w:hint="eastAsia"/>
          <w:sz w:val="21"/>
          <w:szCs w:val="21"/>
          <w:u w:val="single"/>
        </w:rPr>
        <w:t xml:space="preserve">　     　    </w:t>
      </w:r>
      <w:r w:rsidRPr="00F55AB8">
        <w:rPr>
          <w:rFonts w:cs="Tahoma" w:hint="eastAsia"/>
          <w:sz w:val="21"/>
          <w:szCs w:val="21"/>
        </w:rPr>
        <w:br/>
        <w:t>委托代理人：</w:t>
      </w:r>
      <w:r w:rsidRPr="00F55AB8">
        <w:rPr>
          <w:rFonts w:cs="Tahoma" w:hint="eastAsia"/>
          <w:sz w:val="21"/>
          <w:szCs w:val="21"/>
          <w:u w:val="single"/>
        </w:rPr>
        <w:t xml:space="preserve">　　         </w:t>
      </w:r>
      <w:r w:rsidRPr="00F55AB8">
        <w:rPr>
          <w:rFonts w:cs="Tahoma" w:hint="eastAsia"/>
          <w:sz w:val="21"/>
          <w:szCs w:val="21"/>
        </w:rPr>
        <w:t>              委托代理人：</w:t>
      </w:r>
      <w:r w:rsidRPr="00F55AB8">
        <w:rPr>
          <w:rFonts w:cs="Tahoma" w:hint="eastAsia"/>
          <w:sz w:val="21"/>
          <w:szCs w:val="21"/>
          <w:u w:val="single"/>
        </w:rPr>
        <w:t xml:space="preserve">　　          </w:t>
      </w:r>
      <w:r w:rsidRPr="00F55AB8">
        <w:rPr>
          <w:rFonts w:cs="Tahoma" w:hint="eastAsia"/>
          <w:sz w:val="21"/>
          <w:szCs w:val="21"/>
        </w:rPr>
        <w:br/>
        <w:t>电  话：</w:t>
      </w:r>
      <w:r w:rsidRPr="00F55AB8">
        <w:rPr>
          <w:rFonts w:cs="Tahoma" w:hint="eastAsia"/>
          <w:sz w:val="21"/>
          <w:szCs w:val="21"/>
          <w:u w:val="single"/>
        </w:rPr>
        <w:t xml:space="preserve">　　　　　　　　       </w:t>
      </w:r>
      <w:r w:rsidRPr="00F55AB8">
        <w:rPr>
          <w:rFonts w:cs="Tahoma" w:hint="eastAsia"/>
          <w:sz w:val="21"/>
          <w:szCs w:val="21"/>
        </w:rPr>
        <w:t>              电  话：</w:t>
      </w:r>
      <w:r w:rsidRPr="00F55AB8">
        <w:rPr>
          <w:rFonts w:cs="Tahoma" w:hint="eastAsia"/>
          <w:sz w:val="21"/>
          <w:szCs w:val="21"/>
          <w:u w:val="single"/>
        </w:rPr>
        <w:t xml:space="preserve">　　　　　　　      </w:t>
      </w:r>
      <w:r w:rsidRPr="00F55AB8">
        <w:rPr>
          <w:rFonts w:cs="Tahoma" w:hint="eastAsia"/>
          <w:sz w:val="21"/>
          <w:szCs w:val="21"/>
        </w:rPr>
        <w:br/>
        <w:t>传  真：</w:t>
      </w:r>
      <w:r w:rsidRPr="00F55AB8">
        <w:rPr>
          <w:rFonts w:cs="Tahoma" w:hint="eastAsia"/>
          <w:sz w:val="21"/>
          <w:szCs w:val="21"/>
          <w:u w:val="single"/>
        </w:rPr>
        <w:t xml:space="preserve">　　　　　　　　      </w:t>
      </w:r>
      <w:r w:rsidRPr="00F55AB8">
        <w:rPr>
          <w:rFonts w:cs="Tahoma" w:hint="eastAsia"/>
          <w:sz w:val="21"/>
          <w:szCs w:val="21"/>
        </w:rPr>
        <w:t>               传  真：</w:t>
      </w:r>
      <w:r w:rsidRPr="00F55AB8">
        <w:rPr>
          <w:rFonts w:cs="Tahoma" w:hint="eastAsia"/>
          <w:sz w:val="21"/>
          <w:szCs w:val="21"/>
          <w:u w:val="single"/>
        </w:rPr>
        <w:t xml:space="preserve">　　　　　　　  　   </w:t>
      </w:r>
      <w:r w:rsidRPr="00F55AB8">
        <w:rPr>
          <w:rFonts w:cs="Tahoma" w:hint="eastAsia"/>
          <w:sz w:val="21"/>
          <w:szCs w:val="21"/>
        </w:rPr>
        <w:br/>
        <w:t>电子信箱：</w:t>
      </w:r>
      <w:r w:rsidRPr="00F55AB8">
        <w:rPr>
          <w:rFonts w:cs="Tahoma" w:hint="eastAsia"/>
          <w:sz w:val="21"/>
          <w:szCs w:val="21"/>
          <w:u w:val="single"/>
        </w:rPr>
        <w:t xml:space="preserve">            </w:t>
      </w:r>
      <w:r w:rsidRPr="00F55AB8">
        <w:rPr>
          <w:rFonts w:cs="Tahoma" w:hint="eastAsia"/>
          <w:sz w:val="21"/>
          <w:szCs w:val="21"/>
        </w:rPr>
        <w:t xml:space="preserve">                电子信箱：</w:t>
      </w:r>
      <w:r w:rsidRPr="00F55AB8">
        <w:rPr>
          <w:rFonts w:cs="Tahoma" w:hint="eastAsia"/>
          <w:sz w:val="21"/>
          <w:szCs w:val="21"/>
          <w:u w:val="single"/>
        </w:rPr>
        <w:t xml:space="preserve">　　　　　　          </w:t>
      </w:r>
      <w:r w:rsidRPr="00F55AB8">
        <w:rPr>
          <w:rFonts w:cs="Tahoma" w:hint="eastAsia"/>
          <w:sz w:val="21"/>
          <w:szCs w:val="21"/>
          <w:u w:val="single"/>
        </w:rPr>
        <w:br/>
      </w:r>
      <w:r w:rsidRPr="00F55AB8">
        <w:rPr>
          <w:rFonts w:cs="Tahoma" w:hint="eastAsia"/>
          <w:sz w:val="21"/>
          <w:szCs w:val="21"/>
        </w:rPr>
        <w:t>开户银行：</w:t>
      </w:r>
      <w:r w:rsidRPr="00F55AB8">
        <w:rPr>
          <w:rFonts w:cs="Tahoma" w:hint="eastAsia"/>
          <w:sz w:val="21"/>
          <w:szCs w:val="21"/>
          <w:u w:val="single"/>
        </w:rPr>
        <w:t xml:space="preserve">　　　　　　　       </w:t>
      </w:r>
      <w:r w:rsidRPr="00F55AB8">
        <w:rPr>
          <w:rFonts w:cs="Tahoma" w:hint="eastAsia"/>
          <w:sz w:val="21"/>
          <w:szCs w:val="21"/>
        </w:rPr>
        <w:t>              开户银行：</w:t>
      </w:r>
      <w:r w:rsidRPr="00F55AB8">
        <w:rPr>
          <w:rFonts w:cs="Tahoma" w:hint="eastAsia"/>
          <w:sz w:val="21"/>
          <w:szCs w:val="21"/>
          <w:u w:val="single"/>
        </w:rPr>
        <w:t xml:space="preserve">　　　　　　　　     </w:t>
      </w:r>
      <w:r w:rsidRPr="00F55AB8">
        <w:rPr>
          <w:rFonts w:cs="Tahoma" w:hint="eastAsia"/>
          <w:sz w:val="21"/>
          <w:szCs w:val="21"/>
        </w:rPr>
        <w:br/>
        <w:t>账  号：</w:t>
      </w:r>
      <w:r w:rsidRPr="00F55AB8">
        <w:rPr>
          <w:rFonts w:cs="Tahoma" w:hint="eastAsia"/>
          <w:sz w:val="21"/>
          <w:szCs w:val="21"/>
          <w:u w:val="single"/>
        </w:rPr>
        <w:t xml:space="preserve">　　　　　 　      </w:t>
      </w:r>
      <w:r w:rsidRPr="00F55AB8">
        <w:rPr>
          <w:rFonts w:cs="Tahoma" w:hint="eastAsia"/>
          <w:sz w:val="21"/>
          <w:szCs w:val="21"/>
        </w:rPr>
        <w:t>                账  号：</w:t>
      </w:r>
      <w:r w:rsidRPr="00F55AB8">
        <w:rPr>
          <w:rFonts w:cs="Tahoma" w:hint="eastAsia"/>
          <w:sz w:val="21"/>
          <w:szCs w:val="21"/>
          <w:u w:val="single"/>
        </w:rPr>
        <w:t xml:space="preserve">　　　　　　　　    </w:t>
      </w:r>
      <w:r w:rsidRPr="00F55AB8">
        <w:rPr>
          <w:rFonts w:cs="Tahoma" w:hint="eastAsia"/>
          <w:sz w:val="21"/>
          <w:szCs w:val="21"/>
        </w:rPr>
        <w:br/>
      </w:r>
    </w:p>
    <w:p w14:paraId="77881F5D" w14:textId="77777777" w:rsidR="0043473A" w:rsidRPr="00F55AB8" w:rsidRDefault="0043473A">
      <w:pPr>
        <w:pStyle w:val="p0"/>
        <w:spacing w:line="400" w:lineRule="exact"/>
        <w:rPr>
          <w:b/>
          <w:bCs/>
          <w:sz w:val="32"/>
          <w:szCs w:val="32"/>
        </w:rPr>
      </w:pPr>
      <w:bookmarkStart w:id="483" w:name="_Toc17988"/>
      <w:bookmarkStart w:id="484" w:name="_Toc13046"/>
      <w:bookmarkStart w:id="485" w:name="_Toc23642"/>
      <w:bookmarkStart w:id="486" w:name="_Toc23926"/>
      <w:bookmarkStart w:id="487" w:name="_Toc29129"/>
      <w:bookmarkEnd w:id="483"/>
      <w:bookmarkEnd w:id="484"/>
      <w:bookmarkEnd w:id="485"/>
      <w:bookmarkEnd w:id="486"/>
    </w:p>
    <w:p w14:paraId="3C2837C9" w14:textId="77777777" w:rsidR="0043473A" w:rsidRPr="00F55AB8" w:rsidRDefault="004C5201">
      <w:pPr>
        <w:pStyle w:val="p0"/>
        <w:spacing w:line="400" w:lineRule="exact"/>
        <w:jc w:val="center"/>
        <w:rPr>
          <w:b/>
          <w:bCs/>
          <w:sz w:val="32"/>
          <w:szCs w:val="32"/>
        </w:rPr>
      </w:pPr>
      <w:r w:rsidRPr="00F55AB8">
        <w:rPr>
          <w:rFonts w:hint="eastAsia"/>
          <w:b/>
          <w:bCs/>
          <w:sz w:val="32"/>
          <w:szCs w:val="32"/>
        </w:rPr>
        <w:lastRenderedPageBreak/>
        <w:t>第二部分 通用合同条款</w:t>
      </w:r>
      <w:bookmarkStart w:id="488" w:name="_Toc13635"/>
      <w:bookmarkStart w:id="489" w:name="_Toc12474"/>
      <w:bookmarkStart w:id="490" w:name="_Toc337558727"/>
      <w:bookmarkStart w:id="491" w:name="_Toc23870"/>
      <w:bookmarkStart w:id="492" w:name="_Toc18724"/>
      <w:bookmarkStart w:id="493" w:name="_Toc11141"/>
      <w:bookmarkStart w:id="494" w:name="_Toc296347155"/>
      <w:bookmarkStart w:id="495" w:name="_Toc297120456"/>
      <w:bookmarkStart w:id="496" w:name="_Toc296944495"/>
      <w:bookmarkStart w:id="497" w:name="_Toc297048342"/>
      <w:bookmarkStart w:id="498" w:name="_Toc296503156"/>
      <w:bookmarkStart w:id="499" w:name="_Toc296346657"/>
      <w:bookmarkStart w:id="500" w:name="_Toc292559866"/>
      <w:bookmarkStart w:id="501" w:name="_Toc296890984"/>
      <w:bookmarkStart w:id="502" w:name="_Toc296891196"/>
      <w:bookmarkStart w:id="503" w:name="_Toc292559361"/>
      <w:bookmarkEnd w:id="487"/>
      <w:bookmarkEnd w:id="488"/>
      <w:bookmarkEnd w:id="489"/>
      <w:bookmarkEnd w:id="490"/>
      <w:bookmarkEnd w:id="491"/>
      <w:bookmarkEnd w:id="492"/>
    </w:p>
    <w:p w14:paraId="6DF0DD61" w14:textId="77777777" w:rsidR="0043473A" w:rsidRPr="00F55AB8" w:rsidRDefault="004C5201">
      <w:pPr>
        <w:spacing w:line="500" w:lineRule="exact"/>
        <w:jc w:val="left"/>
        <w:rPr>
          <w:rFonts w:ascii="宋体" w:hAnsi="宋体"/>
          <w:sz w:val="24"/>
        </w:rPr>
      </w:pPr>
      <w:bookmarkStart w:id="504" w:name="_Toc351203496"/>
      <w:bookmarkStart w:id="505" w:name="_Toc296503028"/>
      <w:bookmarkStart w:id="506" w:name="_Toc337558728"/>
      <w:bookmarkStart w:id="507" w:name="_Toc296346529"/>
      <w:bookmarkEnd w:id="493"/>
      <w:bookmarkEnd w:id="494"/>
      <w:bookmarkEnd w:id="495"/>
      <w:bookmarkEnd w:id="496"/>
      <w:bookmarkEnd w:id="497"/>
      <w:bookmarkEnd w:id="498"/>
      <w:bookmarkEnd w:id="499"/>
      <w:bookmarkEnd w:id="500"/>
      <w:bookmarkEnd w:id="501"/>
      <w:bookmarkEnd w:id="502"/>
      <w:bookmarkEnd w:id="503"/>
      <w:r w:rsidRPr="00F55AB8">
        <w:rPr>
          <w:rFonts w:ascii="宋体" w:hAnsi="宋体" w:hint="eastAsia"/>
          <w:sz w:val="24"/>
        </w:rPr>
        <w:t>（采用中华人民共和国住建部、国家工商行政管理总局《建设工程施工合同（示范文本）》（GF-2017-0201）格式，内容略）</w:t>
      </w:r>
    </w:p>
    <w:bookmarkEnd w:id="504"/>
    <w:bookmarkEnd w:id="505"/>
    <w:bookmarkEnd w:id="506"/>
    <w:bookmarkEnd w:id="507"/>
    <w:p w14:paraId="4C69B764" w14:textId="77777777" w:rsidR="0043473A" w:rsidRPr="00F55AB8" w:rsidRDefault="0043473A">
      <w:pPr>
        <w:spacing w:line="400" w:lineRule="exact"/>
        <w:rPr>
          <w:rFonts w:ascii="宋体" w:hAnsi="宋体"/>
          <w:b/>
          <w:sz w:val="28"/>
          <w:szCs w:val="28"/>
        </w:rPr>
      </w:pPr>
    </w:p>
    <w:p w14:paraId="0EAD5990" w14:textId="77777777" w:rsidR="0043473A" w:rsidRPr="00F55AB8" w:rsidRDefault="0043473A">
      <w:pPr>
        <w:spacing w:line="400" w:lineRule="exact"/>
        <w:rPr>
          <w:rFonts w:ascii="宋体" w:hAnsi="宋体"/>
          <w:b/>
          <w:sz w:val="28"/>
          <w:szCs w:val="28"/>
        </w:rPr>
      </w:pPr>
    </w:p>
    <w:p w14:paraId="2B51A1CF" w14:textId="77777777" w:rsidR="0043473A" w:rsidRPr="00F55AB8" w:rsidRDefault="0043473A">
      <w:pPr>
        <w:spacing w:line="400" w:lineRule="exact"/>
        <w:rPr>
          <w:rFonts w:ascii="宋体" w:hAnsi="宋体"/>
          <w:b/>
          <w:sz w:val="28"/>
          <w:szCs w:val="28"/>
        </w:rPr>
      </w:pPr>
    </w:p>
    <w:p w14:paraId="75B95A63" w14:textId="77777777" w:rsidR="0043473A" w:rsidRPr="00F55AB8" w:rsidRDefault="0043473A">
      <w:pPr>
        <w:spacing w:line="400" w:lineRule="exact"/>
        <w:rPr>
          <w:rFonts w:ascii="宋体" w:hAnsi="宋体"/>
          <w:b/>
          <w:sz w:val="28"/>
          <w:szCs w:val="28"/>
        </w:rPr>
      </w:pPr>
    </w:p>
    <w:p w14:paraId="62CD8026" w14:textId="77777777" w:rsidR="0043473A" w:rsidRPr="00F55AB8" w:rsidRDefault="0043473A">
      <w:pPr>
        <w:spacing w:line="400" w:lineRule="exact"/>
        <w:ind w:firstLineChars="200" w:firstLine="562"/>
        <w:jc w:val="center"/>
        <w:rPr>
          <w:rFonts w:ascii="宋体" w:hAnsi="宋体"/>
          <w:b/>
          <w:sz w:val="28"/>
          <w:szCs w:val="28"/>
        </w:rPr>
      </w:pPr>
    </w:p>
    <w:p w14:paraId="00BA1923" w14:textId="77777777" w:rsidR="0043473A" w:rsidRPr="00F55AB8" w:rsidRDefault="0043473A">
      <w:pPr>
        <w:spacing w:line="400" w:lineRule="exact"/>
        <w:ind w:firstLineChars="200" w:firstLine="562"/>
        <w:jc w:val="center"/>
        <w:rPr>
          <w:rFonts w:ascii="宋体" w:hAnsi="宋体"/>
          <w:b/>
          <w:sz w:val="28"/>
          <w:szCs w:val="28"/>
        </w:rPr>
      </w:pPr>
    </w:p>
    <w:p w14:paraId="7E62F355" w14:textId="77777777" w:rsidR="0043473A" w:rsidRPr="00F55AB8" w:rsidRDefault="0043473A">
      <w:pPr>
        <w:spacing w:line="400" w:lineRule="exact"/>
        <w:ind w:firstLineChars="200" w:firstLine="562"/>
        <w:jc w:val="center"/>
        <w:rPr>
          <w:rFonts w:ascii="宋体" w:hAnsi="宋体"/>
          <w:b/>
          <w:sz w:val="28"/>
          <w:szCs w:val="28"/>
        </w:rPr>
      </w:pPr>
    </w:p>
    <w:p w14:paraId="351DF6BF" w14:textId="77777777" w:rsidR="0043473A" w:rsidRPr="00F55AB8" w:rsidRDefault="0043473A">
      <w:pPr>
        <w:spacing w:line="400" w:lineRule="exact"/>
        <w:ind w:firstLineChars="200" w:firstLine="562"/>
        <w:jc w:val="center"/>
        <w:rPr>
          <w:rFonts w:ascii="宋体" w:hAnsi="宋体"/>
          <w:b/>
          <w:sz w:val="28"/>
          <w:szCs w:val="28"/>
        </w:rPr>
      </w:pPr>
    </w:p>
    <w:p w14:paraId="598FCDEF" w14:textId="77777777" w:rsidR="0043473A" w:rsidRPr="00F55AB8" w:rsidRDefault="0043473A">
      <w:pPr>
        <w:spacing w:line="400" w:lineRule="exact"/>
        <w:ind w:firstLineChars="200" w:firstLine="562"/>
        <w:jc w:val="center"/>
        <w:rPr>
          <w:rFonts w:ascii="宋体" w:hAnsi="宋体"/>
          <w:b/>
          <w:sz w:val="28"/>
          <w:szCs w:val="28"/>
        </w:rPr>
      </w:pPr>
    </w:p>
    <w:p w14:paraId="7CDC2DC6" w14:textId="77777777" w:rsidR="0043473A" w:rsidRPr="00F55AB8" w:rsidRDefault="0043473A">
      <w:pPr>
        <w:spacing w:line="400" w:lineRule="exact"/>
        <w:ind w:firstLineChars="200" w:firstLine="562"/>
        <w:jc w:val="center"/>
        <w:rPr>
          <w:rFonts w:ascii="宋体" w:hAnsi="宋体"/>
          <w:b/>
          <w:sz w:val="28"/>
          <w:szCs w:val="28"/>
        </w:rPr>
      </w:pPr>
    </w:p>
    <w:p w14:paraId="25D510F9" w14:textId="77777777" w:rsidR="0043473A" w:rsidRPr="00F55AB8" w:rsidRDefault="0043473A">
      <w:pPr>
        <w:spacing w:line="400" w:lineRule="exact"/>
        <w:ind w:firstLineChars="200" w:firstLine="562"/>
        <w:jc w:val="center"/>
        <w:rPr>
          <w:rFonts w:ascii="宋体" w:hAnsi="宋体"/>
          <w:b/>
          <w:sz w:val="28"/>
          <w:szCs w:val="28"/>
        </w:rPr>
      </w:pPr>
    </w:p>
    <w:p w14:paraId="79F8E6A9" w14:textId="77777777" w:rsidR="0043473A" w:rsidRPr="00F55AB8" w:rsidRDefault="0043473A">
      <w:pPr>
        <w:spacing w:line="400" w:lineRule="exact"/>
        <w:ind w:firstLineChars="200" w:firstLine="562"/>
        <w:jc w:val="center"/>
        <w:rPr>
          <w:rFonts w:ascii="宋体" w:hAnsi="宋体"/>
          <w:b/>
          <w:sz w:val="28"/>
          <w:szCs w:val="28"/>
        </w:rPr>
      </w:pPr>
    </w:p>
    <w:p w14:paraId="5CB5E92A" w14:textId="77777777" w:rsidR="0043473A" w:rsidRPr="00F55AB8" w:rsidRDefault="0043473A">
      <w:pPr>
        <w:spacing w:line="400" w:lineRule="exact"/>
        <w:ind w:firstLineChars="200" w:firstLine="562"/>
        <w:jc w:val="center"/>
        <w:rPr>
          <w:rFonts w:ascii="宋体" w:hAnsi="宋体"/>
          <w:b/>
          <w:sz w:val="28"/>
          <w:szCs w:val="28"/>
        </w:rPr>
      </w:pPr>
    </w:p>
    <w:p w14:paraId="49BECF31" w14:textId="77777777" w:rsidR="0043473A" w:rsidRPr="00F55AB8" w:rsidRDefault="0043473A">
      <w:pPr>
        <w:spacing w:line="400" w:lineRule="exact"/>
        <w:ind w:firstLineChars="200" w:firstLine="562"/>
        <w:jc w:val="center"/>
        <w:rPr>
          <w:rFonts w:ascii="宋体" w:hAnsi="宋体"/>
          <w:b/>
          <w:sz w:val="28"/>
          <w:szCs w:val="28"/>
        </w:rPr>
      </w:pPr>
    </w:p>
    <w:p w14:paraId="381F69F6" w14:textId="77777777" w:rsidR="0043473A" w:rsidRPr="00F55AB8" w:rsidRDefault="0043473A">
      <w:pPr>
        <w:spacing w:line="400" w:lineRule="exact"/>
        <w:ind w:firstLineChars="200" w:firstLine="562"/>
        <w:jc w:val="center"/>
        <w:rPr>
          <w:rFonts w:ascii="宋体" w:hAnsi="宋体"/>
          <w:b/>
          <w:sz w:val="28"/>
          <w:szCs w:val="28"/>
        </w:rPr>
      </w:pPr>
    </w:p>
    <w:p w14:paraId="2830D012" w14:textId="77777777" w:rsidR="0043473A" w:rsidRPr="00F55AB8" w:rsidRDefault="0043473A">
      <w:pPr>
        <w:spacing w:line="400" w:lineRule="exact"/>
        <w:ind w:firstLineChars="200" w:firstLine="562"/>
        <w:jc w:val="center"/>
        <w:rPr>
          <w:rFonts w:ascii="宋体" w:hAnsi="宋体"/>
          <w:b/>
          <w:sz w:val="28"/>
          <w:szCs w:val="28"/>
        </w:rPr>
      </w:pPr>
    </w:p>
    <w:p w14:paraId="73AB03E0" w14:textId="77777777" w:rsidR="0043473A" w:rsidRPr="00F55AB8" w:rsidRDefault="0043473A">
      <w:pPr>
        <w:spacing w:line="400" w:lineRule="exact"/>
        <w:ind w:firstLineChars="200" w:firstLine="562"/>
        <w:jc w:val="center"/>
        <w:rPr>
          <w:rFonts w:ascii="宋体" w:hAnsi="宋体"/>
          <w:b/>
          <w:sz w:val="28"/>
          <w:szCs w:val="28"/>
        </w:rPr>
      </w:pPr>
    </w:p>
    <w:p w14:paraId="02C09134" w14:textId="77777777" w:rsidR="0043473A" w:rsidRPr="00F55AB8" w:rsidRDefault="0043473A">
      <w:pPr>
        <w:spacing w:line="400" w:lineRule="exact"/>
        <w:ind w:firstLineChars="200" w:firstLine="562"/>
        <w:jc w:val="center"/>
        <w:rPr>
          <w:rFonts w:ascii="宋体" w:hAnsi="宋体"/>
          <w:b/>
          <w:sz w:val="28"/>
          <w:szCs w:val="28"/>
        </w:rPr>
      </w:pPr>
    </w:p>
    <w:p w14:paraId="308F2FDD" w14:textId="77777777" w:rsidR="0043473A" w:rsidRPr="00F55AB8" w:rsidRDefault="0043473A">
      <w:pPr>
        <w:spacing w:line="400" w:lineRule="exact"/>
        <w:ind w:firstLineChars="200" w:firstLine="562"/>
        <w:jc w:val="center"/>
        <w:rPr>
          <w:rFonts w:ascii="宋体" w:hAnsi="宋体"/>
          <w:b/>
          <w:sz w:val="28"/>
          <w:szCs w:val="28"/>
        </w:rPr>
      </w:pPr>
    </w:p>
    <w:p w14:paraId="002BFF11" w14:textId="77777777" w:rsidR="0043473A" w:rsidRPr="00F55AB8" w:rsidRDefault="0043473A">
      <w:pPr>
        <w:pStyle w:val="12"/>
      </w:pPr>
    </w:p>
    <w:p w14:paraId="32E4E81F" w14:textId="77777777" w:rsidR="0043473A" w:rsidRPr="00F55AB8" w:rsidRDefault="0043473A">
      <w:pPr>
        <w:pStyle w:val="12"/>
      </w:pPr>
    </w:p>
    <w:p w14:paraId="12A9C8E7" w14:textId="77777777" w:rsidR="0043473A" w:rsidRPr="00F55AB8" w:rsidRDefault="0043473A">
      <w:pPr>
        <w:pStyle w:val="12"/>
      </w:pPr>
    </w:p>
    <w:p w14:paraId="168D0D67" w14:textId="77777777" w:rsidR="0043473A" w:rsidRPr="00F55AB8" w:rsidRDefault="0043473A">
      <w:pPr>
        <w:pStyle w:val="12"/>
      </w:pPr>
    </w:p>
    <w:p w14:paraId="3C47E6D5" w14:textId="77777777" w:rsidR="0043473A" w:rsidRPr="00F55AB8" w:rsidRDefault="0043473A">
      <w:pPr>
        <w:pStyle w:val="12"/>
      </w:pPr>
    </w:p>
    <w:p w14:paraId="2D6F5EFC" w14:textId="77777777" w:rsidR="0043473A" w:rsidRPr="00F55AB8" w:rsidRDefault="0043473A">
      <w:pPr>
        <w:pStyle w:val="12"/>
      </w:pPr>
    </w:p>
    <w:p w14:paraId="249BA8B7" w14:textId="77777777" w:rsidR="0043473A" w:rsidRPr="00F55AB8" w:rsidRDefault="0043473A">
      <w:pPr>
        <w:pStyle w:val="12"/>
      </w:pPr>
    </w:p>
    <w:p w14:paraId="02A42CAE" w14:textId="77777777" w:rsidR="0043473A" w:rsidRPr="00F55AB8" w:rsidRDefault="0043473A">
      <w:pPr>
        <w:pStyle w:val="12"/>
      </w:pPr>
    </w:p>
    <w:p w14:paraId="6F52CB87" w14:textId="77777777" w:rsidR="0043473A" w:rsidRPr="00F55AB8" w:rsidRDefault="0043473A">
      <w:pPr>
        <w:pStyle w:val="12"/>
      </w:pPr>
    </w:p>
    <w:p w14:paraId="5656DC5A" w14:textId="77777777" w:rsidR="0043473A" w:rsidRPr="00F55AB8" w:rsidRDefault="0043473A">
      <w:pPr>
        <w:pStyle w:val="12"/>
      </w:pPr>
    </w:p>
    <w:p w14:paraId="5D503F3C" w14:textId="77777777" w:rsidR="0043473A" w:rsidRPr="00F55AB8" w:rsidRDefault="0043473A">
      <w:pPr>
        <w:pStyle w:val="12"/>
      </w:pPr>
    </w:p>
    <w:p w14:paraId="6A96D921" w14:textId="77777777" w:rsidR="0043473A" w:rsidRPr="00F55AB8" w:rsidRDefault="0043473A">
      <w:pPr>
        <w:pStyle w:val="12"/>
      </w:pPr>
    </w:p>
    <w:p w14:paraId="3814BC40" w14:textId="77777777" w:rsidR="0043473A" w:rsidRPr="00F55AB8" w:rsidRDefault="0043473A">
      <w:pPr>
        <w:pStyle w:val="12"/>
      </w:pPr>
    </w:p>
    <w:p w14:paraId="0E86C75C" w14:textId="77777777" w:rsidR="0043473A" w:rsidRPr="00F55AB8" w:rsidRDefault="0043473A">
      <w:pPr>
        <w:pStyle w:val="12"/>
      </w:pPr>
    </w:p>
    <w:p w14:paraId="639ABB4F" w14:textId="77777777" w:rsidR="0043473A" w:rsidRPr="00F55AB8" w:rsidRDefault="0043473A">
      <w:pPr>
        <w:pStyle w:val="12"/>
      </w:pPr>
    </w:p>
    <w:p w14:paraId="4210A9F4" w14:textId="77777777" w:rsidR="0043473A" w:rsidRPr="00F55AB8" w:rsidRDefault="0043473A">
      <w:pPr>
        <w:pStyle w:val="12"/>
      </w:pPr>
    </w:p>
    <w:p w14:paraId="1454D0D5" w14:textId="77777777" w:rsidR="0043473A" w:rsidRPr="00F55AB8" w:rsidRDefault="0043473A">
      <w:pPr>
        <w:spacing w:line="400" w:lineRule="exact"/>
        <w:rPr>
          <w:rFonts w:ascii="宋体" w:hAnsi="宋体"/>
          <w:b/>
          <w:sz w:val="28"/>
          <w:szCs w:val="28"/>
        </w:rPr>
      </w:pPr>
    </w:p>
    <w:p w14:paraId="14DC3108" w14:textId="77777777" w:rsidR="0043473A" w:rsidRPr="00F55AB8" w:rsidRDefault="004C5201">
      <w:pPr>
        <w:spacing w:line="360" w:lineRule="auto"/>
        <w:ind w:firstLineChars="200" w:firstLine="643"/>
        <w:jc w:val="center"/>
        <w:rPr>
          <w:rFonts w:ascii="宋体" w:hAnsi="宋体"/>
          <w:b/>
          <w:sz w:val="32"/>
          <w:szCs w:val="32"/>
        </w:rPr>
      </w:pPr>
      <w:r w:rsidRPr="00F55AB8">
        <w:rPr>
          <w:rFonts w:ascii="宋体" w:hAnsi="宋体" w:hint="eastAsia"/>
          <w:b/>
          <w:sz w:val="32"/>
          <w:szCs w:val="32"/>
        </w:rPr>
        <w:lastRenderedPageBreak/>
        <w:t>第三部分 专用合同条款</w:t>
      </w:r>
    </w:p>
    <w:p w14:paraId="5E51B57A" w14:textId="77777777" w:rsidR="0043473A" w:rsidRPr="00F55AB8" w:rsidRDefault="004C5201">
      <w:pPr>
        <w:pStyle w:val="4"/>
        <w:spacing w:line="360" w:lineRule="auto"/>
        <w:rPr>
          <w:rFonts w:cs="Tahoma"/>
        </w:rPr>
      </w:pPr>
      <w:bookmarkStart w:id="508" w:name="_Toc351203633"/>
      <w:bookmarkEnd w:id="508"/>
      <w:r w:rsidRPr="00F55AB8">
        <w:rPr>
          <w:rFonts w:hint="eastAsia"/>
          <w:b w:val="0"/>
          <w:bCs w:val="0"/>
          <w:sz w:val="28"/>
          <w:szCs w:val="28"/>
        </w:rPr>
        <w:t xml:space="preserve"> </w:t>
      </w:r>
      <w:bookmarkStart w:id="509" w:name="_Toc470256848"/>
      <w:bookmarkStart w:id="510" w:name="_Toc425854608"/>
      <w:bookmarkStart w:id="511" w:name="_Toc425360053"/>
      <w:bookmarkStart w:id="512" w:name="_Toc425359932"/>
      <w:bookmarkStart w:id="513" w:name="_Toc425359812"/>
      <w:r w:rsidRPr="00F55AB8">
        <w:rPr>
          <w:rFonts w:cs="Tahoma"/>
        </w:rPr>
        <w:t>1. 一般约定</w:t>
      </w:r>
      <w:bookmarkEnd w:id="509"/>
      <w:bookmarkEnd w:id="510"/>
      <w:bookmarkEnd w:id="511"/>
      <w:bookmarkEnd w:id="512"/>
      <w:bookmarkEnd w:id="513"/>
    </w:p>
    <w:p w14:paraId="7FAC04A6"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1.1 词语定义</w:t>
      </w:r>
      <w:r w:rsidRPr="00F55AB8">
        <w:rPr>
          <w:rFonts w:ascii="宋体" w:hAnsi="宋体" w:cs="Tahoma" w:hint="eastAsia"/>
          <w:szCs w:val="21"/>
        </w:rPr>
        <w:br/>
        <w:t>1.1.1合同</w:t>
      </w:r>
      <w:r w:rsidRPr="00F55AB8">
        <w:rPr>
          <w:rFonts w:ascii="宋体" w:hAnsi="宋体" w:cs="Tahoma" w:hint="eastAsia"/>
          <w:szCs w:val="21"/>
        </w:rPr>
        <w:br/>
        <w:t>1.1.1.10其他合同文件包括：</w:t>
      </w:r>
      <w:r w:rsidRPr="00F55AB8">
        <w:rPr>
          <w:rFonts w:ascii="宋体" w:hAnsi="宋体" w:hint="eastAsia"/>
          <w:sz w:val="24"/>
          <w:u w:val="single"/>
        </w:rPr>
        <w:t>协议书（包括补充协议）、</w:t>
      </w:r>
      <w:r w:rsidRPr="00F55AB8">
        <w:rPr>
          <w:rFonts w:ascii="宋体" w:hAnsi="宋体"/>
          <w:sz w:val="24"/>
          <w:u w:val="single"/>
        </w:rPr>
        <w:t>中标通知书</w:t>
      </w:r>
      <w:r w:rsidRPr="00F55AB8">
        <w:rPr>
          <w:rFonts w:ascii="宋体" w:hAnsi="宋体" w:hint="eastAsia"/>
          <w:sz w:val="24"/>
          <w:u w:val="single"/>
        </w:rPr>
        <w:t>、</w:t>
      </w:r>
      <w:r w:rsidRPr="00F55AB8">
        <w:rPr>
          <w:rFonts w:ascii="宋体" w:hAnsi="宋体"/>
          <w:sz w:val="24"/>
          <w:u w:val="single"/>
        </w:rPr>
        <w:t>专用合同条款及其附件</w:t>
      </w:r>
      <w:r w:rsidRPr="00F55AB8">
        <w:rPr>
          <w:rFonts w:ascii="宋体" w:hAnsi="宋体" w:hint="eastAsia"/>
          <w:sz w:val="24"/>
          <w:u w:val="single"/>
        </w:rPr>
        <w:t>、</w:t>
      </w:r>
      <w:r w:rsidRPr="00F55AB8">
        <w:rPr>
          <w:rFonts w:ascii="宋体" w:hAnsi="宋体"/>
          <w:sz w:val="24"/>
          <w:u w:val="single"/>
        </w:rPr>
        <w:t>通用合同条款</w:t>
      </w:r>
      <w:r w:rsidRPr="00F55AB8">
        <w:rPr>
          <w:rFonts w:ascii="宋体" w:hAnsi="宋体" w:hint="eastAsia"/>
          <w:sz w:val="24"/>
          <w:u w:val="single"/>
        </w:rPr>
        <w:t>、</w:t>
      </w:r>
      <w:r w:rsidRPr="00F55AB8">
        <w:rPr>
          <w:rFonts w:ascii="宋体" w:hAnsi="宋体"/>
          <w:sz w:val="24"/>
          <w:u w:val="single"/>
        </w:rPr>
        <w:t>技术标准和要求</w:t>
      </w:r>
      <w:r w:rsidRPr="00F55AB8">
        <w:rPr>
          <w:rFonts w:ascii="宋体" w:hAnsi="宋体" w:hint="eastAsia"/>
          <w:sz w:val="24"/>
          <w:u w:val="single"/>
        </w:rPr>
        <w:t>、</w:t>
      </w:r>
      <w:r w:rsidRPr="00F55AB8">
        <w:rPr>
          <w:rFonts w:ascii="宋体" w:hAnsi="宋体"/>
          <w:sz w:val="24"/>
          <w:u w:val="single"/>
        </w:rPr>
        <w:t>图纸</w:t>
      </w:r>
      <w:r w:rsidRPr="00F55AB8">
        <w:rPr>
          <w:rFonts w:ascii="宋体" w:hAnsi="宋体" w:hint="eastAsia"/>
          <w:sz w:val="24"/>
          <w:u w:val="single"/>
        </w:rPr>
        <w:t>、比选文件、答疑记录及补遗、比选申请文件及其附件、</w:t>
      </w:r>
      <w:r w:rsidRPr="00F55AB8">
        <w:rPr>
          <w:rFonts w:ascii="宋体" w:hAnsi="宋体"/>
          <w:sz w:val="24"/>
          <w:u w:val="single"/>
        </w:rPr>
        <w:t>其他合同文件</w:t>
      </w:r>
      <w:r w:rsidRPr="00F55AB8">
        <w:rPr>
          <w:rFonts w:ascii="宋体" w:hAnsi="宋体" w:cs="Tahoma" w:hint="eastAsia"/>
          <w:szCs w:val="21"/>
          <w:u w:val="single"/>
        </w:rPr>
        <w:t>。</w:t>
      </w:r>
      <w:r w:rsidRPr="00F55AB8">
        <w:rPr>
          <w:rFonts w:ascii="宋体" w:hAnsi="宋体" w:cs="Tahoma" w:hint="eastAsia"/>
          <w:szCs w:val="21"/>
        </w:rPr>
        <w:br/>
        <w:t>1.1.2 合同当事人及其他相关方</w:t>
      </w:r>
      <w:r w:rsidRPr="00F55AB8">
        <w:rPr>
          <w:rFonts w:ascii="宋体" w:hAnsi="宋体" w:cs="Tahoma" w:hint="eastAsia"/>
          <w:szCs w:val="21"/>
        </w:rPr>
        <w:br/>
        <w:t>1.1.2.4监理人：</w:t>
      </w:r>
      <w:r w:rsidRPr="00F55AB8">
        <w:rPr>
          <w:rFonts w:ascii="宋体" w:hAnsi="宋体" w:cs="Tahoma" w:hint="eastAsia"/>
          <w:szCs w:val="21"/>
        </w:rPr>
        <w:br/>
        <w:t>名    称：</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资质类别和等级：</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联系电话：</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电子信箱：</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通信地址：</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1.1.2.5 设计人：</w:t>
      </w:r>
      <w:r w:rsidRPr="00F55AB8">
        <w:rPr>
          <w:rFonts w:ascii="宋体" w:hAnsi="宋体" w:cs="Tahoma" w:hint="eastAsia"/>
          <w:szCs w:val="21"/>
        </w:rPr>
        <w:br/>
        <w:t>名    称：</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资质类别和等级：</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联系电话：</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电子信箱：</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通信地址：</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1.1.3 工程和设备</w:t>
      </w:r>
      <w:r w:rsidRPr="00F55AB8">
        <w:rPr>
          <w:rFonts w:ascii="宋体" w:hAnsi="宋体" w:cs="Tahoma" w:hint="eastAsia"/>
          <w:szCs w:val="21"/>
        </w:rPr>
        <w:br/>
        <w:t>1.1.3.7 作为施工现场组成部分的其他场所包括：</w:t>
      </w:r>
      <w:r w:rsidRPr="00F55AB8">
        <w:rPr>
          <w:rFonts w:ascii="宋体" w:hAnsi="宋体" w:cs="Tahoma" w:hint="eastAsia"/>
          <w:szCs w:val="21"/>
          <w:u w:val="single"/>
        </w:rPr>
        <w:t xml:space="preserve">　</w:t>
      </w:r>
      <w:r w:rsidRPr="00F55AB8">
        <w:rPr>
          <w:rFonts w:ascii="宋体" w:hAnsi="宋体" w:cs="Tahoma" w:hint="eastAsia"/>
          <w:b/>
          <w:bCs/>
          <w:szCs w:val="21"/>
          <w:u w:val="single"/>
        </w:rPr>
        <w:t>按现有条件施工</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1.1.3.9 永久占地包括：</w:t>
      </w:r>
      <w:r w:rsidRPr="00F55AB8">
        <w:rPr>
          <w:rFonts w:ascii="宋体" w:hAnsi="宋体" w:cs="Tahoma" w:hint="eastAsia"/>
          <w:b/>
          <w:bCs/>
          <w:szCs w:val="21"/>
          <w:u w:val="single"/>
        </w:rPr>
        <w:t xml:space="preserve"> 按比选范围 　</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1.1.3.10 临时占地包括：</w:t>
      </w:r>
      <w:r w:rsidRPr="00F55AB8">
        <w:rPr>
          <w:rFonts w:ascii="宋体" w:hAnsi="宋体" w:cs="Tahoma" w:hint="eastAsia"/>
          <w:b/>
          <w:bCs/>
          <w:szCs w:val="21"/>
          <w:u w:val="single"/>
        </w:rPr>
        <w:t>包括所有为完成本合同约定的永久工程所修建的各类临时性工程，其中包括施工场地内及周边的车行道、库房、办公用房、工人宿舍等临时设施</w:t>
      </w:r>
      <w:r w:rsidRPr="00F55AB8">
        <w:rPr>
          <w:rFonts w:ascii="宋体" w:hAnsi="宋体" w:cs="Tahoma" w:hint="eastAsia"/>
          <w:szCs w:val="21"/>
        </w:rPr>
        <w:t>。</w:t>
      </w:r>
      <w:r w:rsidRPr="00F55AB8">
        <w:rPr>
          <w:rFonts w:ascii="宋体" w:hAnsi="宋体" w:cs="Tahoma" w:hint="eastAsia"/>
          <w:szCs w:val="21"/>
        </w:rPr>
        <w:br/>
        <w:t>1.3法律</w:t>
      </w:r>
      <w:r w:rsidRPr="00F55AB8">
        <w:rPr>
          <w:rFonts w:ascii="宋体" w:hAnsi="宋体" w:cs="Tahoma" w:hint="eastAsia"/>
          <w:szCs w:val="21"/>
        </w:rPr>
        <w:br/>
        <w:t>适用于合同的其他规范性文件：</w:t>
      </w:r>
      <w:r w:rsidRPr="00F55AB8">
        <w:rPr>
          <w:rFonts w:ascii="宋体" w:hAnsi="宋体" w:cs="Tahoma" w:hint="eastAsia"/>
          <w:b/>
          <w:bCs/>
          <w:szCs w:val="21"/>
          <w:u w:val="single"/>
        </w:rPr>
        <w:t>按照通用合同条款执行并执行《中华人民共和国建筑法》、《中华人民共和国合同法》、《建设工程质量管理条例》、《建筑工程施工发包与承包计价管理办法》、《中华人民共和国招投标法》、《中华人民共和国比选投标法实施条例》以及其他有关基本建设方面的现行法律法规</w:t>
      </w:r>
      <w:r w:rsidRPr="00F55AB8">
        <w:rPr>
          <w:rFonts w:ascii="宋体" w:hAnsi="宋体" w:cs="Tahoma" w:hint="eastAsia"/>
          <w:szCs w:val="21"/>
        </w:rPr>
        <w:t>。</w:t>
      </w:r>
      <w:r w:rsidRPr="00F55AB8">
        <w:rPr>
          <w:rFonts w:ascii="宋体" w:hAnsi="宋体" w:cs="Tahoma" w:hint="eastAsia"/>
          <w:szCs w:val="21"/>
        </w:rPr>
        <w:br/>
        <w:t>1.4 标准和规范</w:t>
      </w:r>
      <w:r w:rsidRPr="00F55AB8">
        <w:rPr>
          <w:rFonts w:ascii="宋体" w:hAnsi="宋体" w:cs="Tahoma" w:hint="eastAsia"/>
          <w:szCs w:val="21"/>
        </w:rPr>
        <w:br/>
        <w:t>1.4.1适用于工程的标准规范包括：</w:t>
      </w:r>
      <w:r w:rsidRPr="00F55AB8">
        <w:rPr>
          <w:rFonts w:ascii="宋体" w:hAnsi="宋体" w:cs="Tahoma" w:hint="eastAsia"/>
          <w:b/>
          <w:bCs/>
          <w:szCs w:val="21"/>
          <w:u w:val="single"/>
        </w:rPr>
        <w:t>执行国家、行业及重庆市现行相关市政工程质量验收标准，施工</w:t>
      </w:r>
      <w:r w:rsidRPr="00F55AB8">
        <w:rPr>
          <w:rFonts w:ascii="宋体" w:hAnsi="宋体" w:cs="Tahoma" w:hint="eastAsia"/>
          <w:b/>
          <w:bCs/>
          <w:szCs w:val="21"/>
          <w:u w:val="single"/>
        </w:rPr>
        <w:lastRenderedPageBreak/>
        <w:t>验收规范及操作规程</w:t>
      </w:r>
      <w:r w:rsidRPr="00F55AB8">
        <w:rPr>
          <w:rFonts w:ascii="宋体" w:hAnsi="宋体" w:cs="Tahoma" w:hint="eastAsia"/>
          <w:szCs w:val="21"/>
          <w:u w:val="single"/>
        </w:rPr>
        <w:t>。</w:t>
      </w:r>
      <w:r w:rsidRPr="00F55AB8">
        <w:rPr>
          <w:rFonts w:ascii="宋体" w:hAnsi="宋体" w:cs="Tahoma" w:hint="eastAsia"/>
          <w:szCs w:val="21"/>
          <w:u w:val="single"/>
        </w:rPr>
        <w:br/>
      </w:r>
      <w:r w:rsidRPr="00F55AB8">
        <w:rPr>
          <w:rFonts w:ascii="宋体" w:hAnsi="宋体" w:cs="Tahoma" w:hint="eastAsia"/>
          <w:szCs w:val="21"/>
        </w:rPr>
        <w:t>1.4.2 发包人提供国外标准、规范的名称：</w:t>
      </w:r>
      <w:r w:rsidRPr="00F55AB8">
        <w:rPr>
          <w:rFonts w:ascii="宋体" w:hAnsi="宋体" w:cs="Tahoma" w:hint="eastAsia"/>
          <w:szCs w:val="21"/>
          <w:u w:val="single"/>
        </w:rPr>
        <w:t>     </w:t>
      </w:r>
      <w:r w:rsidRPr="00F55AB8">
        <w:rPr>
          <w:rFonts w:hint="eastAsia"/>
          <w:b/>
          <w:kern w:val="0"/>
          <w:u w:val="single"/>
        </w:rPr>
        <w:t>不采用</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发包人提供国外标准、规范的份数：</w:t>
      </w:r>
      <w:r w:rsidRPr="00F55AB8">
        <w:rPr>
          <w:rFonts w:ascii="宋体" w:hAnsi="宋体" w:cs="Tahoma" w:hint="eastAsia"/>
          <w:szCs w:val="21"/>
          <w:u w:val="single"/>
        </w:rPr>
        <w:t>      </w:t>
      </w:r>
      <w:r w:rsidRPr="00F55AB8">
        <w:rPr>
          <w:rFonts w:hint="eastAsia"/>
          <w:b/>
          <w:kern w:val="0"/>
          <w:u w:val="single"/>
        </w:rPr>
        <w:t>不采用</w:t>
      </w:r>
      <w:r w:rsidRPr="00F55AB8">
        <w:rPr>
          <w:rFonts w:ascii="宋体" w:hAnsi="宋体" w:cs="Tahoma" w:hint="eastAsia"/>
          <w:szCs w:val="21"/>
          <w:u w:val="single"/>
        </w:rPr>
        <w:t>       </w:t>
      </w:r>
      <w:r w:rsidRPr="00F55AB8">
        <w:rPr>
          <w:rFonts w:ascii="宋体" w:hAnsi="宋体" w:cs="Tahoma" w:hint="eastAsia"/>
          <w:szCs w:val="21"/>
        </w:rPr>
        <w:t> ；</w:t>
      </w:r>
      <w:r w:rsidRPr="00F55AB8">
        <w:rPr>
          <w:rFonts w:ascii="宋体" w:hAnsi="宋体" w:cs="Tahoma" w:hint="eastAsia"/>
          <w:szCs w:val="21"/>
        </w:rPr>
        <w:br/>
        <w:t>发包人提供国外标准、规范的名称：</w:t>
      </w:r>
      <w:r w:rsidRPr="00F55AB8">
        <w:rPr>
          <w:rFonts w:ascii="宋体" w:hAnsi="宋体" w:cs="Tahoma" w:hint="eastAsia"/>
          <w:szCs w:val="21"/>
          <w:u w:val="single"/>
        </w:rPr>
        <w:t>       </w:t>
      </w:r>
      <w:r w:rsidRPr="00F55AB8">
        <w:rPr>
          <w:rFonts w:hint="eastAsia"/>
          <w:b/>
          <w:kern w:val="0"/>
          <w:u w:val="single"/>
        </w:rPr>
        <w:t>不采用</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1.4.3发包人对工程的技术标准和功能要求的特殊要求：</w:t>
      </w:r>
      <w:r w:rsidRPr="00F55AB8">
        <w:rPr>
          <w:rFonts w:ascii="宋体" w:hAnsi="宋体" w:cs="Tahoma" w:hint="eastAsia"/>
          <w:szCs w:val="21"/>
          <w:u w:val="single"/>
        </w:rPr>
        <w:t xml:space="preserve">    </w:t>
      </w:r>
      <w:r w:rsidRPr="00F55AB8">
        <w:rPr>
          <w:rFonts w:ascii="宋体" w:hAnsi="宋体" w:cs="Tahoma" w:hint="eastAsia"/>
          <w:b/>
          <w:bCs/>
          <w:szCs w:val="21"/>
          <w:u w:val="single"/>
        </w:rPr>
        <w:t>无</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1.5 合同文件的优先顺序</w:t>
      </w:r>
    </w:p>
    <w:p w14:paraId="053B53C3" w14:textId="77777777" w:rsidR="0043473A" w:rsidRPr="00F55AB8" w:rsidRDefault="004C5201">
      <w:pPr>
        <w:spacing w:line="360" w:lineRule="auto"/>
        <w:rPr>
          <w:rFonts w:ascii="宋体" w:hAnsi="宋体" w:cs="宋体"/>
          <w:szCs w:val="21"/>
        </w:rPr>
      </w:pPr>
      <w:r w:rsidRPr="00F55AB8">
        <w:rPr>
          <w:rFonts w:ascii="宋体" w:hAnsi="宋体" w:cs="Tahoma" w:hint="eastAsia"/>
          <w:szCs w:val="21"/>
        </w:rPr>
        <w:t>合同文件组成及优先顺序为：</w:t>
      </w:r>
      <w:r w:rsidRPr="00F55AB8">
        <w:rPr>
          <w:rFonts w:ascii="宋体" w:hAnsi="宋体" w:cs="Tahoma" w:hint="eastAsia"/>
          <w:b/>
          <w:bCs/>
          <w:szCs w:val="21"/>
          <w:u w:val="single"/>
        </w:rPr>
        <w:t>比选文件、协议书（包括补充协议）、中选通知书、专用合同条款及其附件、通用合同条款、技术标准和要求、图纸、答疑记录及补遗、比选申请文件及其附件、其他合同文件</w:t>
      </w:r>
      <w:r w:rsidRPr="00F55AB8">
        <w:rPr>
          <w:rFonts w:ascii="宋体" w:hAnsi="宋体" w:cs="宋体" w:hint="eastAsia"/>
          <w:kern w:val="0"/>
          <w:szCs w:val="21"/>
        </w:rPr>
        <w:t>。</w:t>
      </w:r>
    </w:p>
    <w:p w14:paraId="50091244" w14:textId="77777777" w:rsidR="0043473A" w:rsidRPr="00F55AB8" w:rsidRDefault="004C5201">
      <w:pPr>
        <w:pStyle w:val="af"/>
        <w:adjustRightInd w:val="0"/>
        <w:snapToGrid w:val="0"/>
        <w:spacing w:line="360" w:lineRule="auto"/>
        <w:rPr>
          <w:rFonts w:hAnsi="宋体" w:cs="Tahoma"/>
        </w:rPr>
      </w:pPr>
      <w:r w:rsidRPr="00F55AB8">
        <w:rPr>
          <w:rFonts w:hAnsi="宋体" w:cs="Tahoma" w:hint="eastAsia"/>
        </w:rPr>
        <w:t>1.6 图纸和承包人文件  </w:t>
      </w:r>
      <w:r w:rsidRPr="00F55AB8">
        <w:rPr>
          <w:rFonts w:hAnsi="宋体" w:cs="Tahoma" w:hint="eastAsia"/>
        </w:rPr>
        <w:br/>
        <w:t>1.6.1 图纸的提供</w:t>
      </w:r>
      <w:r w:rsidRPr="00F55AB8">
        <w:rPr>
          <w:rFonts w:hAnsi="宋体" w:cs="Tahoma" w:hint="eastAsia"/>
        </w:rPr>
        <w:br/>
        <w:t>发包人向承包人提供图纸的期限：</w:t>
      </w:r>
      <w:r w:rsidRPr="00F55AB8">
        <w:rPr>
          <w:rFonts w:hAnsi="宋体" w:cs="Tahoma" w:hint="eastAsia"/>
          <w:b/>
          <w:bCs/>
          <w:u w:val="single"/>
        </w:rPr>
        <w:t>技术交底前</w:t>
      </w:r>
      <w:r w:rsidRPr="00F55AB8">
        <w:rPr>
          <w:rFonts w:hAnsi="宋体" w:cs="Tahoma" w:hint="eastAsia"/>
        </w:rPr>
        <w:t>；</w:t>
      </w:r>
      <w:r w:rsidRPr="00F55AB8">
        <w:rPr>
          <w:rFonts w:hAnsi="宋体" w:cs="Tahoma" w:hint="eastAsia"/>
        </w:rPr>
        <w:br/>
        <w:t>发包人向承包人提供图纸的数量：</w:t>
      </w:r>
      <w:r w:rsidRPr="00F55AB8">
        <w:rPr>
          <w:rFonts w:hAnsi="宋体" w:cs="Tahoma" w:hint="eastAsia"/>
          <w:u w:val="single"/>
        </w:rPr>
        <w:t xml:space="preserve">　　</w:t>
      </w:r>
      <w:r w:rsidRPr="00F55AB8">
        <w:rPr>
          <w:rFonts w:hAnsi="宋体" w:cs="Tahoma" w:hint="eastAsia"/>
          <w:b/>
          <w:bCs/>
          <w:u w:val="single"/>
        </w:rPr>
        <w:t xml:space="preserve">贰套 </w:t>
      </w:r>
      <w:r w:rsidRPr="00F55AB8">
        <w:rPr>
          <w:rFonts w:hAnsi="宋体" w:cs="Tahoma" w:hint="eastAsia"/>
        </w:rPr>
        <w:t>；</w:t>
      </w:r>
      <w:r w:rsidRPr="00F55AB8">
        <w:rPr>
          <w:rFonts w:hAnsi="宋体" w:cs="Tahoma" w:hint="eastAsia"/>
        </w:rPr>
        <w:br/>
        <w:t>发包人向承包人提供图纸的内容：</w:t>
      </w:r>
      <w:r w:rsidRPr="00F55AB8">
        <w:rPr>
          <w:rFonts w:hAnsi="宋体" w:cs="Tahoma" w:hint="eastAsia"/>
          <w:u w:val="single"/>
        </w:rPr>
        <w:t xml:space="preserve">　</w:t>
      </w:r>
      <w:r w:rsidRPr="00F55AB8">
        <w:rPr>
          <w:rFonts w:hAnsi="宋体" w:cs="Tahoma" w:hint="eastAsia"/>
          <w:b/>
          <w:bCs/>
          <w:u w:val="single"/>
        </w:rPr>
        <w:t xml:space="preserve">全套施工图　</w:t>
      </w:r>
      <w:r w:rsidRPr="00F55AB8">
        <w:rPr>
          <w:rFonts w:hAnsi="宋体" w:cs="Tahoma" w:hint="eastAsia"/>
        </w:rPr>
        <w:t>。</w:t>
      </w:r>
      <w:r w:rsidRPr="00F55AB8">
        <w:rPr>
          <w:rFonts w:hAnsi="宋体" w:cs="Tahoma" w:hint="eastAsia"/>
        </w:rPr>
        <w:br/>
        <w:t>1.6.4 承包人文件</w:t>
      </w:r>
      <w:r w:rsidRPr="00F55AB8">
        <w:rPr>
          <w:rFonts w:hAnsi="宋体" w:cs="Tahoma" w:hint="eastAsia"/>
        </w:rPr>
        <w:br/>
        <w:t>需要由承包人提供的文件，包括：</w:t>
      </w:r>
      <w:r w:rsidRPr="00F55AB8">
        <w:rPr>
          <w:rFonts w:hAnsi="宋体" w:cs="Tahoma" w:hint="eastAsia"/>
          <w:u w:val="single"/>
        </w:rPr>
        <w:t xml:space="preserve">　</w:t>
      </w:r>
      <w:r w:rsidRPr="00F55AB8">
        <w:rPr>
          <w:rFonts w:hAnsi="宋体" w:cs="Tahoma" w:hint="eastAsia"/>
          <w:b/>
          <w:bCs/>
          <w:u w:val="single"/>
        </w:rPr>
        <w:t>施工组织设计、施工安全技术措施、月进度报表、次月进度计划、竣工图及竣工资料、结算资料（含电子文档）、进度计划文件、各种专项施工方案（含电子文档）、比选申请文件（含软件版）等，具体以发包人、监理人、跟踪审核单位或其他相关管理部门的要求为准</w:t>
      </w:r>
      <w:r w:rsidRPr="00F55AB8">
        <w:rPr>
          <w:rFonts w:hAnsi="宋体" w:cs="Tahoma" w:hint="eastAsia"/>
          <w:u w:val="single"/>
        </w:rPr>
        <w:t xml:space="preserve"> </w:t>
      </w:r>
      <w:r w:rsidRPr="00F55AB8">
        <w:rPr>
          <w:rFonts w:hAnsi="宋体" w:cs="Tahoma" w:hint="eastAsia"/>
        </w:rPr>
        <w:t>；</w:t>
      </w:r>
      <w:r w:rsidRPr="00F55AB8">
        <w:rPr>
          <w:rFonts w:hAnsi="宋体" w:cs="Tahoma" w:hint="eastAsia"/>
        </w:rPr>
        <w:br/>
        <w:t>承包人提供的文件的期限、数量为：</w:t>
      </w:r>
      <w:r w:rsidRPr="00F55AB8">
        <w:rPr>
          <w:rFonts w:hAnsi="宋体" w:cs="Tahoma" w:hint="eastAsia"/>
          <w:b/>
          <w:bCs/>
          <w:u w:val="single"/>
        </w:rPr>
        <w:t>施工组织设计(施工方案)和进度计划在技术交底前3天提供；承包人于每月20日前，向发包人提交本周（月）完成形象进度及报表、下周（月）施工工作计划及形象进度、主要材料质量检验情况；工程竣工并验收合格后30日历天内，承包人必须向发包人提交全套结算资料叁套（另外单独提供竣工图2套、结算资料电子版一套）</w:t>
      </w:r>
      <w:r w:rsidRPr="00F55AB8">
        <w:rPr>
          <w:rFonts w:hAnsi="宋体" w:cs="Tahoma" w:hint="eastAsia"/>
        </w:rPr>
        <w:t>；</w:t>
      </w:r>
    </w:p>
    <w:p w14:paraId="070E9DE9" w14:textId="77777777" w:rsidR="0043473A" w:rsidRPr="00F55AB8" w:rsidRDefault="004C5201">
      <w:pPr>
        <w:pStyle w:val="af"/>
        <w:adjustRightInd w:val="0"/>
        <w:snapToGrid w:val="0"/>
        <w:spacing w:line="360" w:lineRule="auto"/>
        <w:rPr>
          <w:rFonts w:hAnsi="宋体" w:cs="Tahoma"/>
          <w:b/>
          <w:bCs/>
          <w:u w:val="single"/>
        </w:rPr>
      </w:pPr>
      <w:r w:rsidRPr="00F55AB8">
        <w:rPr>
          <w:rFonts w:hAnsi="宋体" w:cs="Tahoma" w:hint="eastAsia"/>
        </w:rPr>
        <w:t>承包人提供的文件的形式为：</w:t>
      </w:r>
      <w:r w:rsidRPr="00F55AB8">
        <w:rPr>
          <w:rFonts w:hAnsi="宋体" w:cs="Tahoma" w:hint="eastAsia"/>
          <w:b/>
          <w:bCs/>
          <w:u w:val="single"/>
        </w:rPr>
        <w:t>纸质材料和电子扫描件，项目技术负责人或项目经理签字并加盖承包人单位公章 ；</w:t>
      </w:r>
    </w:p>
    <w:p w14:paraId="56CCBA00" w14:textId="77777777" w:rsidR="0043473A" w:rsidRPr="00F55AB8" w:rsidRDefault="004C5201">
      <w:pPr>
        <w:pStyle w:val="af"/>
        <w:adjustRightInd w:val="0"/>
        <w:snapToGrid w:val="0"/>
        <w:spacing w:line="360" w:lineRule="auto"/>
        <w:rPr>
          <w:rFonts w:hAnsi="宋体"/>
          <w:sz w:val="24"/>
        </w:rPr>
      </w:pPr>
      <w:r w:rsidRPr="00F55AB8">
        <w:rPr>
          <w:rFonts w:hAnsi="宋体" w:cs="Tahoma" w:hint="eastAsia"/>
        </w:rPr>
        <w:t>发包人审批承包人文件的期限：</w:t>
      </w:r>
      <w:r w:rsidRPr="00F55AB8">
        <w:rPr>
          <w:rFonts w:hAnsi="宋体" w:cs="Tahoma" w:hint="eastAsia"/>
          <w:b/>
          <w:bCs/>
          <w:u w:val="single"/>
        </w:rPr>
        <w:t>按照通用合同条款执行</w:t>
      </w:r>
      <w:r w:rsidRPr="00F55AB8">
        <w:rPr>
          <w:rFonts w:hAnsi="宋体" w:cs="Tahoma" w:hint="eastAsia"/>
        </w:rPr>
        <w:t>。</w:t>
      </w:r>
    </w:p>
    <w:p w14:paraId="07088159"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1.6.5 现场图纸准备</w:t>
      </w:r>
      <w:r w:rsidRPr="00F55AB8">
        <w:rPr>
          <w:rFonts w:ascii="宋体" w:hAnsi="宋体" w:cs="Tahoma" w:hint="eastAsia"/>
          <w:szCs w:val="21"/>
        </w:rPr>
        <w:br/>
        <w:t>关于现场图纸准备的约定：</w:t>
      </w:r>
      <w:r w:rsidRPr="00F55AB8">
        <w:rPr>
          <w:rFonts w:ascii="宋体" w:hAnsi="宋体" w:cs="Tahoma" w:hint="eastAsia"/>
          <w:szCs w:val="21"/>
          <w:u w:val="single"/>
        </w:rPr>
        <w:t xml:space="preserve">　　</w:t>
      </w:r>
      <w:r w:rsidRPr="00F55AB8">
        <w:rPr>
          <w:rFonts w:ascii="宋体" w:hAnsi="宋体" w:cs="Tahoma" w:hint="eastAsia"/>
          <w:b/>
          <w:bCs/>
          <w:szCs w:val="21"/>
          <w:u w:val="single"/>
        </w:rPr>
        <w:t>按照通用合同条款执行 </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1.7 联络</w:t>
      </w:r>
      <w:r w:rsidRPr="00F55AB8">
        <w:rPr>
          <w:rFonts w:ascii="宋体" w:hAnsi="宋体" w:cs="Tahoma" w:hint="eastAsia"/>
          <w:szCs w:val="21"/>
        </w:rPr>
        <w:br/>
        <w:t>1.7.1发包人和承包人应当在</w:t>
      </w:r>
      <w:r w:rsidRPr="00F55AB8">
        <w:rPr>
          <w:rFonts w:ascii="宋体" w:hAnsi="宋体" w:cs="Tahoma" w:hint="eastAsia"/>
          <w:szCs w:val="21"/>
          <w:u w:val="single"/>
        </w:rPr>
        <w:t xml:space="preserve">　</w:t>
      </w:r>
      <w:r w:rsidRPr="00F55AB8">
        <w:rPr>
          <w:rFonts w:ascii="宋体" w:hAnsi="宋体" w:cs="Tahoma" w:hint="eastAsia"/>
          <w:b/>
          <w:bCs/>
          <w:szCs w:val="21"/>
          <w:u w:val="single"/>
        </w:rPr>
        <w:t>合同签订生效后七</w:t>
      </w:r>
      <w:r w:rsidRPr="00F55AB8">
        <w:rPr>
          <w:rFonts w:ascii="宋体" w:hAnsi="宋体" w:cs="Tahoma" w:hint="eastAsia"/>
          <w:szCs w:val="21"/>
          <w:u w:val="single"/>
        </w:rPr>
        <w:t xml:space="preserve"> </w:t>
      </w:r>
      <w:r w:rsidRPr="00F55AB8">
        <w:rPr>
          <w:rFonts w:ascii="宋体" w:hAnsi="宋体" w:cs="Tahoma" w:hint="eastAsia"/>
          <w:szCs w:val="21"/>
        </w:rPr>
        <w:t>天内将与合同有关的通知、批准、证明、证书、指示、指令、要求、请求、同意、意见、确定和决定等书面函件送达对方当事人。</w:t>
      </w:r>
      <w:r w:rsidRPr="00F55AB8">
        <w:rPr>
          <w:rFonts w:ascii="宋体" w:hAnsi="宋体" w:cs="Tahoma" w:hint="eastAsia"/>
          <w:szCs w:val="21"/>
        </w:rPr>
        <w:br/>
        <w:t>1.7.2 发包人接收文件的地点：</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发包人指定的接收人为：</w:t>
      </w:r>
      <w:r w:rsidRPr="00F55AB8">
        <w:rPr>
          <w:rFonts w:ascii="宋体" w:hAnsi="宋体" w:cs="Tahoma" w:hint="eastAsia"/>
          <w:szCs w:val="21"/>
          <w:u w:val="single"/>
        </w:rPr>
        <w:t xml:space="preserve">　  </w:t>
      </w:r>
      <w:r w:rsidRPr="00F55AB8">
        <w:rPr>
          <w:rFonts w:ascii="宋体" w:hAnsi="宋体" w:hint="eastAsia"/>
          <w:b/>
          <w:sz w:val="24"/>
          <w:u w:val="single"/>
        </w:rPr>
        <w:t>发包人现场代表</w:t>
      </w:r>
      <w:r w:rsidRPr="00F55AB8">
        <w:rPr>
          <w:rFonts w:ascii="宋体" w:hAnsi="宋体" w:cs="Tahoma" w:hint="eastAsia"/>
          <w:szCs w:val="21"/>
          <w:u w:val="single"/>
        </w:rPr>
        <w:t xml:space="preserve">          　</w:t>
      </w:r>
      <w:r w:rsidRPr="00F55AB8">
        <w:rPr>
          <w:rFonts w:ascii="宋体" w:hAnsi="宋体" w:cs="Tahoma" w:hint="eastAsia"/>
          <w:szCs w:val="21"/>
        </w:rPr>
        <w:t xml:space="preserve"> ；  </w:t>
      </w:r>
      <w:r w:rsidRPr="00F55AB8">
        <w:rPr>
          <w:rFonts w:ascii="宋体" w:hAnsi="宋体" w:cs="Tahoma" w:hint="eastAsia"/>
          <w:szCs w:val="21"/>
        </w:rPr>
        <w:br/>
        <w:t>承包人接收文件的地点：</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r>
      <w:r w:rsidRPr="00F55AB8">
        <w:rPr>
          <w:rFonts w:ascii="宋体" w:hAnsi="宋体" w:cs="Tahoma" w:hint="eastAsia"/>
          <w:szCs w:val="21"/>
        </w:rPr>
        <w:lastRenderedPageBreak/>
        <w:t>承包人指定的接收人为：</w:t>
      </w:r>
      <w:r w:rsidRPr="00F55AB8">
        <w:rPr>
          <w:rFonts w:ascii="宋体" w:hAnsi="宋体" w:cs="Tahoma" w:hint="eastAsia"/>
          <w:szCs w:val="21"/>
          <w:u w:val="single"/>
        </w:rPr>
        <w:t xml:space="preserve">　</w:t>
      </w:r>
      <w:r w:rsidRPr="00F55AB8">
        <w:rPr>
          <w:rFonts w:ascii="宋体" w:hAnsi="宋体" w:hint="eastAsia"/>
          <w:b/>
          <w:sz w:val="24"/>
          <w:u w:val="single"/>
        </w:rPr>
        <w:t>承包人项目经理</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监理人接收文件的地点：</w:t>
      </w:r>
      <w:r w:rsidRPr="00F55AB8">
        <w:rPr>
          <w:rFonts w:ascii="宋体" w:hAnsi="宋体" w:cs="Tahoma" w:hint="eastAsia"/>
          <w:szCs w:val="21"/>
          <w:u w:val="single"/>
        </w:rPr>
        <w:t xml:space="preserve">　　　</w:t>
      </w:r>
      <w:r w:rsidRPr="00F55AB8">
        <w:rPr>
          <w:rFonts w:ascii="宋体" w:hAnsi="宋体" w:hint="eastAsia"/>
          <w:b/>
          <w:sz w:val="24"/>
          <w:u w:val="single"/>
        </w:rPr>
        <w:t>监理人办公室</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监理人指定的接收人为：</w:t>
      </w:r>
      <w:r w:rsidRPr="00F55AB8">
        <w:rPr>
          <w:rFonts w:ascii="宋体" w:hAnsi="宋体" w:cs="Tahoma" w:hint="eastAsia"/>
          <w:szCs w:val="21"/>
          <w:u w:val="single"/>
        </w:rPr>
        <w:t xml:space="preserve">　　</w:t>
      </w:r>
      <w:r w:rsidRPr="00F55AB8">
        <w:rPr>
          <w:rFonts w:ascii="宋体" w:hAnsi="宋体" w:hint="eastAsia"/>
          <w:b/>
          <w:sz w:val="24"/>
          <w:u w:val="single"/>
        </w:rPr>
        <w:t>监理工程师（详见监理合同）</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1.10 交通运输</w:t>
      </w:r>
      <w:r w:rsidRPr="00F55AB8">
        <w:rPr>
          <w:rFonts w:ascii="宋体" w:hAnsi="宋体" w:cs="Tahoma" w:hint="eastAsia"/>
          <w:szCs w:val="21"/>
        </w:rPr>
        <w:br/>
        <w:t>1.10.1 出入现场的权利</w:t>
      </w:r>
      <w:r w:rsidRPr="00F55AB8">
        <w:rPr>
          <w:rFonts w:ascii="宋体" w:hAnsi="宋体" w:cs="Tahoma" w:hint="eastAsia"/>
          <w:szCs w:val="21"/>
        </w:rPr>
        <w:br/>
        <w:t>关于出入现场的权利的约定：</w:t>
      </w:r>
      <w:r w:rsidRPr="00F55AB8">
        <w:rPr>
          <w:rFonts w:ascii="宋体" w:hAnsi="宋体" w:cs="Tahoma" w:hint="eastAsia"/>
          <w:szCs w:val="21"/>
          <w:u w:val="single"/>
        </w:rPr>
        <w:t xml:space="preserve"> 无 。</w:t>
      </w:r>
      <w:r w:rsidRPr="00F55AB8">
        <w:rPr>
          <w:rFonts w:ascii="宋体" w:hAnsi="宋体" w:cs="Tahoma" w:hint="eastAsia"/>
          <w:szCs w:val="21"/>
        </w:rPr>
        <w:br/>
        <w:t>1.10.3 场内交通</w:t>
      </w:r>
      <w:r w:rsidRPr="00F55AB8">
        <w:rPr>
          <w:rFonts w:ascii="宋体" w:hAnsi="宋体" w:cs="Tahoma" w:hint="eastAsia"/>
          <w:szCs w:val="21"/>
        </w:rPr>
        <w:br/>
        <w:t>关于场外交通和场内交通的边界的约定：</w:t>
      </w:r>
      <w:r w:rsidRPr="00F55AB8">
        <w:rPr>
          <w:rFonts w:ascii="宋体" w:hAnsi="宋体" w:cs="Tahoma" w:hint="eastAsia"/>
          <w:szCs w:val="21"/>
          <w:u w:val="single"/>
        </w:rPr>
        <w:t xml:space="preserve">　</w:t>
      </w:r>
      <w:r w:rsidRPr="00F55AB8">
        <w:rPr>
          <w:rFonts w:ascii="宋体" w:hAnsi="宋体" w:cs="Tahoma" w:hint="eastAsia"/>
          <w:b/>
          <w:bCs/>
          <w:szCs w:val="21"/>
          <w:u w:val="single"/>
        </w:rPr>
        <w:t xml:space="preserve">以施工大门为界 </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关于发包人向承包人免费提供满足工程施工需要的场内道路和交通设施的约定：</w:t>
      </w:r>
      <w:r w:rsidRPr="00F55AB8">
        <w:rPr>
          <w:rFonts w:ascii="宋体" w:hAnsi="宋体" w:cs="Tahoma" w:hint="eastAsia"/>
          <w:b/>
          <w:bCs/>
          <w:szCs w:val="21"/>
          <w:u w:val="single"/>
        </w:rPr>
        <w:t>由承包人自行解决，费用已包含在投标报价内。</w:t>
      </w:r>
      <w:r w:rsidRPr="00F55AB8">
        <w:rPr>
          <w:rFonts w:ascii="宋体" w:hAnsi="宋体" w:cs="Tahoma" w:hint="eastAsia"/>
          <w:szCs w:val="21"/>
        </w:rPr>
        <w:br/>
        <w:t>1.10.4超大件和超重件的运输</w:t>
      </w:r>
      <w:r w:rsidRPr="00F55AB8">
        <w:rPr>
          <w:rFonts w:ascii="宋体" w:hAnsi="宋体" w:cs="Tahoma" w:hint="eastAsia"/>
          <w:szCs w:val="21"/>
        </w:rPr>
        <w:br/>
        <w:t xml:space="preserve"> 运输超大件或超重件所需的道路和桥梁临时加固改造费用和其他有关费用由</w:t>
      </w:r>
      <w:r w:rsidRPr="00F55AB8">
        <w:rPr>
          <w:rFonts w:ascii="宋体" w:hAnsi="宋体" w:cs="Tahoma" w:hint="eastAsia"/>
          <w:szCs w:val="21"/>
          <w:u w:val="single"/>
        </w:rPr>
        <w:t xml:space="preserve">  </w:t>
      </w:r>
      <w:r w:rsidRPr="00F55AB8">
        <w:rPr>
          <w:rFonts w:ascii="宋体" w:hAnsi="宋体" w:cs="Tahoma" w:hint="eastAsia"/>
          <w:b/>
          <w:bCs/>
          <w:szCs w:val="21"/>
          <w:u w:val="single"/>
        </w:rPr>
        <w:t>承包人自行</w:t>
      </w:r>
      <w:r w:rsidRPr="00F55AB8">
        <w:rPr>
          <w:rFonts w:ascii="宋体" w:hAnsi="宋体" w:cs="Tahoma" w:hint="eastAsia"/>
          <w:szCs w:val="21"/>
          <w:u w:val="single"/>
        </w:rPr>
        <w:t xml:space="preserve">  </w:t>
      </w:r>
      <w:r w:rsidRPr="00F55AB8">
        <w:rPr>
          <w:rFonts w:ascii="宋体" w:hAnsi="宋体" w:cs="Tahoma" w:hint="eastAsia"/>
          <w:szCs w:val="21"/>
        </w:rPr>
        <w:t>承担。</w:t>
      </w:r>
      <w:r w:rsidRPr="00F55AB8">
        <w:rPr>
          <w:rFonts w:ascii="宋体" w:hAnsi="宋体" w:cs="Tahoma" w:hint="eastAsia"/>
          <w:szCs w:val="21"/>
        </w:rPr>
        <w:br/>
        <w:t>1.11 知识产权</w:t>
      </w:r>
      <w:r w:rsidRPr="00F55AB8">
        <w:rPr>
          <w:rFonts w:ascii="宋体" w:hAnsi="宋体" w:cs="Tahoma" w:hint="eastAsia"/>
          <w:szCs w:val="21"/>
        </w:rPr>
        <w:br/>
        <w:t>1.11.1关于发包人提供给承包人的图纸、发包人为实施工程自行编制或委托编制的技术规范以及反映发包人关于合同要求或其他类似性质的文件的著作权的归属：</w:t>
      </w:r>
      <w:r w:rsidRPr="00F55AB8">
        <w:rPr>
          <w:rFonts w:ascii="宋体" w:hAnsi="宋体" w:cs="Tahoma" w:hint="eastAsia"/>
          <w:b/>
          <w:bCs/>
          <w:szCs w:val="21"/>
          <w:u w:val="single"/>
        </w:rPr>
        <w:t>按照通用合同条款执行</w:t>
      </w:r>
      <w:r w:rsidRPr="00F55AB8">
        <w:rPr>
          <w:rFonts w:ascii="宋体" w:hAnsi="宋体" w:cs="Tahoma" w:hint="eastAsia"/>
          <w:szCs w:val="21"/>
          <w:u w:val="single"/>
        </w:rPr>
        <w:t>。</w:t>
      </w:r>
    </w:p>
    <w:p w14:paraId="6C56E3A9"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关于发包人提供的上述文件的使用限制的要求：</w:t>
      </w:r>
      <w:r w:rsidRPr="00F55AB8">
        <w:rPr>
          <w:rFonts w:ascii="宋体" w:hAnsi="宋体" w:cs="Tahoma" w:hint="eastAsia"/>
          <w:b/>
          <w:bCs/>
          <w:szCs w:val="21"/>
          <w:u w:val="single"/>
        </w:rPr>
        <w:t xml:space="preserve">按照通用合同条款执行 </w:t>
      </w:r>
      <w:r w:rsidRPr="00F55AB8">
        <w:rPr>
          <w:rFonts w:ascii="宋体" w:hAnsi="宋体" w:cs="Tahoma" w:hint="eastAsia"/>
          <w:szCs w:val="21"/>
        </w:rPr>
        <w:t>。</w:t>
      </w:r>
      <w:r w:rsidRPr="00F55AB8">
        <w:rPr>
          <w:rFonts w:ascii="宋体" w:hAnsi="宋体" w:cs="Tahoma" w:hint="eastAsia"/>
          <w:szCs w:val="21"/>
        </w:rPr>
        <w:br/>
        <w:t>1.11.2 关于承包人为实施工程所编制文件的著作权的归属：</w:t>
      </w:r>
      <w:r w:rsidRPr="00F55AB8">
        <w:rPr>
          <w:rFonts w:ascii="宋体" w:hAnsi="宋体" w:cs="Tahoma" w:hint="eastAsia"/>
          <w:b/>
          <w:bCs/>
          <w:szCs w:val="21"/>
          <w:u w:val="single"/>
        </w:rPr>
        <w:t>按照通用合同条款执行</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关于承包人提供的上述文件的使用限制的要求：</w:t>
      </w:r>
      <w:r w:rsidRPr="00F55AB8">
        <w:rPr>
          <w:rFonts w:ascii="宋体" w:hAnsi="宋体" w:cs="Tahoma" w:hint="eastAsia"/>
          <w:b/>
          <w:bCs/>
          <w:szCs w:val="21"/>
          <w:u w:val="single"/>
        </w:rPr>
        <w:t>按照通用合同条款执行</w:t>
      </w:r>
      <w:r w:rsidRPr="00F55AB8">
        <w:rPr>
          <w:rFonts w:ascii="宋体" w:hAnsi="宋体" w:cs="Tahoma" w:hint="eastAsia"/>
          <w:szCs w:val="21"/>
          <w:u w:val="single"/>
        </w:rPr>
        <w:t>。</w:t>
      </w:r>
      <w:r w:rsidRPr="00F55AB8">
        <w:rPr>
          <w:rFonts w:ascii="宋体" w:hAnsi="宋体" w:cs="Tahoma" w:hint="eastAsia"/>
          <w:szCs w:val="21"/>
        </w:rPr>
        <w:br/>
        <w:t>1.11.4 承包人在施工过程中所采用的专利、专有技术、技术秘密的使用费的承担方式：</w:t>
      </w:r>
      <w:r w:rsidRPr="00F55AB8">
        <w:rPr>
          <w:rFonts w:ascii="宋体" w:hAnsi="宋体" w:cs="Tahoma" w:hint="eastAsia"/>
          <w:b/>
          <w:bCs/>
          <w:szCs w:val="21"/>
          <w:u w:val="single"/>
        </w:rPr>
        <w:t>按照通用合同条款执行</w:t>
      </w:r>
      <w:r w:rsidRPr="00F55AB8">
        <w:rPr>
          <w:rFonts w:ascii="宋体" w:hAnsi="宋体" w:cs="Tahoma" w:hint="eastAsia"/>
          <w:szCs w:val="21"/>
        </w:rPr>
        <w:t>。</w:t>
      </w:r>
    </w:p>
    <w:p w14:paraId="5C68AA4D" w14:textId="77777777" w:rsidR="0043473A" w:rsidRPr="00F55AB8" w:rsidRDefault="004C5201">
      <w:pPr>
        <w:pStyle w:val="4"/>
        <w:spacing w:line="360" w:lineRule="auto"/>
        <w:jc w:val="both"/>
        <w:rPr>
          <w:rFonts w:cs="Tahoma"/>
        </w:rPr>
      </w:pPr>
      <w:bookmarkStart w:id="514" w:name="_Toc470256849"/>
      <w:bookmarkStart w:id="515" w:name="_Toc425854609"/>
      <w:bookmarkStart w:id="516" w:name="_Toc425360054"/>
      <w:bookmarkStart w:id="517" w:name="_Toc425359933"/>
      <w:bookmarkStart w:id="518" w:name="_Toc425359813"/>
      <w:r w:rsidRPr="00F55AB8">
        <w:rPr>
          <w:rFonts w:cs="Tahoma" w:hint="eastAsia"/>
        </w:rPr>
        <w:t>2. 发包人</w:t>
      </w:r>
      <w:bookmarkEnd w:id="514"/>
      <w:bookmarkEnd w:id="515"/>
      <w:bookmarkEnd w:id="516"/>
      <w:bookmarkEnd w:id="517"/>
      <w:bookmarkEnd w:id="518"/>
    </w:p>
    <w:p w14:paraId="365A38FF" w14:textId="77777777" w:rsidR="0043473A" w:rsidRPr="00F55AB8" w:rsidRDefault="004C5201">
      <w:pPr>
        <w:spacing w:line="360" w:lineRule="auto"/>
        <w:rPr>
          <w:rFonts w:ascii="宋体" w:hAnsi="宋体" w:cs="宋体"/>
          <w:b/>
          <w:szCs w:val="21"/>
        </w:rPr>
      </w:pPr>
      <w:r w:rsidRPr="00F55AB8">
        <w:rPr>
          <w:rFonts w:ascii="宋体" w:hAnsi="宋体" w:cs="Tahoma" w:hint="eastAsia"/>
          <w:szCs w:val="21"/>
        </w:rPr>
        <w:t>2.2 发包人代表</w:t>
      </w:r>
      <w:r w:rsidRPr="00F55AB8">
        <w:rPr>
          <w:rFonts w:ascii="宋体" w:hAnsi="宋体" w:cs="Tahoma" w:hint="eastAsia"/>
          <w:szCs w:val="21"/>
        </w:rPr>
        <w:br/>
        <w:t>发包人代表：</w:t>
      </w:r>
      <w:r w:rsidRPr="00F55AB8">
        <w:rPr>
          <w:rFonts w:ascii="宋体" w:hAnsi="宋体" w:cs="Tahoma" w:hint="eastAsia"/>
          <w:szCs w:val="21"/>
        </w:rPr>
        <w:br/>
        <w:t>姓    名：</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身份证号：</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职    务：</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联系电话：</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电子信箱：</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通信地址：</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发包人对发包人代表的授权范围如下：</w:t>
      </w:r>
      <w:r w:rsidRPr="00F55AB8">
        <w:rPr>
          <w:rFonts w:ascii="宋体" w:hAnsi="宋体" w:cs="Tahoma" w:hint="eastAsia"/>
          <w:b/>
          <w:bCs/>
          <w:szCs w:val="21"/>
          <w:u w:val="single"/>
        </w:rPr>
        <w:t>督促指导监理工程师行使职权，协调施工现场各方面关系，协调工程质量、进度和安全文明施工中存在的问题，解决有关设计和技术签证，办理、签认现场经济技术签证，审核工程进度报表等工作</w:t>
      </w:r>
      <w:r w:rsidRPr="00F55AB8">
        <w:rPr>
          <w:rFonts w:ascii="宋体" w:hAnsi="宋体" w:cs="宋体" w:hint="eastAsia"/>
          <w:szCs w:val="21"/>
        </w:rPr>
        <w:t>。</w:t>
      </w:r>
      <w:r w:rsidRPr="00F55AB8">
        <w:rPr>
          <w:rFonts w:ascii="宋体" w:hAnsi="宋体" w:cs="Tahoma" w:hint="eastAsia"/>
          <w:szCs w:val="21"/>
        </w:rPr>
        <w:br/>
      </w:r>
      <w:r w:rsidRPr="00F55AB8">
        <w:rPr>
          <w:rFonts w:ascii="宋体" w:hAnsi="宋体" w:cs="Tahoma" w:hint="eastAsia"/>
          <w:szCs w:val="21"/>
        </w:rPr>
        <w:lastRenderedPageBreak/>
        <w:t>2.4 施工现场、施工条件和基础资料的提供</w:t>
      </w:r>
      <w:r w:rsidRPr="00F55AB8">
        <w:rPr>
          <w:rFonts w:ascii="宋体" w:hAnsi="宋体" w:cs="Tahoma" w:hint="eastAsia"/>
          <w:szCs w:val="21"/>
        </w:rPr>
        <w:br/>
        <w:t>2.4.1 提供施工现场</w:t>
      </w:r>
      <w:r w:rsidRPr="00F55AB8">
        <w:rPr>
          <w:rFonts w:ascii="宋体" w:hAnsi="宋体" w:cs="Tahoma" w:hint="eastAsia"/>
          <w:szCs w:val="21"/>
        </w:rPr>
        <w:br/>
        <w:t>关于发包人移交施工现场的期限要求：</w:t>
      </w:r>
      <w:r w:rsidRPr="00F55AB8">
        <w:rPr>
          <w:rFonts w:ascii="宋体" w:hAnsi="宋体" w:cs="Tahoma" w:hint="eastAsia"/>
          <w:szCs w:val="21"/>
          <w:u w:val="single"/>
        </w:rPr>
        <w:t xml:space="preserve">　　</w:t>
      </w:r>
      <w:r w:rsidRPr="00F55AB8">
        <w:rPr>
          <w:rFonts w:ascii="宋体" w:hAnsi="宋体" w:cs="Tahoma" w:hint="eastAsia"/>
          <w:b/>
          <w:bCs/>
          <w:szCs w:val="21"/>
          <w:u w:val="single"/>
        </w:rPr>
        <w:t>公共环境现状交付</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2.4.2 提供施工条件</w:t>
      </w:r>
      <w:r w:rsidRPr="00F55AB8">
        <w:rPr>
          <w:rFonts w:ascii="宋体" w:hAnsi="宋体" w:cs="Tahoma" w:hint="eastAsia"/>
          <w:szCs w:val="21"/>
        </w:rPr>
        <w:br/>
        <w:t>关于发包人应负责提供施工所需要的条件，包括：</w:t>
      </w:r>
      <w:r w:rsidRPr="00F55AB8">
        <w:rPr>
          <w:rFonts w:ascii="宋体" w:hAnsi="宋体" w:cs="Tahoma" w:hint="eastAsia"/>
          <w:b/>
          <w:bCs/>
          <w:szCs w:val="21"/>
          <w:u w:val="single"/>
        </w:rPr>
        <w:t xml:space="preserve">承包人自行解决，费用已包含在投标报价中 </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2.5 资金来源证明及支付担保</w:t>
      </w:r>
      <w:r w:rsidRPr="00F55AB8">
        <w:rPr>
          <w:rFonts w:ascii="宋体" w:hAnsi="宋体" w:cs="Tahoma" w:hint="eastAsia"/>
          <w:szCs w:val="21"/>
        </w:rPr>
        <w:br/>
        <w:t>发包人提供资金来源证明的期限要求：</w:t>
      </w:r>
      <w:r w:rsidRPr="00F55AB8">
        <w:rPr>
          <w:rFonts w:ascii="宋体" w:hAnsi="宋体" w:cs="Tahoma" w:hint="eastAsia"/>
          <w:szCs w:val="21"/>
          <w:u w:val="single"/>
        </w:rPr>
        <w:t xml:space="preserve">　　</w:t>
      </w:r>
      <w:r w:rsidRPr="00F55AB8">
        <w:rPr>
          <w:rFonts w:ascii="宋体" w:hAnsi="宋体" w:cs="Tahoma" w:hint="eastAsia"/>
          <w:b/>
          <w:bCs/>
          <w:szCs w:val="21"/>
          <w:u w:val="single"/>
        </w:rPr>
        <w:t>无</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发包人是否提供支付担保：</w:t>
      </w:r>
      <w:r w:rsidRPr="00F55AB8">
        <w:rPr>
          <w:rFonts w:ascii="宋体" w:hAnsi="宋体" w:cs="Tahoma" w:hint="eastAsia"/>
          <w:szCs w:val="21"/>
          <w:u w:val="single"/>
        </w:rPr>
        <w:t xml:space="preserve">　</w:t>
      </w:r>
      <w:r w:rsidRPr="00F55AB8">
        <w:rPr>
          <w:rFonts w:ascii="宋体" w:hAnsi="宋体" w:cs="Tahoma" w:hint="eastAsia"/>
          <w:b/>
          <w:bCs/>
          <w:szCs w:val="21"/>
          <w:u w:val="single"/>
        </w:rPr>
        <w:t xml:space="preserve">无　</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发包人提供支付担保的形式：</w:t>
      </w:r>
      <w:r w:rsidRPr="00F55AB8">
        <w:rPr>
          <w:rFonts w:ascii="宋体" w:hAnsi="宋体" w:cs="Tahoma" w:hint="eastAsia"/>
          <w:szCs w:val="21"/>
          <w:u w:val="single"/>
        </w:rPr>
        <w:t xml:space="preserve">　 </w:t>
      </w:r>
      <w:r w:rsidRPr="00F55AB8">
        <w:rPr>
          <w:rFonts w:ascii="宋体" w:hAnsi="宋体" w:cs="Tahoma" w:hint="eastAsia"/>
          <w:b/>
          <w:bCs/>
          <w:szCs w:val="21"/>
          <w:u w:val="single"/>
        </w:rPr>
        <w:t>无</w:t>
      </w:r>
      <w:r w:rsidRPr="00F55AB8">
        <w:rPr>
          <w:rFonts w:ascii="宋体" w:hAnsi="宋体" w:cs="Tahoma" w:hint="eastAsia"/>
          <w:szCs w:val="21"/>
          <w:u w:val="single"/>
        </w:rPr>
        <w:t xml:space="preserve"> 　</w:t>
      </w:r>
      <w:r w:rsidRPr="00F55AB8">
        <w:rPr>
          <w:rFonts w:ascii="宋体" w:hAnsi="宋体" w:cs="Tahoma" w:hint="eastAsia"/>
          <w:szCs w:val="21"/>
        </w:rPr>
        <w:t>。</w:t>
      </w:r>
    </w:p>
    <w:p w14:paraId="3E494D21" w14:textId="77777777" w:rsidR="0043473A" w:rsidRPr="00F55AB8" w:rsidRDefault="004C5201">
      <w:pPr>
        <w:pStyle w:val="4"/>
        <w:spacing w:line="360" w:lineRule="auto"/>
        <w:jc w:val="both"/>
        <w:rPr>
          <w:rFonts w:cs="Tahoma"/>
        </w:rPr>
      </w:pPr>
      <w:bookmarkStart w:id="519" w:name="_Toc425359814"/>
      <w:bookmarkStart w:id="520" w:name="_Toc425359934"/>
      <w:bookmarkStart w:id="521" w:name="_Toc425360055"/>
      <w:bookmarkStart w:id="522" w:name="_Toc425854610"/>
      <w:bookmarkStart w:id="523" w:name="_Toc470256850"/>
      <w:r w:rsidRPr="00F55AB8">
        <w:rPr>
          <w:rFonts w:cs="Tahoma" w:hint="eastAsia"/>
        </w:rPr>
        <w:t>3. 承包人</w:t>
      </w:r>
      <w:bookmarkEnd w:id="519"/>
      <w:bookmarkEnd w:id="520"/>
      <w:bookmarkEnd w:id="521"/>
      <w:bookmarkEnd w:id="522"/>
      <w:bookmarkEnd w:id="523"/>
    </w:p>
    <w:p w14:paraId="1D20B133"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3.1 承包人的一般义务</w:t>
      </w:r>
      <w:r w:rsidRPr="00F55AB8">
        <w:rPr>
          <w:rFonts w:ascii="宋体" w:hAnsi="宋体" w:cs="Tahoma" w:hint="eastAsia"/>
          <w:szCs w:val="21"/>
        </w:rPr>
        <w:br/>
        <w:t>（9）承包人提交的竣工资料的内容：</w:t>
      </w:r>
      <w:r w:rsidRPr="00F55AB8">
        <w:rPr>
          <w:rFonts w:ascii="宋体" w:hAnsi="宋体" w:cs="Tahoma" w:hint="eastAsia"/>
          <w:b/>
          <w:bCs/>
          <w:szCs w:val="21"/>
          <w:u w:val="single"/>
        </w:rPr>
        <w:t>提供完整的竣工资料及竣工图</w:t>
      </w:r>
      <w:r w:rsidRPr="00F55AB8">
        <w:rPr>
          <w:rFonts w:ascii="宋体" w:hAnsi="宋体" w:cs="Tahoma" w:hint="eastAsia"/>
          <w:szCs w:val="21"/>
        </w:rPr>
        <w:t>。</w:t>
      </w:r>
      <w:r w:rsidRPr="00F55AB8">
        <w:rPr>
          <w:rFonts w:ascii="宋体" w:hAnsi="宋体" w:cs="Tahoma" w:hint="eastAsia"/>
          <w:szCs w:val="21"/>
        </w:rPr>
        <w:br/>
        <w:t>承包人需要提交的竣工资料套数：</w:t>
      </w:r>
      <w:r w:rsidRPr="00F55AB8">
        <w:rPr>
          <w:rFonts w:ascii="宋体" w:hAnsi="宋体" w:cs="Tahoma" w:hint="eastAsia"/>
          <w:b/>
          <w:bCs/>
          <w:szCs w:val="21"/>
          <w:u w:val="single"/>
        </w:rPr>
        <w:t>伍套。</w:t>
      </w:r>
      <w:r w:rsidRPr="00F55AB8">
        <w:rPr>
          <w:rFonts w:ascii="宋体" w:hAnsi="宋体" w:cs="Tahoma" w:hint="eastAsia"/>
          <w:szCs w:val="21"/>
        </w:rPr>
        <w:br/>
        <w:t>承包人提交的竣工资料的费用承担：</w:t>
      </w:r>
      <w:r w:rsidRPr="00F55AB8">
        <w:rPr>
          <w:rFonts w:ascii="宋体" w:hAnsi="宋体" w:cs="宋体" w:hint="eastAsia"/>
          <w:b/>
          <w:bCs/>
          <w:szCs w:val="21"/>
          <w:u w:val="single"/>
        </w:rPr>
        <w:t>承包人自行承担</w:t>
      </w:r>
      <w:r w:rsidRPr="00F55AB8">
        <w:rPr>
          <w:rFonts w:ascii="宋体" w:hAnsi="宋体" w:cs="Tahoma" w:hint="eastAsia"/>
          <w:szCs w:val="21"/>
        </w:rPr>
        <w:t>。</w:t>
      </w:r>
      <w:r w:rsidRPr="00F55AB8">
        <w:rPr>
          <w:rFonts w:ascii="宋体" w:hAnsi="宋体" w:cs="Tahoma" w:hint="eastAsia"/>
          <w:szCs w:val="21"/>
        </w:rPr>
        <w:br/>
        <w:t>承包人提交的竣工资料移交时间：</w:t>
      </w:r>
      <w:r w:rsidRPr="00F55AB8">
        <w:rPr>
          <w:rFonts w:ascii="宋体" w:hAnsi="宋体" w:cs="宋体" w:hint="eastAsia"/>
          <w:b/>
          <w:bCs/>
          <w:szCs w:val="21"/>
          <w:u w:val="single"/>
        </w:rPr>
        <w:t>工程竣工并验收合格后30日历天内</w:t>
      </w:r>
      <w:r w:rsidRPr="00F55AB8">
        <w:rPr>
          <w:rFonts w:ascii="宋体" w:hAnsi="宋体" w:cs="Tahoma" w:hint="eastAsia"/>
          <w:szCs w:val="21"/>
        </w:rPr>
        <w:t>。</w:t>
      </w:r>
      <w:r w:rsidRPr="00F55AB8">
        <w:rPr>
          <w:rFonts w:ascii="宋体" w:hAnsi="宋体" w:cs="Tahoma" w:hint="eastAsia"/>
          <w:szCs w:val="21"/>
        </w:rPr>
        <w:br/>
        <w:t>承包人提交的竣工资料形式要求：</w:t>
      </w:r>
      <w:r w:rsidRPr="00F55AB8">
        <w:rPr>
          <w:rFonts w:ascii="宋体" w:hAnsi="宋体" w:hint="eastAsia"/>
          <w:b/>
          <w:szCs w:val="21"/>
          <w:u w:val="single"/>
        </w:rPr>
        <w:t>纸质资料和电子光盘各   份</w:t>
      </w:r>
      <w:r w:rsidRPr="00F55AB8">
        <w:rPr>
          <w:rFonts w:ascii="宋体" w:hAnsi="宋体" w:cs="Tahoma" w:hint="eastAsia"/>
          <w:szCs w:val="21"/>
        </w:rPr>
        <w:t>。</w:t>
      </w:r>
    </w:p>
    <w:p w14:paraId="0A3AAC93" w14:textId="77777777" w:rsidR="0043473A" w:rsidRPr="00F55AB8" w:rsidRDefault="004C5201">
      <w:pPr>
        <w:adjustRightInd w:val="0"/>
        <w:snapToGrid w:val="0"/>
        <w:spacing w:line="360" w:lineRule="auto"/>
        <w:rPr>
          <w:rFonts w:ascii="宋体" w:hAnsi="宋体" w:cs="Tahoma"/>
          <w:szCs w:val="21"/>
        </w:rPr>
      </w:pPr>
      <w:r w:rsidRPr="00F55AB8">
        <w:rPr>
          <w:rFonts w:ascii="宋体" w:hAnsi="宋体" w:cs="Tahoma" w:hint="eastAsia"/>
          <w:szCs w:val="21"/>
        </w:rPr>
        <w:t>档案管或其他管理机构需要的档案资料，承包人应另行提供。</w:t>
      </w:r>
      <w:r w:rsidRPr="00F55AB8">
        <w:rPr>
          <w:rFonts w:ascii="宋体" w:hAnsi="宋体" w:cs="Tahoma" w:hint="eastAsia"/>
          <w:szCs w:val="21"/>
        </w:rPr>
        <w:br/>
        <w:t>（10）承包人应履行的其他义务：</w:t>
      </w:r>
    </w:p>
    <w:p w14:paraId="07FB3BFA" w14:textId="77777777" w:rsidR="0043473A" w:rsidRPr="00F55AB8" w:rsidRDefault="004C5201">
      <w:pPr>
        <w:adjustRightInd w:val="0"/>
        <w:snapToGrid w:val="0"/>
        <w:spacing w:line="360" w:lineRule="auto"/>
        <w:rPr>
          <w:rFonts w:ascii="宋体" w:hAnsi="宋体"/>
          <w:sz w:val="24"/>
          <w:u w:val="single"/>
        </w:rPr>
      </w:pPr>
      <w:r w:rsidRPr="00F55AB8">
        <w:rPr>
          <w:rFonts w:ascii="宋体" w:hAnsi="宋体" w:hint="eastAsia"/>
          <w:sz w:val="24"/>
        </w:rPr>
        <w:t>① 需由设计资质等级和业务范围允许的承包人完成的设计文件提交时间：</w:t>
      </w:r>
      <w:r w:rsidRPr="00F55AB8">
        <w:rPr>
          <w:rFonts w:ascii="宋体" w:hAnsi="宋体" w:hint="eastAsia"/>
          <w:b/>
          <w:sz w:val="24"/>
          <w:u w:val="single"/>
        </w:rPr>
        <w:t xml:space="preserve"> 无 。</w:t>
      </w:r>
    </w:p>
    <w:p w14:paraId="4C389E9E" w14:textId="77777777" w:rsidR="0043473A" w:rsidRPr="00F55AB8" w:rsidRDefault="004C5201">
      <w:pPr>
        <w:pStyle w:val="af"/>
        <w:adjustRightInd w:val="0"/>
        <w:snapToGrid w:val="0"/>
        <w:spacing w:line="360" w:lineRule="auto"/>
        <w:rPr>
          <w:rFonts w:hAnsi="宋体"/>
          <w:b/>
          <w:sz w:val="24"/>
          <w:szCs w:val="24"/>
          <w:u w:val="single"/>
        </w:rPr>
      </w:pPr>
      <w:r w:rsidRPr="00F55AB8">
        <w:rPr>
          <w:rFonts w:hAnsi="宋体" w:hint="eastAsia"/>
          <w:sz w:val="24"/>
          <w:szCs w:val="24"/>
        </w:rPr>
        <w:t>②应提供计划、报表的名称及完成时间：</w:t>
      </w:r>
      <w:r w:rsidRPr="00F55AB8">
        <w:rPr>
          <w:rFonts w:hAnsi="宋体" w:cs="宋体" w:hint="eastAsia"/>
          <w:b/>
          <w:bCs/>
          <w:u w:val="single"/>
        </w:rPr>
        <w:t>承包人于每月20日前，向发包人提交本周（月）完成形象进度及报表、下周（月）施工工作计划及形象进度、主要材料质量检验情况</w:t>
      </w:r>
      <w:r w:rsidRPr="00F55AB8">
        <w:rPr>
          <w:rFonts w:hAnsi="宋体" w:hint="eastAsia"/>
          <w:b/>
          <w:sz w:val="24"/>
          <w:szCs w:val="24"/>
          <w:u w:val="single"/>
        </w:rPr>
        <w:t>。</w:t>
      </w:r>
    </w:p>
    <w:p w14:paraId="3329E11A" w14:textId="77777777" w:rsidR="0043473A" w:rsidRPr="00F55AB8" w:rsidRDefault="004C5201">
      <w:pPr>
        <w:adjustRightInd w:val="0"/>
        <w:snapToGrid w:val="0"/>
        <w:spacing w:line="360" w:lineRule="auto"/>
        <w:rPr>
          <w:rFonts w:ascii="宋体" w:hAnsi="宋体"/>
          <w:b/>
          <w:sz w:val="24"/>
          <w:u w:val="single"/>
        </w:rPr>
      </w:pPr>
      <w:r w:rsidRPr="00F55AB8">
        <w:rPr>
          <w:rFonts w:ascii="宋体" w:hAnsi="宋体" w:hint="eastAsia"/>
          <w:sz w:val="24"/>
        </w:rPr>
        <w:t>③ 承担施工安全保卫工作及非夜间施工照明的责任和要求：</w:t>
      </w:r>
      <w:r w:rsidRPr="00F55AB8">
        <w:rPr>
          <w:rFonts w:ascii="宋体" w:hAnsi="宋体" w:hint="eastAsia"/>
          <w:b/>
          <w:sz w:val="24"/>
          <w:u w:val="single"/>
        </w:rPr>
        <w:t xml:space="preserve"> </w:t>
      </w:r>
      <w:r w:rsidRPr="00F55AB8">
        <w:rPr>
          <w:rFonts w:ascii="宋体" w:hAnsi="宋体" w:cs="宋体" w:hint="eastAsia"/>
          <w:b/>
          <w:bCs/>
          <w:szCs w:val="21"/>
          <w:u w:val="single"/>
        </w:rPr>
        <w:t>承包人承担</w:t>
      </w:r>
      <w:r w:rsidRPr="00F55AB8">
        <w:rPr>
          <w:rFonts w:ascii="宋体" w:hAnsi="宋体" w:hint="eastAsia"/>
          <w:b/>
          <w:sz w:val="24"/>
          <w:u w:val="single"/>
        </w:rPr>
        <w:t xml:space="preserve"> 。</w:t>
      </w:r>
    </w:p>
    <w:p w14:paraId="68AD63C8" w14:textId="77777777" w:rsidR="0043473A" w:rsidRPr="00F55AB8" w:rsidRDefault="004C5201">
      <w:pPr>
        <w:adjustRightInd w:val="0"/>
        <w:snapToGrid w:val="0"/>
        <w:spacing w:line="360" w:lineRule="auto"/>
        <w:rPr>
          <w:rFonts w:ascii="宋体" w:hAnsi="宋体"/>
          <w:b/>
          <w:sz w:val="24"/>
          <w:u w:val="single"/>
        </w:rPr>
      </w:pPr>
      <w:r w:rsidRPr="00F55AB8">
        <w:rPr>
          <w:rFonts w:ascii="宋体" w:hAnsi="宋体" w:hint="eastAsia"/>
          <w:sz w:val="24"/>
        </w:rPr>
        <w:t xml:space="preserve"> ④向发包人提供的办公和生活房屋及设施的要求：</w:t>
      </w:r>
      <w:r w:rsidRPr="00F55AB8">
        <w:rPr>
          <w:rFonts w:ascii="宋体" w:hAnsi="宋体" w:hint="eastAsia"/>
          <w:b/>
          <w:sz w:val="24"/>
          <w:u w:val="single"/>
        </w:rPr>
        <w:t xml:space="preserve">              。</w:t>
      </w:r>
    </w:p>
    <w:p w14:paraId="5ED9D87B" w14:textId="77777777" w:rsidR="0043473A" w:rsidRPr="00F55AB8" w:rsidRDefault="004C5201">
      <w:pPr>
        <w:pStyle w:val="af"/>
        <w:adjustRightInd w:val="0"/>
        <w:snapToGrid w:val="0"/>
        <w:spacing w:line="360" w:lineRule="auto"/>
        <w:rPr>
          <w:rFonts w:hAnsi="宋体"/>
          <w:b/>
          <w:sz w:val="24"/>
          <w:szCs w:val="24"/>
          <w:u w:val="single"/>
        </w:rPr>
      </w:pPr>
      <w:r w:rsidRPr="00F55AB8">
        <w:rPr>
          <w:rFonts w:hAnsi="宋体" w:hint="eastAsia"/>
          <w:sz w:val="24"/>
          <w:szCs w:val="24"/>
        </w:rPr>
        <w:t>⑤需承包人办理的有关施工场地交通、环卫和施工噪音管理等手续：</w:t>
      </w:r>
      <w:r w:rsidRPr="00F55AB8">
        <w:rPr>
          <w:rFonts w:hAnsi="宋体" w:hint="eastAsia"/>
          <w:b/>
          <w:sz w:val="24"/>
          <w:szCs w:val="24"/>
          <w:u w:val="single"/>
        </w:rPr>
        <w:t>承包人自行办理。</w:t>
      </w:r>
    </w:p>
    <w:p w14:paraId="6652C4F1" w14:textId="77777777" w:rsidR="0043473A" w:rsidRPr="00F55AB8" w:rsidRDefault="004C5201">
      <w:pPr>
        <w:adjustRightInd w:val="0"/>
        <w:snapToGrid w:val="0"/>
        <w:spacing w:line="360" w:lineRule="auto"/>
        <w:rPr>
          <w:rFonts w:ascii="宋体" w:hAnsi="宋体"/>
          <w:b/>
          <w:sz w:val="24"/>
          <w:u w:val="single"/>
        </w:rPr>
      </w:pPr>
      <w:r w:rsidRPr="00F55AB8">
        <w:rPr>
          <w:rFonts w:ascii="宋体" w:hAnsi="宋体" w:hint="eastAsia"/>
          <w:sz w:val="24"/>
        </w:rPr>
        <w:t>⑥已完工程成品保护的特殊要求及费用承担：</w:t>
      </w:r>
      <w:r w:rsidRPr="00F55AB8">
        <w:rPr>
          <w:rFonts w:ascii="宋体" w:hAnsi="宋体" w:hint="eastAsia"/>
          <w:b/>
          <w:sz w:val="24"/>
          <w:u w:val="single"/>
        </w:rPr>
        <w:t xml:space="preserve"> </w:t>
      </w:r>
      <w:r w:rsidRPr="00F55AB8">
        <w:rPr>
          <w:rFonts w:ascii="宋体" w:hAnsi="宋体" w:cs="宋体" w:hint="eastAsia"/>
          <w:b/>
          <w:bCs/>
          <w:szCs w:val="21"/>
          <w:u w:val="single"/>
        </w:rPr>
        <w:t>由承包人负责保护，费用已包含在投标报价中。若因承包人防护措施、施工管理等不到位造成成品的污损，由承包人原样恢复</w:t>
      </w:r>
      <w:r w:rsidRPr="00F55AB8">
        <w:rPr>
          <w:rFonts w:ascii="宋体" w:hAnsi="宋体" w:hint="eastAsia"/>
          <w:b/>
          <w:sz w:val="24"/>
          <w:u w:val="single"/>
        </w:rPr>
        <w:t>。</w:t>
      </w:r>
    </w:p>
    <w:p w14:paraId="105A3EB9" w14:textId="77777777" w:rsidR="0043473A" w:rsidRPr="00F55AB8" w:rsidRDefault="004C5201">
      <w:pPr>
        <w:adjustRightInd w:val="0"/>
        <w:snapToGrid w:val="0"/>
        <w:spacing w:line="360" w:lineRule="auto"/>
        <w:rPr>
          <w:rFonts w:ascii="宋体" w:hAnsi="宋体"/>
          <w:b/>
          <w:sz w:val="24"/>
          <w:u w:val="single"/>
        </w:rPr>
      </w:pPr>
      <w:r w:rsidRPr="00F55AB8">
        <w:rPr>
          <w:rFonts w:ascii="宋体" w:hAnsi="宋体" w:hint="eastAsia"/>
          <w:sz w:val="24"/>
        </w:rPr>
        <w:t>⑦施工场地周围地下管线和邻近建筑物、构筑物（含文物保护建筑）、古树名木的保护要求及费用承担：</w:t>
      </w:r>
      <w:r w:rsidRPr="00F55AB8">
        <w:rPr>
          <w:rFonts w:ascii="宋体" w:hAnsi="宋体" w:cs="宋体" w:hint="eastAsia"/>
          <w:b/>
          <w:bCs/>
          <w:szCs w:val="21"/>
          <w:u w:val="single"/>
        </w:rPr>
        <w:t>由承包人负责保护，费用已包含在投标报价中</w:t>
      </w:r>
      <w:r w:rsidRPr="00F55AB8">
        <w:rPr>
          <w:rFonts w:ascii="宋体" w:hAnsi="宋体" w:hint="eastAsia"/>
          <w:b/>
          <w:sz w:val="24"/>
          <w:u w:val="single"/>
        </w:rPr>
        <w:t>。</w:t>
      </w:r>
    </w:p>
    <w:p w14:paraId="71250BA2" w14:textId="77777777" w:rsidR="0043473A" w:rsidRPr="00F55AB8" w:rsidRDefault="004C5201">
      <w:pPr>
        <w:adjustRightInd w:val="0"/>
        <w:snapToGrid w:val="0"/>
        <w:spacing w:line="360" w:lineRule="auto"/>
        <w:rPr>
          <w:rFonts w:ascii="宋体" w:hAnsi="宋体"/>
          <w:b/>
          <w:sz w:val="24"/>
          <w:u w:val="single"/>
        </w:rPr>
      </w:pPr>
      <w:r w:rsidRPr="00F55AB8">
        <w:rPr>
          <w:rFonts w:ascii="宋体" w:hAnsi="宋体" w:hint="eastAsia"/>
          <w:sz w:val="24"/>
        </w:rPr>
        <w:t>⑧施工场地清洁卫生的要求：</w:t>
      </w:r>
      <w:r w:rsidRPr="00F55AB8">
        <w:rPr>
          <w:rFonts w:ascii="宋体" w:hAnsi="宋体" w:cs="宋体" w:hint="eastAsia"/>
          <w:b/>
          <w:bCs/>
          <w:szCs w:val="21"/>
          <w:u w:val="single"/>
        </w:rPr>
        <w:t>由承包人负责保护，费用已包含在投标报价中</w:t>
      </w:r>
      <w:r w:rsidRPr="00F55AB8">
        <w:rPr>
          <w:rFonts w:ascii="宋体" w:hAnsi="宋体" w:hint="eastAsia"/>
          <w:b/>
          <w:sz w:val="24"/>
          <w:u w:val="single"/>
        </w:rPr>
        <w:t>。</w:t>
      </w:r>
    </w:p>
    <w:p w14:paraId="353C2A2E" w14:textId="77777777" w:rsidR="0043473A" w:rsidRPr="00F55AB8" w:rsidRDefault="004C5201">
      <w:pPr>
        <w:adjustRightInd w:val="0"/>
        <w:snapToGrid w:val="0"/>
        <w:spacing w:line="360" w:lineRule="auto"/>
        <w:rPr>
          <w:rFonts w:ascii="宋体" w:hAnsi="宋体"/>
          <w:b/>
          <w:sz w:val="24"/>
          <w:u w:val="single"/>
        </w:rPr>
      </w:pPr>
      <w:r w:rsidRPr="00F55AB8">
        <w:rPr>
          <w:rFonts w:ascii="宋体" w:hAnsi="宋体" w:hint="eastAsia"/>
          <w:sz w:val="24"/>
        </w:rPr>
        <w:t>⑨</w:t>
      </w:r>
      <w:r w:rsidRPr="00F55AB8">
        <w:rPr>
          <w:rFonts w:ascii="宋体" w:hAnsi="宋体" w:cs="宋体" w:hint="eastAsia"/>
          <w:b/>
          <w:bCs/>
          <w:szCs w:val="21"/>
          <w:u w:val="single"/>
        </w:rPr>
        <w:t>承包人在保证施工质量及施工安全的前提下，完成本工程项目的工作内容</w:t>
      </w:r>
      <w:r w:rsidRPr="00F55AB8">
        <w:rPr>
          <w:rFonts w:ascii="宋体" w:hAnsi="宋体" w:hint="eastAsia"/>
          <w:b/>
          <w:sz w:val="24"/>
          <w:u w:val="single"/>
        </w:rPr>
        <w:t xml:space="preserve">。 </w:t>
      </w:r>
    </w:p>
    <w:p w14:paraId="602B08F1" w14:textId="77777777" w:rsidR="0043473A" w:rsidRPr="00F55AB8" w:rsidRDefault="004C5201">
      <w:pPr>
        <w:adjustRightInd w:val="0"/>
        <w:snapToGrid w:val="0"/>
        <w:spacing w:line="360" w:lineRule="auto"/>
        <w:rPr>
          <w:rFonts w:ascii="宋体" w:hAnsi="宋体"/>
          <w:b/>
          <w:sz w:val="24"/>
          <w:u w:val="single"/>
        </w:rPr>
      </w:pPr>
      <w:r w:rsidRPr="00F55AB8">
        <w:rPr>
          <w:rFonts w:ascii="宋体" w:hAnsi="宋体" w:hint="eastAsia"/>
          <w:sz w:val="24"/>
        </w:rPr>
        <w:t>⑩</w:t>
      </w:r>
      <w:r w:rsidRPr="00F55AB8">
        <w:rPr>
          <w:rFonts w:ascii="宋体" w:hAnsi="宋体" w:cs="宋体" w:hint="eastAsia"/>
          <w:b/>
          <w:bCs/>
          <w:szCs w:val="21"/>
          <w:u w:val="single"/>
        </w:rPr>
        <w:t>承包人负责现场施工安全，保证行人能安全通过施工便道，费用已包含在投标报价中</w:t>
      </w:r>
      <w:r w:rsidRPr="00F55AB8">
        <w:rPr>
          <w:rFonts w:ascii="宋体" w:hAnsi="宋体" w:hint="eastAsia"/>
          <w:b/>
          <w:sz w:val="24"/>
          <w:u w:val="single"/>
        </w:rPr>
        <w:t>。</w:t>
      </w:r>
    </w:p>
    <w:p w14:paraId="6E02E468" w14:textId="77777777" w:rsidR="0043473A" w:rsidRPr="00F55AB8" w:rsidRDefault="004C5201">
      <w:pPr>
        <w:adjustRightInd w:val="0"/>
        <w:snapToGrid w:val="0"/>
        <w:spacing w:line="360" w:lineRule="auto"/>
        <w:rPr>
          <w:rFonts w:ascii="宋体" w:hAnsi="宋体"/>
          <w:sz w:val="24"/>
        </w:rPr>
      </w:pPr>
      <w:r w:rsidRPr="00F55AB8">
        <w:rPr>
          <w:rFonts w:ascii="宋体" w:hAnsi="宋体" w:hint="eastAsia"/>
          <w:sz w:val="24"/>
        </w:rPr>
        <w:lastRenderedPageBreak/>
        <w:t>(11)双方约定承包人应做的其他工作：</w:t>
      </w:r>
      <w:r w:rsidRPr="00F55AB8">
        <w:rPr>
          <w:rFonts w:ascii="宋体" w:hAnsi="宋体" w:hint="eastAsia"/>
          <w:b/>
          <w:sz w:val="24"/>
          <w:u w:val="single"/>
        </w:rPr>
        <w:t xml:space="preserve"> </w:t>
      </w:r>
      <w:r w:rsidRPr="00F55AB8">
        <w:rPr>
          <w:rFonts w:ascii="宋体" w:hAnsi="宋体" w:cs="宋体" w:hint="eastAsia"/>
          <w:b/>
          <w:bCs/>
          <w:szCs w:val="21"/>
          <w:u w:val="single"/>
        </w:rPr>
        <w:t>另行协商</w:t>
      </w:r>
      <w:r w:rsidRPr="00F55AB8">
        <w:rPr>
          <w:rFonts w:ascii="宋体" w:hAnsi="宋体" w:hint="eastAsia"/>
          <w:b/>
          <w:sz w:val="24"/>
          <w:u w:val="single"/>
        </w:rPr>
        <w:t xml:space="preserve"> 。</w:t>
      </w:r>
    </w:p>
    <w:p w14:paraId="00016857"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3.2 项目经理</w:t>
      </w:r>
      <w:r w:rsidRPr="00F55AB8">
        <w:rPr>
          <w:rFonts w:ascii="宋体" w:hAnsi="宋体" w:cs="Tahoma" w:hint="eastAsia"/>
          <w:szCs w:val="21"/>
        </w:rPr>
        <w:br/>
        <w:t>3.2.1 项目经理：</w:t>
      </w:r>
      <w:r w:rsidRPr="00F55AB8">
        <w:rPr>
          <w:rFonts w:ascii="宋体" w:hAnsi="宋体" w:cs="Tahoma" w:hint="eastAsia"/>
          <w:szCs w:val="21"/>
        </w:rPr>
        <w:br/>
        <w:t>姓    名：</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身份证号：</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建造师执业资格等级：</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建造师注册证书号：</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建造师执业印章号：</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安全生产考核合格证书号：</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联系电话：</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电子信箱：</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通信地址：</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承包人对项目经理的授权范围如下：</w:t>
      </w:r>
      <w:r w:rsidRPr="00F55AB8">
        <w:rPr>
          <w:rFonts w:ascii="宋体" w:hAnsi="宋体" w:cs="Tahoma" w:hint="eastAsia"/>
          <w:b/>
          <w:bCs/>
          <w:szCs w:val="21"/>
          <w:u w:val="single"/>
        </w:rPr>
        <w:t>代表乙方项目部负责本工程施工现场的管理工作，负责质量、进度、安全等，与甲方现场代表协调处理有关施工的一些具体事项</w:t>
      </w:r>
      <w:r w:rsidRPr="00F55AB8">
        <w:rPr>
          <w:rFonts w:ascii="宋体" w:hAnsi="宋体" w:cs="Tahoma" w:hint="eastAsia"/>
          <w:szCs w:val="21"/>
        </w:rPr>
        <w:t>。</w:t>
      </w:r>
    </w:p>
    <w:p w14:paraId="510C7D23"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关于项目经理每月在施工现场的时间要求：</w:t>
      </w:r>
      <w:r w:rsidRPr="00F55AB8">
        <w:rPr>
          <w:rFonts w:ascii="宋体" w:hAnsi="宋体" w:cs="Tahoma" w:hint="eastAsia"/>
          <w:b/>
          <w:bCs/>
          <w:szCs w:val="21"/>
          <w:u w:val="single"/>
        </w:rPr>
        <w:t>施工期间每天到场，否则比选人有权在当月的工程进度款中按5000元/天扣罚；罚款上限10万元</w:t>
      </w:r>
      <w:r w:rsidRPr="00F55AB8">
        <w:rPr>
          <w:rFonts w:ascii="宋体" w:hAnsi="宋体" w:cs="Tahoma" w:hint="eastAsia"/>
          <w:szCs w:val="21"/>
        </w:rPr>
        <w:t>。</w:t>
      </w:r>
    </w:p>
    <w:p w14:paraId="67299602" w14:textId="77777777" w:rsidR="0043473A" w:rsidRPr="00F55AB8" w:rsidRDefault="004C5201">
      <w:pPr>
        <w:spacing w:line="360" w:lineRule="auto"/>
        <w:rPr>
          <w:rFonts w:ascii="宋体" w:hAnsi="宋体" w:cs="Tahoma"/>
          <w:b/>
          <w:bCs/>
          <w:szCs w:val="21"/>
          <w:u w:val="single"/>
        </w:rPr>
      </w:pPr>
      <w:r w:rsidRPr="00F55AB8">
        <w:rPr>
          <w:rFonts w:ascii="宋体" w:hAnsi="宋体" w:cs="Tahoma" w:hint="eastAsia"/>
          <w:szCs w:val="21"/>
        </w:rPr>
        <w:t>承包人未提交劳动合同，以及没有为项目经理缴纳社会保险证明的违约责任：</w:t>
      </w:r>
      <w:r w:rsidRPr="00F55AB8">
        <w:rPr>
          <w:rFonts w:ascii="宋体" w:hAnsi="宋体" w:cs="Tahoma" w:hint="eastAsia"/>
          <w:b/>
          <w:bCs/>
          <w:szCs w:val="21"/>
          <w:u w:val="single"/>
        </w:rPr>
        <w:t>责令限期提交劳务合同并补缴社会保险。</w:t>
      </w:r>
    </w:p>
    <w:p w14:paraId="416CC0D0" w14:textId="77777777" w:rsidR="0043473A" w:rsidRPr="00F55AB8" w:rsidRDefault="004C5201">
      <w:pPr>
        <w:spacing w:line="360" w:lineRule="auto"/>
        <w:rPr>
          <w:rFonts w:ascii="宋体" w:hAnsi="宋体" w:cs="Tahoma"/>
          <w:b/>
          <w:bCs/>
          <w:szCs w:val="21"/>
          <w:u w:val="single"/>
        </w:rPr>
      </w:pPr>
      <w:r w:rsidRPr="00F55AB8">
        <w:rPr>
          <w:rFonts w:ascii="宋体" w:hAnsi="宋体" w:cs="Tahoma" w:hint="eastAsia"/>
          <w:szCs w:val="21"/>
        </w:rPr>
        <w:t>项目经理未经批准，擅自离开施工现场的违约责任：</w:t>
      </w:r>
      <w:r w:rsidRPr="00F55AB8">
        <w:rPr>
          <w:rFonts w:ascii="宋体" w:hAnsi="宋体" w:cs="Tahoma" w:hint="eastAsia"/>
          <w:b/>
          <w:bCs/>
          <w:szCs w:val="21"/>
          <w:u w:val="single"/>
        </w:rPr>
        <w:t>对承包人有权处以在当月的工程进度款中按5000元/天扣罚；罚款上限10万元。</w:t>
      </w:r>
    </w:p>
    <w:p w14:paraId="042DCF99"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3.2.3 承包人擅自更换项目经理的违约责任：</w:t>
      </w:r>
      <w:r w:rsidRPr="00F55AB8">
        <w:rPr>
          <w:rFonts w:ascii="宋体" w:hAnsi="宋体" w:cs="Tahoma" w:hint="eastAsia"/>
          <w:b/>
          <w:bCs/>
          <w:szCs w:val="21"/>
          <w:u w:val="single"/>
        </w:rPr>
        <w:t>无特殊原因，未经发包人及总监理同意，不得更换项目经理、技术负责人、项目管理主要人员，发包人有权取消中标资格或终止合同。每更换一次项目经理、技术负责人处罚3万；每更换一次项目管理人员处罚1万</w:t>
      </w:r>
      <w:r w:rsidRPr="00F55AB8">
        <w:rPr>
          <w:rFonts w:ascii="宋体" w:hAnsi="宋体" w:cs="Tahoma" w:hint="eastAsia"/>
          <w:szCs w:val="21"/>
        </w:rPr>
        <w:t>。</w:t>
      </w:r>
    </w:p>
    <w:p w14:paraId="6C81C080" w14:textId="77777777" w:rsidR="0043473A" w:rsidRPr="00F55AB8" w:rsidRDefault="004C5201">
      <w:pPr>
        <w:spacing w:line="360" w:lineRule="auto"/>
        <w:rPr>
          <w:rFonts w:ascii="宋体" w:hAnsi="宋体" w:cs="Tahoma"/>
          <w:b/>
          <w:bCs/>
          <w:szCs w:val="21"/>
          <w:u w:val="single"/>
        </w:rPr>
      </w:pPr>
      <w:r w:rsidRPr="00F55AB8">
        <w:rPr>
          <w:rFonts w:ascii="宋体" w:hAnsi="宋体" w:cs="Tahoma" w:hint="eastAsia"/>
          <w:szCs w:val="21"/>
        </w:rPr>
        <w:t>3.2.4 承包人无正当理由拒绝更换项目经理的违约责任：</w:t>
      </w:r>
      <w:r w:rsidRPr="00F55AB8">
        <w:rPr>
          <w:rFonts w:ascii="宋体" w:hAnsi="宋体" w:cs="Tahoma" w:hint="eastAsia"/>
          <w:b/>
          <w:bCs/>
          <w:szCs w:val="21"/>
          <w:u w:val="single"/>
        </w:rPr>
        <w:t>比选人有权对承包人处以3万元罚款，由此对发包人造成的工期延误和经济损失由承包人承担。</w:t>
      </w:r>
    </w:p>
    <w:p w14:paraId="48C2D6E0"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3.3 承包人人员</w:t>
      </w:r>
    </w:p>
    <w:p w14:paraId="75BA2A43"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3.3.1 承包人提交项目管理机构及施工现场管理人员安排报告的期限：</w:t>
      </w:r>
      <w:r w:rsidRPr="00F55AB8">
        <w:rPr>
          <w:rFonts w:ascii="宋体" w:hAnsi="宋体" w:cs="Tahoma" w:hint="eastAsia"/>
          <w:b/>
          <w:bCs/>
          <w:szCs w:val="21"/>
          <w:u w:val="single"/>
        </w:rPr>
        <w:t>开工前2天。</w:t>
      </w:r>
    </w:p>
    <w:p w14:paraId="01F432D9" w14:textId="77777777" w:rsidR="0043473A" w:rsidRPr="00F55AB8" w:rsidRDefault="004C5201">
      <w:pPr>
        <w:spacing w:line="360" w:lineRule="auto"/>
        <w:rPr>
          <w:rFonts w:ascii="宋体" w:hAnsi="宋体" w:cs="Tahoma"/>
          <w:b/>
          <w:bCs/>
          <w:szCs w:val="21"/>
          <w:u w:val="single"/>
        </w:rPr>
      </w:pPr>
      <w:r w:rsidRPr="00F55AB8">
        <w:rPr>
          <w:rFonts w:ascii="宋体" w:hAnsi="宋体" w:cs="Tahoma" w:hint="eastAsia"/>
          <w:szCs w:val="21"/>
        </w:rPr>
        <w:t>3.3.3 承包人无正当理由拒绝撤换主要施工管理人员的违约责任：</w:t>
      </w:r>
      <w:r w:rsidRPr="00F55AB8">
        <w:rPr>
          <w:rFonts w:ascii="宋体" w:hAnsi="宋体" w:cs="Tahoma" w:hint="eastAsia"/>
          <w:b/>
          <w:bCs/>
          <w:szCs w:val="21"/>
          <w:u w:val="single"/>
        </w:rPr>
        <w:t>发包人将对承包人处以每人每次1万元的违约金，并承担给发包人造成的损失。</w:t>
      </w:r>
    </w:p>
    <w:p w14:paraId="104F4E88" w14:textId="77777777" w:rsidR="0043473A" w:rsidRPr="00F55AB8" w:rsidRDefault="004C5201">
      <w:pPr>
        <w:snapToGrid w:val="0"/>
        <w:spacing w:line="360" w:lineRule="auto"/>
        <w:ind w:firstLineChars="200" w:firstLine="420"/>
        <w:rPr>
          <w:rFonts w:ascii="宋体" w:hAnsi="宋体" w:cs="Tahoma"/>
          <w:szCs w:val="21"/>
        </w:rPr>
      </w:pPr>
      <w:r w:rsidRPr="00F55AB8">
        <w:rPr>
          <w:rFonts w:ascii="宋体" w:hAnsi="宋体" w:cs="Tahoma" w:hint="eastAsia"/>
          <w:szCs w:val="21"/>
        </w:rPr>
        <w:t>3.3.4 承包人主要施工管理人员离开施工现场的批准要求：</w:t>
      </w:r>
      <w:r w:rsidRPr="00F55AB8">
        <w:rPr>
          <w:rFonts w:ascii="宋体" w:hAnsi="宋体" w:cs="Tahoma" w:hint="eastAsia"/>
          <w:b/>
          <w:bCs/>
          <w:szCs w:val="21"/>
          <w:u w:val="single"/>
        </w:rPr>
        <w:t>书面报总监理工程师批准，发包人认可后离开。</w:t>
      </w:r>
      <w:r w:rsidRPr="00F55AB8">
        <w:rPr>
          <w:rFonts w:ascii="宋体" w:hAnsi="宋体" w:cs="Tahoma" w:hint="eastAsia"/>
          <w:b/>
          <w:bCs/>
          <w:szCs w:val="21"/>
          <w:u w:val="single"/>
        </w:rPr>
        <w:br/>
      </w:r>
      <w:r w:rsidRPr="00F55AB8">
        <w:rPr>
          <w:rFonts w:ascii="宋体" w:hAnsi="宋体" w:cs="Tahoma" w:hint="eastAsia"/>
          <w:szCs w:val="21"/>
        </w:rPr>
        <w:t>3.3.5承包人擅自更换主要施工管理人员的违约责任：</w:t>
      </w:r>
      <w:r w:rsidRPr="00F55AB8">
        <w:rPr>
          <w:rFonts w:ascii="宋体" w:hAnsi="宋体" w:cs="Tahoma" w:hint="eastAsia"/>
          <w:b/>
          <w:bCs/>
          <w:szCs w:val="21"/>
          <w:u w:val="single"/>
        </w:rPr>
        <w:t>发包人有权对承包人进行处罚 </w:t>
      </w:r>
      <w:r w:rsidRPr="00F55AB8">
        <w:rPr>
          <w:rFonts w:ascii="宋体" w:hAnsi="宋体" w:cs="Tahoma" w:hint="eastAsia"/>
          <w:szCs w:val="21"/>
        </w:rPr>
        <w:t>。</w:t>
      </w:r>
      <w:r w:rsidRPr="00F55AB8">
        <w:rPr>
          <w:rFonts w:ascii="宋体" w:hAnsi="宋体" w:cs="Tahoma" w:hint="eastAsia"/>
          <w:szCs w:val="21"/>
        </w:rPr>
        <w:br/>
        <w:t>承包人主要施工管理人员擅自离开施工现场的违约责任：</w:t>
      </w:r>
      <w:r w:rsidRPr="00F55AB8">
        <w:rPr>
          <w:rFonts w:ascii="宋体" w:hAnsi="宋体" w:cs="Tahoma" w:hint="eastAsia"/>
          <w:b/>
          <w:bCs/>
          <w:szCs w:val="21"/>
          <w:u w:val="single"/>
        </w:rPr>
        <w:t>工程进度款中按500元/天扣罚；承包人累计将承担中标价1%的违约金 。</w:t>
      </w:r>
      <w:r w:rsidRPr="00F55AB8">
        <w:rPr>
          <w:rFonts w:ascii="宋体" w:hAnsi="宋体" w:cs="Tahoma" w:hint="eastAsia"/>
          <w:b/>
          <w:bCs/>
          <w:szCs w:val="21"/>
          <w:u w:val="single"/>
        </w:rPr>
        <w:br/>
      </w:r>
      <w:r w:rsidRPr="00F55AB8">
        <w:rPr>
          <w:rFonts w:ascii="宋体" w:hAnsi="宋体" w:cs="Tahoma" w:hint="eastAsia"/>
          <w:szCs w:val="21"/>
        </w:rPr>
        <w:lastRenderedPageBreak/>
        <w:t>3.5 分包</w:t>
      </w:r>
      <w:r w:rsidRPr="00F55AB8">
        <w:rPr>
          <w:rFonts w:ascii="宋体" w:hAnsi="宋体" w:cs="Tahoma" w:hint="eastAsia"/>
          <w:szCs w:val="21"/>
        </w:rPr>
        <w:br/>
        <w:t>3.5.1 分包的一般约定</w:t>
      </w:r>
      <w:r w:rsidRPr="00F55AB8">
        <w:rPr>
          <w:rFonts w:ascii="宋体" w:hAnsi="宋体" w:cs="Tahoma" w:hint="eastAsia"/>
          <w:szCs w:val="21"/>
        </w:rPr>
        <w:br/>
        <w:t>禁止分包的工程包括：</w:t>
      </w:r>
      <w:r w:rsidRPr="00F55AB8">
        <w:rPr>
          <w:rFonts w:ascii="宋体" w:hAnsi="宋体" w:cs="Tahoma" w:hint="eastAsia"/>
          <w:szCs w:val="21"/>
          <w:u w:val="single"/>
        </w:rPr>
        <w:t xml:space="preserve">　不允许分包  </w:t>
      </w:r>
      <w:r w:rsidRPr="00F55AB8">
        <w:rPr>
          <w:rFonts w:ascii="宋体" w:hAnsi="宋体" w:cs="Tahoma" w:hint="eastAsia"/>
          <w:szCs w:val="21"/>
        </w:rPr>
        <w:t>。</w:t>
      </w:r>
      <w:r w:rsidRPr="00F55AB8">
        <w:rPr>
          <w:rFonts w:ascii="宋体" w:hAnsi="宋体" w:cs="Tahoma" w:hint="eastAsia"/>
          <w:szCs w:val="21"/>
        </w:rPr>
        <w:br/>
        <w:t>主体结构、关键性工作的范围：</w:t>
      </w:r>
      <w:r w:rsidRPr="00F55AB8">
        <w:rPr>
          <w:rFonts w:ascii="宋体" w:hAnsi="宋体" w:cs="Tahoma" w:hint="eastAsia"/>
          <w:szCs w:val="21"/>
          <w:u w:val="single"/>
        </w:rPr>
        <w:t xml:space="preserve">　不允许分包  </w:t>
      </w:r>
      <w:r w:rsidRPr="00F55AB8">
        <w:rPr>
          <w:rFonts w:ascii="宋体" w:hAnsi="宋体" w:cs="Tahoma" w:hint="eastAsia"/>
          <w:szCs w:val="21"/>
        </w:rPr>
        <w:t>。</w:t>
      </w:r>
      <w:r w:rsidRPr="00F55AB8">
        <w:rPr>
          <w:rFonts w:ascii="宋体" w:hAnsi="宋体" w:cs="Tahoma" w:hint="eastAsia"/>
          <w:szCs w:val="21"/>
        </w:rPr>
        <w:br/>
        <w:t>3.5.2分包的确定</w:t>
      </w:r>
      <w:r w:rsidRPr="00F55AB8">
        <w:rPr>
          <w:rFonts w:ascii="宋体" w:hAnsi="宋体" w:cs="Tahoma" w:hint="eastAsia"/>
          <w:szCs w:val="21"/>
        </w:rPr>
        <w:br/>
        <w:t>允许分包的专业工程包括：</w:t>
      </w:r>
      <w:r w:rsidRPr="00F55AB8">
        <w:rPr>
          <w:rFonts w:ascii="宋体" w:hAnsi="宋体" w:cs="Tahoma" w:hint="eastAsia"/>
          <w:szCs w:val="21"/>
          <w:u w:val="single"/>
        </w:rPr>
        <w:t xml:space="preserve">　不允许分包  </w:t>
      </w:r>
      <w:r w:rsidRPr="00F55AB8">
        <w:rPr>
          <w:rFonts w:ascii="宋体" w:hAnsi="宋体" w:cs="Tahoma" w:hint="eastAsia"/>
          <w:szCs w:val="21"/>
        </w:rPr>
        <w:t>。</w:t>
      </w:r>
      <w:r w:rsidRPr="00F55AB8">
        <w:rPr>
          <w:rFonts w:ascii="宋体" w:hAnsi="宋体" w:cs="Tahoma" w:hint="eastAsia"/>
          <w:szCs w:val="21"/>
        </w:rPr>
        <w:br/>
        <w:t>其他关于分包的约定：</w:t>
      </w:r>
      <w:r w:rsidRPr="00F55AB8">
        <w:rPr>
          <w:rFonts w:ascii="宋体" w:hAnsi="宋体" w:cs="Tahoma" w:hint="eastAsia"/>
          <w:szCs w:val="21"/>
          <w:u w:val="single"/>
        </w:rPr>
        <w:t xml:space="preserve">   不允许分包  </w:t>
      </w:r>
      <w:r w:rsidRPr="00F55AB8">
        <w:rPr>
          <w:rFonts w:ascii="宋体" w:hAnsi="宋体" w:cs="Tahoma" w:hint="eastAsia"/>
          <w:szCs w:val="21"/>
        </w:rPr>
        <w:t>。</w:t>
      </w:r>
      <w:r w:rsidRPr="00F55AB8">
        <w:rPr>
          <w:rFonts w:ascii="宋体" w:hAnsi="宋体" w:cs="Tahoma" w:hint="eastAsia"/>
          <w:szCs w:val="21"/>
        </w:rPr>
        <w:br/>
        <w:t>3.5.4 分包合同价款</w:t>
      </w:r>
      <w:r w:rsidRPr="00F55AB8">
        <w:rPr>
          <w:rFonts w:ascii="宋体" w:hAnsi="宋体" w:cs="Tahoma" w:hint="eastAsia"/>
          <w:szCs w:val="21"/>
        </w:rPr>
        <w:br/>
        <w:t>关于分包合同价款支付的约定：</w:t>
      </w:r>
      <w:r w:rsidRPr="00F55AB8">
        <w:rPr>
          <w:rFonts w:ascii="宋体" w:hAnsi="宋体" w:cs="Tahoma" w:hint="eastAsia"/>
          <w:szCs w:val="21"/>
          <w:u w:val="single"/>
        </w:rPr>
        <w:t xml:space="preserve">　　/   </w:t>
      </w:r>
      <w:r w:rsidRPr="00F55AB8">
        <w:rPr>
          <w:rFonts w:ascii="宋体" w:hAnsi="宋体" w:cs="Tahoma" w:hint="eastAsia"/>
          <w:szCs w:val="21"/>
        </w:rPr>
        <w:t>。</w:t>
      </w:r>
      <w:r w:rsidRPr="00F55AB8">
        <w:rPr>
          <w:rFonts w:ascii="宋体" w:hAnsi="宋体" w:cs="Tahoma" w:hint="eastAsia"/>
          <w:szCs w:val="21"/>
        </w:rPr>
        <w:br/>
        <w:t>3.6 工程照管与成品、半成品保护</w:t>
      </w:r>
      <w:r w:rsidRPr="00F55AB8">
        <w:rPr>
          <w:rFonts w:ascii="宋体" w:hAnsi="宋体" w:cs="Tahoma" w:hint="eastAsia"/>
          <w:szCs w:val="21"/>
        </w:rPr>
        <w:br/>
        <w:t>承包人负责照管工程及工程相关的材料、工程设备的起始时间：</w:t>
      </w:r>
      <w:r w:rsidRPr="00F55AB8">
        <w:rPr>
          <w:rFonts w:ascii="宋体" w:hAnsi="宋体" w:cs="Tahoma" w:hint="eastAsia"/>
          <w:szCs w:val="21"/>
          <w:u w:val="single"/>
        </w:rPr>
        <w:t>自发包人向承包人移交施工现场之日起，承包人应负责照管工程及工程相关的材料、工程设备，直到颁发工程接收证书之日止。</w:t>
      </w:r>
      <w:r w:rsidRPr="00F55AB8">
        <w:rPr>
          <w:rFonts w:ascii="宋体" w:hAnsi="宋体" w:cs="Tahoma" w:hint="eastAsia"/>
          <w:szCs w:val="21"/>
          <w:u w:val="single"/>
        </w:rPr>
        <w:br/>
      </w:r>
      <w:r w:rsidRPr="00F55AB8">
        <w:rPr>
          <w:rFonts w:ascii="宋体" w:hAnsi="宋体" w:cs="Tahoma" w:hint="eastAsia"/>
          <w:szCs w:val="21"/>
        </w:rPr>
        <w:t xml:space="preserve">3.7 履约担保 </w:t>
      </w:r>
      <w:r w:rsidRPr="00F55AB8">
        <w:rPr>
          <w:rFonts w:ascii="宋体" w:hAnsi="宋体" w:cs="Tahoma" w:hint="eastAsia"/>
          <w:szCs w:val="21"/>
        </w:rPr>
        <w:br/>
        <w:t>承包人是否提供履约担保</w:t>
      </w:r>
      <w:r w:rsidRPr="00F55AB8">
        <w:rPr>
          <w:rFonts w:ascii="宋体" w:hAnsi="宋体" w:cs="Tahoma" w:hint="eastAsia"/>
          <w:szCs w:val="21"/>
          <w:u w:val="single"/>
        </w:rPr>
        <w:t>：     是       </w:t>
      </w:r>
      <w:r w:rsidRPr="00F55AB8">
        <w:rPr>
          <w:rFonts w:ascii="宋体" w:hAnsi="宋体" w:cs="Tahoma" w:hint="eastAsia"/>
          <w:szCs w:val="21"/>
        </w:rPr>
        <w:t>。</w:t>
      </w:r>
      <w:r w:rsidRPr="00F55AB8">
        <w:rPr>
          <w:rFonts w:ascii="宋体" w:hAnsi="宋体" w:cs="Tahoma" w:hint="eastAsia"/>
          <w:szCs w:val="21"/>
        </w:rPr>
        <w:br/>
        <w:t>承包人提供履约担保的形式、金额及期限的：</w:t>
      </w:r>
      <w:bookmarkStart w:id="524" w:name="_Toc470256851"/>
      <w:bookmarkStart w:id="525" w:name="_Toc425854611"/>
      <w:bookmarkStart w:id="526" w:name="_Toc425360056"/>
      <w:bookmarkStart w:id="527" w:name="_Toc425359935"/>
      <w:bookmarkStart w:id="528" w:name="_Toc425359815"/>
    </w:p>
    <w:p w14:paraId="4D846484" w14:textId="77777777" w:rsidR="0043473A" w:rsidRPr="00F55AB8" w:rsidRDefault="004C5201">
      <w:pPr>
        <w:snapToGrid w:val="0"/>
        <w:spacing w:line="360" w:lineRule="auto"/>
        <w:ind w:firstLineChars="200" w:firstLine="420"/>
        <w:rPr>
          <w:rFonts w:ascii="宋体" w:cs="MingLiU"/>
          <w:snapToGrid w:val="0"/>
          <w:kern w:val="0"/>
          <w:szCs w:val="21"/>
        </w:rPr>
      </w:pPr>
      <w:r w:rsidRPr="00F55AB8">
        <w:rPr>
          <w:rFonts w:ascii="宋体" w:hAnsi="宋体" w:hint="eastAsia"/>
          <w:szCs w:val="21"/>
        </w:rPr>
        <w:t>（1）</w:t>
      </w:r>
      <w:r w:rsidRPr="00F55AB8">
        <w:rPr>
          <w:rFonts w:ascii="宋体" w:hAnsi="宋体" w:cs="MingLiU" w:hint="eastAsia"/>
          <w:snapToGrid w:val="0"/>
          <w:kern w:val="0"/>
          <w:szCs w:val="21"/>
        </w:rPr>
        <w:t>履约担保形式：银行转账或银行保函</w:t>
      </w:r>
    </w:p>
    <w:p w14:paraId="6B10F3C4"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（2）履约保证金专用账户</w:t>
      </w:r>
    </w:p>
    <w:p w14:paraId="0464A1EA"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 xml:space="preserve">户名： </w:t>
      </w:r>
    </w:p>
    <w:p w14:paraId="23A43D4A"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开户行：</w:t>
      </w:r>
    </w:p>
    <w:p w14:paraId="6ED00AF5"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履约保证金账号：</w:t>
      </w:r>
    </w:p>
    <w:p w14:paraId="3E41595B"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承包人提供的履约担保金金额：签约合同价格的10%。</w:t>
      </w:r>
    </w:p>
    <w:p w14:paraId="6C0DD7BD"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（3） 提交方式：</w:t>
      </w:r>
      <w:r w:rsidRPr="00F55AB8">
        <w:rPr>
          <w:rFonts w:ascii="宋体" w:hAnsi="宋体" w:cs="MingLiU" w:hint="eastAsia"/>
          <w:snapToGrid w:val="0"/>
          <w:kern w:val="0"/>
          <w:szCs w:val="21"/>
        </w:rPr>
        <w:t>中标通知书发出后5个日历天内从中选人基本账户转入至比选人指定账户或提供银行保函</w:t>
      </w:r>
      <w:r w:rsidRPr="00F55AB8">
        <w:rPr>
          <w:rFonts w:ascii="宋体" w:hAnsi="宋体" w:cs="MingLiU"/>
          <w:snapToGrid w:val="0"/>
          <w:kern w:val="0"/>
          <w:szCs w:val="21"/>
        </w:rPr>
        <w:t xml:space="preserve">, </w:t>
      </w:r>
      <w:r w:rsidRPr="00F55AB8">
        <w:rPr>
          <w:rFonts w:ascii="宋体" w:hAnsi="宋体" w:cs="MingLiU" w:hint="eastAsia"/>
          <w:snapToGrid w:val="0"/>
          <w:kern w:val="0"/>
          <w:szCs w:val="21"/>
        </w:rPr>
        <w:t>履约保证金不计利息。如未按规定时间缴纳或未足额缴纳履约保证金，将视为放弃中标，并有权选择下一位中标候选人签定合同。</w:t>
      </w:r>
    </w:p>
    <w:p w14:paraId="6A1A6C23"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（4）</w:t>
      </w:r>
      <w:r w:rsidRPr="00F55AB8">
        <w:rPr>
          <w:rFonts w:ascii="宋体" w:hAnsi="宋体" w:cs="MingLiU" w:hint="eastAsia"/>
          <w:snapToGrid w:val="0"/>
          <w:kern w:val="0"/>
          <w:szCs w:val="21"/>
        </w:rPr>
        <w:t>履约保证金的退还：工程整体竣工验收合格后，七个工作日后退还履约保证金（不计利息）。</w:t>
      </w:r>
    </w:p>
    <w:p w14:paraId="12B36BEF" w14:textId="77777777" w:rsidR="0043473A" w:rsidRPr="00F55AB8" w:rsidRDefault="0043473A">
      <w:pPr>
        <w:snapToGrid w:val="0"/>
        <w:spacing w:line="360" w:lineRule="auto"/>
        <w:ind w:firstLineChars="200" w:firstLine="422"/>
        <w:jc w:val="left"/>
        <w:rPr>
          <w:rFonts w:ascii="宋体" w:hAnsi="宋体"/>
          <w:b/>
          <w:bCs/>
          <w:szCs w:val="21"/>
          <w:u w:val="single"/>
        </w:rPr>
      </w:pPr>
    </w:p>
    <w:p w14:paraId="084074E9" w14:textId="77777777" w:rsidR="0043473A" w:rsidRPr="00F55AB8" w:rsidRDefault="004C5201">
      <w:pPr>
        <w:snapToGrid w:val="0"/>
        <w:spacing w:line="360" w:lineRule="auto"/>
        <w:rPr>
          <w:rFonts w:ascii="宋体" w:hAnsi="宋体" w:cs="宋体"/>
          <w:kern w:val="0"/>
          <w:szCs w:val="21"/>
          <w:u w:val="single"/>
        </w:rPr>
      </w:pPr>
      <w:r w:rsidRPr="00F55AB8">
        <w:rPr>
          <w:rFonts w:cs="Tahoma" w:hint="eastAsia"/>
        </w:rPr>
        <w:t xml:space="preserve">4. </w:t>
      </w:r>
      <w:r w:rsidRPr="00F55AB8">
        <w:rPr>
          <w:rFonts w:cs="Tahoma" w:hint="eastAsia"/>
        </w:rPr>
        <w:t>监理人</w:t>
      </w:r>
      <w:bookmarkEnd w:id="524"/>
      <w:bookmarkEnd w:id="525"/>
      <w:bookmarkEnd w:id="526"/>
      <w:bookmarkEnd w:id="527"/>
      <w:bookmarkEnd w:id="528"/>
    </w:p>
    <w:p w14:paraId="2BD1D441" w14:textId="77777777" w:rsidR="0043473A" w:rsidRPr="00F55AB8" w:rsidRDefault="004C5201">
      <w:pPr>
        <w:spacing w:line="360" w:lineRule="auto"/>
        <w:jc w:val="left"/>
        <w:rPr>
          <w:rFonts w:ascii="宋体" w:hAnsi="宋体" w:cs="宋体"/>
          <w:szCs w:val="21"/>
          <w:u w:val="single"/>
        </w:rPr>
      </w:pPr>
      <w:r w:rsidRPr="00F55AB8">
        <w:rPr>
          <w:rFonts w:ascii="宋体" w:hAnsi="宋体" w:cs="Tahoma" w:hint="eastAsia"/>
          <w:szCs w:val="21"/>
        </w:rPr>
        <w:t>4.1监理人的一般规定</w:t>
      </w:r>
      <w:r w:rsidRPr="00F55AB8">
        <w:rPr>
          <w:rFonts w:ascii="宋体" w:hAnsi="宋体" w:cs="Tahoma" w:hint="eastAsia"/>
          <w:szCs w:val="21"/>
        </w:rPr>
        <w:br/>
        <w:t>关于监理人的监理内容：</w:t>
      </w:r>
      <w:r w:rsidRPr="00F55AB8">
        <w:rPr>
          <w:rFonts w:ascii="宋体" w:hAnsi="宋体" w:hint="eastAsia"/>
          <w:b/>
          <w:szCs w:val="21"/>
          <w:u w:val="single"/>
        </w:rPr>
        <w:t>见监理合同</w:t>
      </w:r>
      <w:r w:rsidRPr="00F55AB8">
        <w:rPr>
          <w:rFonts w:ascii="宋体" w:hAnsi="宋体" w:cs="Tahoma" w:hint="eastAsia"/>
          <w:szCs w:val="21"/>
        </w:rPr>
        <w:t>。</w:t>
      </w:r>
      <w:r w:rsidRPr="00F55AB8">
        <w:rPr>
          <w:rFonts w:ascii="宋体" w:hAnsi="宋体" w:cs="Tahoma" w:hint="eastAsia"/>
          <w:szCs w:val="21"/>
        </w:rPr>
        <w:br/>
        <w:t>关于监理人的监理权限：</w:t>
      </w:r>
      <w:r w:rsidRPr="00F55AB8">
        <w:rPr>
          <w:rFonts w:ascii="宋体" w:hAnsi="宋体" w:hint="eastAsia"/>
          <w:b/>
          <w:szCs w:val="21"/>
          <w:u w:val="single"/>
        </w:rPr>
        <w:t>见监理合同</w:t>
      </w:r>
      <w:r w:rsidRPr="00F55AB8">
        <w:rPr>
          <w:rFonts w:ascii="宋体" w:hAnsi="宋体" w:cs="宋体" w:hint="eastAsia"/>
          <w:szCs w:val="21"/>
          <w:u w:val="single"/>
        </w:rPr>
        <w:t>。</w:t>
      </w:r>
    </w:p>
    <w:p w14:paraId="2BC891A3" w14:textId="77777777" w:rsidR="0043473A" w:rsidRPr="00F55AB8" w:rsidRDefault="004C5201">
      <w:pPr>
        <w:spacing w:line="360" w:lineRule="auto"/>
        <w:jc w:val="left"/>
        <w:rPr>
          <w:rFonts w:ascii="宋体" w:hAnsi="宋体" w:cs="宋体"/>
          <w:szCs w:val="21"/>
        </w:rPr>
      </w:pPr>
      <w:r w:rsidRPr="00F55AB8">
        <w:rPr>
          <w:rFonts w:ascii="宋体" w:hAnsi="宋体" w:cs="Tahoma" w:hint="eastAsia"/>
          <w:szCs w:val="21"/>
        </w:rPr>
        <w:t>关于监理人在施工现场的办公场所的提供和费用承担的约定：</w:t>
      </w:r>
      <w:r w:rsidRPr="00F55AB8">
        <w:rPr>
          <w:rFonts w:ascii="宋体" w:hAnsi="宋体" w:cs="Tahoma" w:hint="eastAsia"/>
          <w:szCs w:val="21"/>
          <w:u w:val="single"/>
        </w:rPr>
        <w:t> </w:t>
      </w:r>
      <w:r w:rsidRPr="00F55AB8">
        <w:rPr>
          <w:rFonts w:ascii="宋体" w:hAnsi="宋体" w:hint="eastAsia"/>
          <w:b/>
          <w:szCs w:val="21"/>
          <w:u w:val="single"/>
        </w:rPr>
        <w:t>由承包人承担，费用已包含在投标报价内</w:t>
      </w:r>
      <w:r w:rsidRPr="00F55AB8">
        <w:rPr>
          <w:rFonts w:ascii="宋体" w:hAnsi="宋体" w:cs="宋体" w:hint="eastAsia"/>
          <w:szCs w:val="21"/>
          <w:u w:val="single"/>
        </w:rPr>
        <w:t xml:space="preserve"> </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4.2 监理人员</w:t>
      </w:r>
      <w:r w:rsidRPr="00F55AB8">
        <w:rPr>
          <w:rFonts w:ascii="宋体" w:hAnsi="宋体" w:cs="Tahoma" w:hint="eastAsia"/>
          <w:szCs w:val="21"/>
        </w:rPr>
        <w:br/>
      </w:r>
      <w:r w:rsidRPr="00F55AB8">
        <w:rPr>
          <w:rFonts w:ascii="宋体" w:hAnsi="宋体" w:cs="Tahoma" w:hint="eastAsia"/>
          <w:szCs w:val="21"/>
        </w:rPr>
        <w:lastRenderedPageBreak/>
        <w:t>总监理工程师：</w:t>
      </w:r>
      <w:r w:rsidRPr="00F55AB8">
        <w:rPr>
          <w:rFonts w:ascii="宋体" w:hAnsi="宋体" w:cs="Tahoma" w:hint="eastAsia"/>
          <w:szCs w:val="21"/>
        </w:rPr>
        <w:br/>
        <w:t>姓    名：</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职    务：</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监理工程师执业资格证书号：</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联系电话：</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电子信箱：</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通信地址：</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关于监理人的其他约定：</w:t>
      </w:r>
      <w:r w:rsidRPr="00F55AB8">
        <w:rPr>
          <w:rFonts w:ascii="宋体" w:hAnsi="宋体" w:cs="Tahoma" w:hint="eastAsia"/>
          <w:szCs w:val="21"/>
          <w:u w:val="single"/>
        </w:rPr>
        <w:t xml:space="preserve">　</w:t>
      </w:r>
      <w:r w:rsidRPr="00F55AB8">
        <w:rPr>
          <w:rFonts w:ascii="宋体" w:hAnsi="宋体" w:hint="eastAsia"/>
          <w:b/>
          <w:szCs w:val="21"/>
          <w:u w:val="single"/>
        </w:rPr>
        <w:t>见监理合同</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4.4 商定或确定</w:t>
      </w:r>
      <w:r w:rsidRPr="00F55AB8">
        <w:rPr>
          <w:rFonts w:ascii="宋体" w:hAnsi="宋体" w:cs="Tahoma" w:hint="eastAsia"/>
          <w:szCs w:val="21"/>
        </w:rPr>
        <w:br/>
        <w:t>在发包人和承包人不能通过协商达成一致意见时，发包人授权监理人对以下事项进行确定：</w:t>
      </w:r>
      <w:r w:rsidRPr="00F55AB8">
        <w:rPr>
          <w:rFonts w:ascii="宋体" w:hAnsi="宋体" w:cs="Tahoma" w:hint="eastAsia"/>
          <w:szCs w:val="21"/>
        </w:rPr>
        <w:br/>
      </w:r>
      <w:r w:rsidRPr="00F55AB8">
        <w:rPr>
          <w:rFonts w:ascii="宋体" w:hAnsi="宋体" w:hint="eastAsia"/>
          <w:b/>
          <w:sz w:val="24"/>
          <w:u w:val="single"/>
        </w:rPr>
        <w:t>无</w:t>
      </w:r>
      <w:r w:rsidRPr="00F55AB8">
        <w:rPr>
          <w:rFonts w:ascii="宋体" w:hAnsi="宋体" w:cs="Tahoma" w:hint="eastAsia"/>
          <w:szCs w:val="21"/>
        </w:rPr>
        <w:t>。</w:t>
      </w:r>
    </w:p>
    <w:p w14:paraId="4887F3C1" w14:textId="77777777" w:rsidR="0043473A" w:rsidRPr="00F55AB8" w:rsidRDefault="004C5201">
      <w:pPr>
        <w:pStyle w:val="4"/>
        <w:spacing w:line="360" w:lineRule="auto"/>
        <w:jc w:val="both"/>
        <w:rPr>
          <w:rFonts w:cs="Tahoma"/>
        </w:rPr>
      </w:pPr>
      <w:bookmarkStart w:id="529" w:name="_Toc425359936"/>
      <w:bookmarkStart w:id="530" w:name="_Toc425359816"/>
      <w:bookmarkStart w:id="531" w:name="_Toc425360057"/>
      <w:bookmarkStart w:id="532" w:name="_Toc425854612"/>
      <w:bookmarkStart w:id="533" w:name="_Toc470256852"/>
      <w:r w:rsidRPr="00F55AB8">
        <w:rPr>
          <w:rFonts w:cs="Tahoma" w:hint="eastAsia"/>
        </w:rPr>
        <w:t>5. 工程质量</w:t>
      </w:r>
      <w:bookmarkEnd w:id="529"/>
      <w:bookmarkEnd w:id="530"/>
      <w:bookmarkEnd w:id="531"/>
      <w:bookmarkEnd w:id="532"/>
      <w:bookmarkEnd w:id="533"/>
    </w:p>
    <w:p w14:paraId="229F0F47" w14:textId="77777777" w:rsidR="0043473A" w:rsidRPr="00F55AB8" w:rsidRDefault="004C5201">
      <w:pPr>
        <w:spacing w:line="360" w:lineRule="auto"/>
        <w:rPr>
          <w:rFonts w:ascii="宋体" w:hAnsi="宋体" w:cs="Tahoma"/>
          <w:spacing w:val="-10"/>
          <w:kern w:val="21"/>
          <w:szCs w:val="21"/>
        </w:rPr>
      </w:pPr>
      <w:r w:rsidRPr="00F55AB8">
        <w:rPr>
          <w:rFonts w:ascii="宋体" w:hAnsi="宋体" w:cs="Tahoma" w:hint="eastAsia"/>
          <w:szCs w:val="21"/>
        </w:rPr>
        <w:t>5.1 质量要求：达到国家现行有关施工质量验收规范要求，并达到合格标准，工程质量经业主及规划一次性验收合格并交付使用。</w:t>
      </w:r>
      <w:r w:rsidRPr="00F55AB8">
        <w:rPr>
          <w:rFonts w:ascii="宋体" w:hAnsi="宋体" w:cs="Tahoma" w:hint="eastAsia"/>
          <w:spacing w:val="-10"/>
          <w:kern w:val="21"/>
          <w:szCs w:val="21"/>
        </w:rPr>
        <w:t>  </w:t>
      </w:r>
    </w:p>
    <w:p w14:paraId="4B19DA4E" w14:textId="77777777" w:rsidR="0043473A" w:rsidRPr="00F55AB8" w:rsidRDefault="004C5201">
      <w:pPr>
        <w:snapToGrid w:val="0"/>
        <w:spacing w:line="360" w:lineRule="auto"/>
        <w:jc w:val="left"/>
        <w:rPr>
          <w:rFonts w:ascii="宋体" w:hAnsi="宋体" w:cs="Tahoma"/>
          <w:spacing w:val="-10"/>
          <w:kern w:val="21"/>
          <w:szCs w:val="21"/>
        </w:rPr>
      </w:pPr>
      <w:r w:rsidRPr="00F55AB8">
        <w:rPr>
          <w:rFonts w:ascii="宋体" w:hAnsi="宋体"/>
          <w:sz w:val="24"/>
        </w:rPr>
        <w:t>5.1.1 特殊质量标准和要求：</w:t>
      </w:r>
      <w:r w:rsidRPr="00F55AB8">
        <w:rPr>
          <w:rFonts w:ascii="宋体" w:hAnsi="宋体" w:hint="eastAsia"/>
          <w:b/>
          <w:szCs w:val="21"/>
          <w:u w:val="single"/>
        </w:rPr>
        <w:t>按行业规范、国家相关法律法规行</w:t>
      </w:r>
      <w:r w:rsidRPr="00F55AB8">
        <w:rPr>
          <w:rFonts w:ascii="宋体" w:hAnsi="宋体"/>
          <w:szCs w:val="21"/>
        </w:rPr>
        <w:t>。</w:t>
      </w:r>
      <w:r w:rsidRPr="00F55AB8">
        <w:rPr>
          <w:rFonts w:ascii="宋体" w:hAnsi="宋体" w:cs="Tahoma" w:hint="eastAsia"/>
          <w:spacing w:val="-10"/>
          <w:kern w:val="21"/>
          <w:szCs w:val="21"/>
        </w:rPr>
        <w:t>   </w:t>
      </w:r>
    </w:p>
    <w:p w14:paraId="39D8AF10" w14:textId="77777777" w:rsidR="0043473A" w:rsidRPr="00F55AB8" w:rsidRDefault="004C5201">
      <w:pPr>
        <w:snapToGrid w:val="0"/>
        <w:spacing w:line="360" w:lineRule="auto"/>
        <w:jc w:val="left"/>
        <w:rPr>
          <w:rFonts w:ascii="宋体" w:hAnsi="宋体" w:cs="Tahoma"/>
          <w:spacing w:val="-10"/>
          <w:kern w:val="21"/>
          <w:szCs w:val="21"/>
        </w:rPr>
      </w:pPr>
      <w:r w:rsidRPr="00F55AB8">
        <w:rPr>
          <w:rFonts w:ascii="宋体" w:hAnsi="宋体"/>
          <w:sz w:val="24"/>
        </w:rPr>
        <w:t>关于工程奖项的约定：</w:t>
      </w:r>
      <w:r w:rsidRPr="00F55AB8">
        <w:rPr>
          <w:rFonts w:ascii="宋体" w:hAnsi="宋体" w:hint="eastAsia"/>
          <w:b/>
          <w:sz w:val="24"/>
          <w:u w:val="single"/>
        </w:rPr>
        <w:t>无</w:t>
      </w:r>
      <w:r w:rsidRPr="00F55AB8">
        <w:rPr>
          <w:rFonts w:ascii="宋体" w:hAnsi="宋体" w:cs="Tahoma" w:hint="eastAsia"/>
          <w:spacing w:val="-10"/>
          <w:kern w:val="21"/>
          <w:szCs w:val="21"/>
        </w:rPr>
        <w:t>       </w:t>
      </w:r>
    </w:p>
    <w:p w14:paraId="48C0D2A7"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5.3 隐蔽工程检查</w:t>
      </w:r>
      <w:r w:rsidRPr="00F55AB8">
        <w:rPr>
          <w:rFonts w:ascii="宋体" w:hAnsi="宋体" w:cs="Tahoma" w:hint="eastAsia"/>
          <w:szCs w:val="21"/>
        </w:rPr>
        <w:br/>
        <w:t>5.3.2承包人提前通知监理人隐蔽工程检查的期限的约定：</w:t>
      </w:r>
      <w:r w:rsidRPr="00F55AB8">
        <w:rPr>
          <w:rFonts w:ascii="宋体" w:hAnsi="宋体" w:hint="eastAsia"/>
          <w:b/>
          <w:szCs w:val="21"/>
          <w:u w:val="single"/>
        </w:rPr>
        <w:t>按照通用合同条款执行</w:t>
      </w:r>
      <w:r w:rsidRPr="00F55AB8">
        <w:rPr>
          <w:rFonts w:ascii="宋体" w:hAnsi="宋体" w:cs="Tahoma" w:hint="eastAsia"/>
          <w:szCs w:val="21"/>
        </w:rPr>
        <w:t>。</w:t>
      </w:r>
      <w:r w:rsidRPr="00F55AB8">
        <w:rPr>
          <w:rFonts w:ascii="宋体" w:hAnsi="宋体" w:cs="Tahoma" w:hint="eastAsia"/>
          <w:szCs w:val="21"/>
        </w:rPr>
        <w:br/>
        <w:t>监理人不能按时进行检查时，应提前</w:t>
      </w:r>
      <w:r w:rsidRPr="00F55AB8">
        <w:rPr>
          <w:rFonts w:ascii="宋体" w:hAnsi="宋体" w:cs="Tahoma" w:hint="eastAsia"/>
          <w:szCs w:val="21"/>
          <w:u w:val="single"/>
        </w:rPr>
        <w:t xml:space="preserve">  24  </w:t>
      </w:r>
      <w:r w:rsidRPr="00F55AB8">
        <w:rPr>
          <w:rFonts w:ascii="宋体" w:hAnsi="宋体" w:cs="Tahoma" w:hint="eastAsia"/>
          <w:szCs w:val="21"/>
        </w:rPr>
        <w:t>小时提交书面延期要求。</w:t>
      </w:r>
      <w:r w:rsidRPr="00F55AB8">
        <w:rPr>
          <w:rFonts w:ascii="宋体" w:hAnsi="宋体" w:cs="Tahoma" w:hint="eastAsia"/>
          <w:szCs w:val="21"/>
        </w:rPr>
        <w:br/>
        <w:t>关于延期最长不得超过：</w:t>
      </w:r>
      <w:r w:rsidRPr="00F55AB8">
        <w:rPr>
          <w:rFonts w:ascii="宋体" w:hAnsi="宋体" w:cs="Tahoma" w:hint="eastAsia"/>
          <w:szCs w:val="21"/>
          <w:u w:val="single"/>
        </w:rPr>
        <w:t xml:space="preserve"> 24     </w:t>
      </w:r>
      <w:r w:rsidRPr="00F55AB8">
        <w:rPr>
          <w:rFonts w:ascii="宋体" w:hAnsi="宋体" w:cs="Tahoma" w:hint="eastAsia"/>
          <w:szCs w:val="21"/>
        </w:rPr>
        <w:t xml:space="preserve">小时。 </w:t>
      </w:r>
      <w:r w:rsidRPr="00F55AB8">
        <w:rPr>
          <w:rFonts w:ascii="宋体" w:hAnsi="宋体" w:cs="Tahoma" w:hint="eastAsia"/>
          <w:szCs w:val="21"/>
        </w:rPr>
        <w:tab/>
      </w:r>
    </w:p>
    <w:p w14:paraId="285E2257" w14:textId="77777777" w:rsidR="0043473A" w:rsidRPr="00F55AB8" w:rsidRDefault="004C5201">
      <w:pPr>
        <w:pStyle w:val="4"/>
        <w:spacing w:line="360" w:lineRule="auto"/>
        <w:rPr>
          <w:rFonts w:cs="Tahoma"/>
        </w:rPr>
      </w:pPr>
      <w:bookmarkStart w:id="534" w:name="_Toc425854613"/>
      <w:bookmarkStart w:id="535" w:name="_Toc470256853"/>
      <w:bookmarkStart w:id="536" w:name="_Toc425359817"/>
      <w:bookmarkStart w:id="537" w:name="_Toc425359937"/>
      <w:bookmarkStart w:id="538" w:name="_Toc425360058"/>
      <w:r w:rsidRPr="00F55AB8">
        <w:rPr>
          <w:rFonts w:cs="Tahoma" w:hint="eastAsia"/>
        </w:rPr>
        <w:t>6. 安全文明施工与环境保护</w:t>
      </w:r>
      <w:bookmarkEnd w:id="534"/>
      <w:bookmarkEnd w:id="535"/>
      <w:bookmarkEnd w:id="536"/>
      <w:bookmarkEnd w:id="537"/>
      <w:bookmarkEnd w:id="538"/>
    </w:p>
    <w:p w14:paraId="3E583CFF" w14:textId="77777777" w:rsidR="0043473A" w:rsidRPr="00F55AB8" w:rsidRDefault="004C5201">
      <w:pPr>
        <w:adjustRightInd w:val="0"/>
        <w:snapToGrid w:val="0"/>
        <w:spacing w:line="360" w:lineRule="auto"/>
        <w:ind w:firstLine="567"/>
        <w:rPr>
          <w:rFonts w:ascii="宋体" w:hAnsi="宋体" w:cs="Tahoma"/>
          <w:szCs w:val="21"/>
        </w:rPr>
      </w:pPr>
      <w:r w:rsidRPr="00F55AB8">
        <w:rPr>
          <w:rFonts w:ascii="宋体" w:hAnsi="宋体" w:cs="Tahoma" w:hint="eastAsia"/>
          <w:szCs w:val="21"/>
        </w:rPr>
        <w:t>6.1安全文明施工</w:t>
      </w:r>
      <w:r w:rsidRPr="00F55AB8">
        <w:rPr>
          <w:rFonts w:ascii="宋体" w:hAnsi="宋体" w:cs="Tahoma" w:hint="eastAsia"/>
          <w:szCs w:val="21"/>
        </w:rPr>
        <w:br/>
        <w:t>6.1.1 项目安全生产的达标目标及相应事项的约定：</w:t>
      </w:r>
    </w:p>
    <w:p w14:paraId="5A28D0DC" w14:textId="77777777" w:rsidR="0043473A" w:rsidRPr="00F55AB8" w:rsidRDefault="004C5201">
      <w:pPr>
        <w:adjustRightInd w:val="0"/>
        <w:snapToGrid w:val="0"/>
        <w:spacing w:line="360" w:lineRule="auto"/>
        <w:ind w:firstLine="567"/>
        <w:rPr>
          <w:rFonts w:ascii="宋体" w:hAnsi="宋体"/>
          <w:b/>
          <w:szCs w:val="21"/>
          <w:u w:val="single"/>
        </w:rPr>
      </w:pPr>
      <w:r w:rsidRPr="00F55AB8">
        <w:rPr>
          <w:rFonts w:ascii="宋体" w:hAnsi="宋体" w:hint="eastAsia"/>
          <w:b/>
          <w:szCs w:val="21"/>
          <w:u w:val="single"/>
        </w:rPr>
        <w:t>①：承包人应按《建筑施工企业安全生产管理机构设置及专职安全生产管理人员配备办法》（建质【2008】91号）设置专职安全生产管理人员，并按照相关内容和国家行业规范要求采取有效的安全措施，以保证自身及第三人和周边环境的安全。如因承包人自身管理不善、疏忽造成的安全生产事故，由承包人自行负责。</w:t>
      </w:r>
    </w:p>
    <w:p w14:paraId="6AE17A09" w14:textId="77777777" w:rsidR="0043473A" w:rsidRPr="00F55AB8" w:rsidRDefault="004C5201">
      <w:pPr>
        <w:adjustRightInd w:val="0"/>
        <w:snapToGrid w:val="0"/>
        <w:spacing w:line="360" w:lineRule="auto"/>
        <w:ind w:firstLine="567"/>
        <w:rPr>
          <w:rFonts w:ascii="宋体" w:hAnsi="宋体"/>
          <w:b/>
          <w:szCs w:val="21"/>
          <w:u w:val="single"/>
        </w:rPr>
      </w:pPr>
      <w:r w:rsidRPr="00F55AB8">
        <w:rPr>
          <w:rFonts w:ascii="宋体" w:hAnsi="宋体" w:hint="eastAsia"/>
          <w:b/>
          <w:szCs w:val="21"/>
          <w:u w:val="single"/>
        </w:rPr>
        <w:t>②：承包人在施工中，应做好业主方其它设施设备的保护完好，如已完工的成品、已有的成品、设施设备保护等，若有相应的损坏或遗失等由承包人承担其费用。因承包人自身原因造成其它设施的污损，由承包人自行原样恢复。</w:t>
      </w:r>
    </w:p>
    <w:p w14:paraId="67139D9C" w14:textId="77777777" w:rsidR="0043473A" w:rsidRPr="00F55AB8" w:rsidRDefault="004C5201">
      <w:pPr>
        <w:spacing w:line="360" w:lineRule="auto"/>
        <w:jc w:val="left"/>
        <w:rPr>
          <w:rFonts w:ascii="宋体" w:hAnsi="宋体" w:cs="宋体"/>
          <w:szCs w:val="21"/>
        </w:rPr>
      </w:pPr>
      <w:r w:rsidRPr="00F55AB8">
        <w:rPr>
          <w:rFonts w:ascii="宋体" w:hAnsi="宋体" w:cs="Tahoma" w:hint="eastAsia"/>
          <w:szCs w:val="21"/>
        </w:rPr>
        <w:t>6.1.4 关于治安保卫的特别约定：</w:t>
      </w:r>
      <w:r w:rsidRPr="00F55AB8">
        <w:rPr>
          <w:rFonts w:ascii="宋体" w:hAnsi="宋体" w:hint="eastAsia"/>
          <w:b/>
          <w:szCs w:val="21"/>
          <w:u w:val="single"/>
        </w:rPr>
        <w:t>由承包人负责，相关费用已包含在综合单价内</w:t>
      </w:r>
      <w:r w:rsidRPr="00F55AB8">
        <w:rPr>
          <w:rFonts w:ascii="宋体" w:hAnsi="宋体" w:cs="Tahoma" w:hint="eastAsia"/>
          <w:szCs w:val="21"/>
        </w:rPr>
        <w:t>。</w:t>
      </w:r>
      <w:r w:rsidRPr="00F55AB8">
        <w:rPr>
          <w:rFonts w:ascii="宋体" w:hAnsi="宋体" w:cs="Tahoma" w:hint="eastAsia"/>
          <w:szCs w:val="21"/>
        </w:rPr>
        <w:br/>
      </w:r>
      <w:r w:rsidRPr="00F55AB8">
        <w:rPr>
          <w:rFonts w:ascii="宋体" w:hAnsi="宋体" w:cs="Tahoma" w:hint="eastAsia"/>
          <w:szCs w:val="21"/>
        </w:rPr>
        <w:lastRenderedPageBreak/>
        <w:t>关于编制施工场地治安管理计划的约定：</w:t>
      </w:r>
      <w:r w:rsidRPr="00F55AB8">
        <w:rPr>
          <w:rFonts w:ascii="宋体" w:hAnsi="宋体" w:cs="Tahoma" w:hint="eastAsia"/>
          <w:szCs w:val="21"/>
          <w:u w:val="single"/>
        </w:rPr>
        <w:t> </w:t>
      </w:r>
      <w:r w:rsidRPr="00F55AB8">
        <w:rPr>
          <w:rFonts w:ascii="宋体" w:hAnsi="宋体" w:hint="eastAsia"/>
          <w:b/>
          <w:szCs w:val="21"/>
          <w:u w:val="single"/>
        </w:rPr>
        <w:t>由承包人负责，相关费用已包含在综合单价内</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6.1.5 文明施工</w:t>
      </w:r>
      <w:r w:rsidRPr="00F55AB8">
        <w:rPr>
          <w:rFonts w:ascii="宋体" w:hAnsi="宋体" w:cs="Tahoma" w:hint="eastAsia"/>
          <w:szCs w:val="21"/>
        </w:rPr>
        <w:br/>
        <w:t>合同当事人对文明施工的要求：</w:t>
      </w:r>
      <w:r w:rsidRPr="00F55AB8">
        <w:rPr>
          <w:rFonts w:ascii="宋体" w:hAnsi="宋体" w:cs="宋体" w:hint="eastAsia"/>
          <w:szCs w:val="21"/>
          <w:u w:val="single"/>
        </w:rPr>
        <w:t>（1）承包人必须按照文件规定进行施工现场文明施工管理，所发生的费用由承包人承担；（2）承包人必须做好施工现场的安全围护栏（网）等防护性措施，并设置必要的警示牌，做到文明施工，安全施工，建立重大事故报告制，加强安全教育，采取必要的一切防护措施，必须消除一切不安全隐患的存在和发生，协调处理好和周围住户的关系；（3）乙方应根据《建筑施工安全检查标准》和《强制性条文》和重庆市有关建筑施工安全生产条例及甲方的有关管理要求，确保安全生产，同</w:t>
      </w:r>
      <w:r w:rsidRPr="00F55AB8">
        <w:rPr>
          <w:rFonts w:ascii="宋体" w:hAnsi="宋体" w:cs="宋体" w:hint="eastAsia"/>
          <w:b/>
          <w:szCs w:val="21"/>
          <w:u w:val="single"/>
        </w:rPr>
        <w:t>时</w:t>
      </w:r>
      <w:r w:rsidRPr="00F55AB8">
        <w:rPr>
          <w:rFonts w:ascii="宋体" w:hAnsi="宋体" w:cs="宋体" w:hint="eastAsia"/>
          <w:szCs w:val="21"/>
          <w:u w:val="single"/>
        </w:rPr>
        <w:t>做好社会治安综合治理工作，严格执行重庆市文明施工、标准化管理规定，明确具体措施，积极落实各项安全生产工作，杜绝重大伤亡事故。</w:t>
      </w:r>
      <w:r w:rsidRPr="00F55AB8">
        <w:rPr>
          <w:rFonts w:ascii="宋体" w:hAnsi="宋体" w:cs="Tahoma" w:hint="eastAsia"/>
          <w:szCs w:val="21"/>
        </w:rPr>
        <w:br/>
        <w:t>6.1.6 关于安全文明施工费支付比例和支付期限的约定：</w:t>
      </w:r>
      <w:r w:rsidRPr="00F55AB8">
        <w:rPr>
          <w:rFonts w:ascii="宋体" w:hAnsi="宋体" w:cs="Tahoma" w:hint="eastAsia"/>
          <w:szCs w:val="21"/>
          <w:u w:val="single"/>
        </w:rPr>
        <w:t xml:space="preserve">  </w:t>
      </w:r>
      <w:r w:rsidRPr="00F55AB8">
        <w:rPr>
          <w:rFonts w:ascii="宋体" w:hAnsi="宋体" w:cs="宋体" w:hint="eastAsia"/>
          <w:szCs w:val="21"/>
          <w:u w:val="single"/>
        </w:rPr>
        <w:t xml:space="preserve">/    </w:t>
      </w:r>
      <w:r w:rsidRPr="00F55AB8">
        <w:rPr>
          <w:rFonts w:ascii="宋体" w:hAnsi="宋体" w:cs="宋体" w:hint="eastAsia"/>
          <w:szCs w:val="21"/>
        </w:rPr>
        <w:t>。</w:t>
      </w:r>
    </w:p>
    <w:p w14:paraId="76924AB3" w14:textId="77777777" w:rsidR="0043473A" w:rsidRPr="00F55AB8" w:rsidRDefault="004C5201">
      <w:pPr>
        <w:pStyle w:val="4"/>
        <w:spacing w:line="360" w:lineRule="auto"/>
        <w:rPr>
          <w:rFonts w:cs="Tahoma"/>
        </w:rPr>
      </w:pPr>
      <w:bookmarkStart w:id="539" w:name="_Toc470256854"/>
      <w:bookmarkStart w:id="540" w:name="_Toc425854614"/>
      <w:bookmarkStart w:id="541" w:name="_Toc425360059"/>
      <w:bookmarkStart w:id="542" w:name="_Toc425359938"/>
      <w:bookmarkStart w:id="543" w:name="_Toc425359818"/>
      <w:r w:rsidRPr="00F55AB8">
        <w:rPr>
          <w:rFonts w:cs="Tahoma" w:hint="eastAsia"/>
        </w:rPr>
        <w:t>7. 工期和进度</w:t>
      </w:r>
      <w:bookmarkEnd w:id="539"/>
      <w:bookmarkEnd w:id="540"/>
      <w:bookmarkEnd w:id="541"/>
      <w:bookmarkEnd w:id="542"/>
      <w:bookmarkEnd w:id="543"/>
    </w:p>
    <w:p w14:paraId="6548BDD8" w14:textId="77777777" w:rsidR="0043473A" w:rsidRPr="00F55AB8" w:rsidRDefault="004C5201">
      <w:pPr>
        <w:spacing w:line="360" w:lineRule="auto"/>
        <w:jc w:val="left"/>
        <w:rPr>
          <w:rFonts w:ascii="宋体" w:hAnsi="宋体" w:cs="Tahoma"/>
          <w:szCs w:val="21"/>
          <w:u w:val="single"/>
        </w:rPr>
      </w:pPr>
      <w:r w:rsidRPr="00F55AB8">
        <w:rPr>
          <w:rFonts w:ascii="宋体" w:hAnsi="宋体" w:cs="Tahoma" w:hint="eastAsia"/>
          <w:szCs w:val="21"/>
        </w:rPr>
        <w:t>7.1 施工组织设计</w:t>
      </w:r>
      <w:r w:rsidRPr="00F55AB8">
        <w:rPr>
          <w:rFonts w:ascii="宋体" w:hAnsi="宋体" w:cs="Tahoma" w:hint="eastAsia"/>
          <w:szCs w:val="21"/>
        </w:rPr>
        <w:br/>
        <w:t>7.1.1 合同当事人约定的施工组织设计应包括的其他内容：</w:t>
      </w:r>
      <w:r w:rsidRPr="00F55AB8">
        <w:rPr>
          <w:rFonts w:ascii="宋体" w:hAnsi="宋体" w:cs="Tahoma" w:hint="eastAsia"/>
          <w:szCs w:val="21"/>
          <w:u w:val="single"/>
        </w:rPr>
        <w:t> </w:t>
      </w:r>
      <w:r w:rsidRPr="00F55AB8">
        <w:rPr>
          <w:rFonts w:ascii="宋体" w:hAnsi="宋体" w:cs="宋体" w:hint="eastAsia"/>
          <w:szCs w:val="21"/>
          <w:u w:val="single"/>
        </w:rPr>
        <w:t>（1）施工方案；（2）施工现场平面布置图；（3）施工进度计划和保证措施；（4）劳动力及材料供应计划；（5）施工机械设备的选用；（6）质量保证体系及措施；（7）安全生产、文明施工措施；（8）环境保护、成本控制措施；（9）合同当事人约定的其他内容。</w:t>
      </w:r>
      <w:r w:rsidRPr="00F55AB8">
        <w:rPr>
          <w:rFonts w:ascii="宋体" w:hAnsi="宋体" w:cs="Tahoma" w:hint="eastAsia"/>
          <w:szCs w:val="21"/>
        </w:rPr>
        <w:br/>
        <w:t>7.1.2 施工组织设计的提交和修改</w:t>
      </w:r>
      <w:r w:rsidRPr="00F55AB8">
        <w:rPr>
          <w:rFonts w:ascii="宋体" w:hAnsi="宋体" w:cs="Tahoma" w:hint="eastAsia"/>
          <w:szCs w:val="21"/>
        </w:rPr>
        <w:br/>
        <w:t>承包人提交详细施工组织设计的期限的约定：</w:t>
      </w:r>
      <w:r w:rsidRPr="00F55AB8">
        <w:rPr>
          <w:rFonts w:ascii="宋体" w:hAnsi="宋体" w:cs="宋体" w:hint="eastAsia"/>
          <w:szCs w:val="21"/>
          <w:u w:val="single"/>
        </w:rPr>
        <w:t>工程开工15日前提交总监理工程师审批</w:t>
      </w:r>
      <w:r w:rsidRPr="00F55AB8">
        <w:rPr>
          <w:rFonts w:ascii="宋体" w:hAnsi="宋体" w:cs="Tahoma" w:hint="eastAsia"/>
          <w:szCs w:val="21"/>
        </w:rPr>
        <w:t>。</w:t>
      </w:r>
      <w:r w:rsidRPr="00F55AB8">
        <w:rPr>
          <w:rFonts w:ascii="宋体" w:hAnsi="宋体" w:cs="Tahoma" w:hint="eastAsia"/>
          <w:szCs w:val="21"/>
        </w:rPr>
        <w:br/>
        <w:t>发包人和监理人在收到详细的施工组织设计后确认或提出修改意见的期限：</w:t>
      </w:r>
      <w:r w:rsidRPr="00F55AB8">
        <w:rPr>
          <w:rFonts w:ascii="宋体" w:hAnsi="宋体" w:hint="eastAsia"/>
          <w:b/>
          <w:sz w:val="24"/>
          <w:u w:val="single"/>
        </w:rPr>
        <w:t>3天</w:t>
      </w:r>
      <w:r w:rsidRPr="00F55AB8">
        <w:rPr>
          <w:rFonts w:ascii="宋体" w:hAnsi="宋体" w:cs="宋体" w:hint="eastAsia"/>
          <w:szCs w:val="21"/>
          <w:u w:val="single"/>
        </w:rPr>
        <w:t>。</w:t>
      </w:r>
      <w:r w:rsidRPr="00F55AB8">
        <w:rPr>
          <w:rFonts w:ascii="宋体" w:hAnsi="宋体" w:cs="Tahoma" w:hint="eastAsia"/>
          <w:szCs w:val="21"/>
        </w:rPr>
        <w:br/>
        <w:t>7.2 施工进度计划</w:t>
      </w:r>
      <w:r w:rsidRPr="00F55AB8">
        <w:rPr>
          <w:rFonts w:ascii="宋体" w:hAnsi="宋体" w:cs="Tahoma" w:hint="eastAsia"/>
          <w:szCs w:val="21"/>
        </w:rPr>
        <w:br/>
        <w:t>7.2.2 施工进度计划的修订</w:t>
      </w:r>
      <w:r w:rsidRPr="00F55AB8">
        <w:rPr>
          <w:rFonts w:ascii="宋体" w:hAnsi="宋体" w:cs="Tahoma" w:hint="eastAsia"/>
          <w:szCs w:val="21"/>
        </w:rPr>
        <w:br/>
        <w:t>发包人和监理人在收到修订的施工进度计划后确认或提出修改意见的期限：</w:t>
      </w:r>
      <w:r w:rsidRPr="00F55AB8">
        <w:rPr>
          <w:rFonts w:ascii="宋体" w:hAnsi="宋体" w:cs="Tahoma" w:hint="eastAsia"/>
          <w:szCs w:val="21"/>
          <w:u w:val="single"/>
        </w:rPr>
        <w:t xml:space="preserve">    </w:t>
      </w:r>
      <w:r w:rsidRPr="00F55AB8">
        <w:rPr>
          <w:rFonts w:ascii="宋体" w:hAnsi="宋体" w:hint="eastAsia"/>
          <w:b/>
          <w:szCs w:val="21"/>
          <w:u w:val="single"/>
        </w:rPr>
        <w:t xml:space="preserve">7日内 </w:t>
      </w:r>
      <w:r w:rsidRPr="00F55AB8">
        <w:rPr>
          <w:rFonts w:ascii="宋体" w:hAnsi="宋体" w:cs="Tahoma" w:hint="eastAsia"/>
          <w:szCs w:val="21"/>
          <w:u w:val="single"/>
        </w:rPr>
        <w:t xml:space="preserve">    </w:t>
      </w:r>
      <w:r w:rsidRPr="00F55AB8">
        <w:rPr>
          <w:rFonts w:ascii="宋体" w:hAnsi="宋体" w:cs="Tahoma" w:hint="eastAsia"/>
          <w:szCs w:val="21"/>
        </w:rPr>
        <w:t>。</w:t>
      </w:r>
    </w:p>
    <w:p w14:paraId="32A7FB62" w14:textId="77777777" w:rsidR="0043473A" w:rsidRPr="00F55AB8" w:rsidRDefault="004C5201">
      <w:pPr>
        <w:snapToGrid w:val="0"/>
        <w:spacing w:line="360" w:lineRule="auto"/>
        <w:ind w:firstLineChars="200" w:firstLine="420"/>
        <w:jc w:val="left"/>
        <w:rPr>
          <w:rFonts w:ascii="宋体" w:hAnsi="宋体"/>
          <w:b/>
          <w:szCs w:val="21"/>
          <w:u w:val="single"/>
        </w:rPr>
      </w:pPr>
      <w:r w:rsidRPr="00F55AB8">
        <w:rPr>
          <w:rFonts w:ascii="宋体" w:hAnsi="宋体" w:cs="Tahoma" w:hint="eastAsia"/>
          <w:szCs w:val="21"/>
        </w:rPr>
        <w:t>7.3 开工</w:t>
      </w:r>
      <w:r w:rsidRPr="00F55AB8">
        <w:rPr>
          <w:rFonts w:ascii="宋体" w:hAnsi="宋体" w:cs="Tahoma" w:hint="eastAsia"/>
          <w:szCs w:val="21"/>
        </w:rPr>
        <w:br/>
        <w:t>7.3.1 开工准备</w:t>
      </w:r>
      <w:r w:rsidRPr="00F55AB8">
        <w:rPr>
          <w:rFonts w:ascii="宋体" w:hAnsi="宋体" w:cs="Tahoma" w:hint="eastAsia"/>
          <w:szCs w:val="21"/>
        </w:rPr>
        <w:br/>
        <w:t>关于承包人提交工程开工报审表的期限：</w:t>
      </w:r>
      <w:r w:rsidRPr="00F55AB8">
        <w:rPr>
          <w:rFonts w:ascii="宋体" w:hAnsi="宋体" w:hint="eastAsia"/>
          <w:b/>
          <w:szCs w:val="21"/>
          <w:u w:val="single"/>
        </w:rPr>
        <w:t>开工前7日</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关于发包人应完成的其他开工准备工作及期限：</w:t>
      </w:r>
      <w:r w:rsidRPr="00F55AB8">
        <w:rPr>
          <w:rFonts w:ascii="宋体" w:hAnsi="宋体" w:hint="eastAsia"/>
          <w:b/>
          <w:szCs w:val="21"/>
          <w:u w:val="single"/>
        </w:rPr>
        <w:t>开工前7日</w:t>
      </w:r>
      <w:r w:rsidRPr="00F55AB8">
        <w:rPr>
          <w:rFonts w:ascii="宋体" w:hAnsi="宋体" w:cs="Tahoma" w:hint="eastAsia"/>
          <w:szCs w:val="21"/>
        </w:rPr>
        <w:t>。</w:t>
      </w:r>
      <w:r w:rsidRPr="00F55AB8">
        <w:rPr>
          <w:rFonts w:ascii="宋体" w:hAnsi="宋体" w:cs="Tahoma" w:hint="eastAsia"/>
          <w:szCs w:val="21"/>
        </w:rPr>
        <w:br/>
        <w:t>关于承包人应完成的其他开工准备工作及期限：</w:t>
      </w:r>
      <w:r w:rsidRPr="00F55AB8">
        <w:rPr>
          <w:rFonts w:ascii="宋体" w:hAnsi="宋体" w:hint="eastAsia"/>
          <w:b/>
          <w:szCs w:val="21"/>
          <w:u w:val="single"/>
        </w:rPr>
        <w:t>开工前7日</w:t>
      </w:r>
      <w:r w:rsidRPr="00F55AB8">
        <w:rPr>
          <w:rFonts w:ascii="宋体" w:hAnsi="宋体" w:cs="Tahoma" w:hint="eastAsia"/>
          <w:szCs w:val="21"/>
        </w:rPr>
        <w:t>。</w:t>
      </w:r>
      <w:r w:rsidRPr="00F55AB8">
        <w:rPr>
          <w:rFonts w:ascii="宋体" w:hAnsi="宋体" w:cs="Tahoma" w:hint="eastAsia"/>
          <w:szCs w:val="21"/>
        </w:rPr>
        <w:br/>
        <w:t>7.3.2开工通知</w:t>
      </w:r>
      <w:r w:rsidRPr="00F55AB8">
        <w:rPr>
          <w:rFonts w:ascii="宋体" w:hAnsi="宋体" w:cs="Tahoma" w:hint="eastAsia"/>
          <w:szCs w:val="21"/>
        </w:rPr>
        <w:br/>
        <w:t>因发包人原因造成监理人未能在计划开工日期之日起</w:t>
      </w:r>
      <w:r w:rsidRPr="00F55AB8">
        <w:rPr>
          <w:rFonts w:ascii="宋体" w:hAnsi="宋体" w:cs="Tahoma" w:hint="eastAsia"/>
          <w:szCs w:val="21"/>
          <w:u w:val="single"/>
        </w:rPr>
        <w:t xml:space="preserve"> 10 </w:t>
      </w:r>
      <w:r w:rsidRPr="00F55AB8">
        <w:rPr>
          <w:rFonts w:ascii="宋体" w:hAnsi="宋体" w:cs="Tahoma" w:hint="eastAsia"/>
          <w:szCs w:val="21"/>
        </w:rPr>
        <w:t>天内发出开工通知的，承包人有权提出工期延长要求。</w:t>
      </w:r>
      <w:r w:rsidRPr="00F55AB8">
        <w:rPr>
          <w:rFonts w:ascii="宋体" w:hAnsi="宋体" w:cs="Tahoma" w:hint="eastAsia"/>
          <w:szCs w:val="21"/>
        </w:rPr>
        <w:br/>
        <w:t>7.4 测量放线</w:t>
      </w:r>
      <w:r w:rsidRPr="00F55AB8">
        <w:rPr>
          <w:rFonts w:ascii="宋体" w:hAnsi="宋体" w:cs="Tahoma" w:hint="eastAsia"/>
          <w:szCs w:val="21"/>
        </w:rPr>
        <w:br/>
        <w:t>7.4.1发包人通过监理人向承包人提供测量基准点、基准线和水准点及其书面资料的期限：</w:t>
      </w:r>
      <w:r w:rsidRPr="00F55AB8">
        <w:rPr>
          <w:rFonts w:ascii="宋体" w:hAnsi="宋体" w:hint="eastAsia"/>
          <w:b/>
          <w:szCs w:val="21"/>
          <w:u w:val="single"/>
        </w:rPr>
        <w:t>按照通</w:t>
      </w:r>
      <w:r w:rsidRPr="00F55AB8">
        <w:rPr>
          <w:rFonts w:ascii="宋体" w:hAnsi="宋体" w:hint="eastAsia"/>
          <w:b/>
          <w:szCs w:val="21"/>
          <w:u w:val="single"/>
        </w:rPr>
        <w:lastRenderedPageBreak/>
        <w:t>用合同条款执行</w:t>
      </w:r>
      <w:r w:rsidRPr="00F55AB8">
        <w:rPr>
          <w:rFonts w:ascii="宋体" w:hAnsi="宋体" w:cs="Tahoma" w:hint="eastAsia"/>
          <w:szCs w:val="21"/>
        </w:rPr>
        <w:t>。</w:t>
      </w:r>
      <w:r w:rsidRPr="00F55AB8">
        <w:rPr>
          <w:rFonts w:ascii="宋体" w:hAnsi="宋体" w:cs="Tahoma" w:hint="eastAsia"/>
          <w:szCs w:val="21"/>
        </w:rPr>
        <w:br/>
        <w:t>7.5 工期延误</w:t>
      </w:r>
      <w:r w:rsidRPr="00F55AB8">
        <w:rPr>
          <w:rFonts w:ascii="宋体" w:hAnsi="宋体" w:cs="Tahoma" w:hint="eastAsia"/>
          <w:szCs w:val="21"/>
        </w:rPr>
        <w:br/>
        <w:t>7.5.1 因发包人原因导致工期延误</w:t>
      </w:r>
      <w:r w:rsidRPr="00F55AB8">
        <w:rPr>
          <w:rFonts w:ascii="宋体" w:hAnsi="宋体" w:cs="Tahoma" w:hint="eastAsia"/>
          <w:szCs w:val="21"/>
        </w:rPr>
        <w:br/>
        <w:t>（7）因发包人原因导致工期延误的其他情形：</w:t>
      </w:r>
      <w:r w:rsidRPr="00F55AB8">
        <w:rPr>
          <w:rFonts w:ascii="宋体" w:hAnsi="宋体" w:cs="Tahoma" w:hint="eastAsia"/>
          <w:szCs w:val="21"/>
          <w:u w:val="single"/>
        </w:rPr>
        <w:t xml:space="preserve"> /    </w:t>
      </w:r>
      <w:r w:rsidRPr="00F55AB8">
        <w:rPr>
          <w:rFonts w:ascii="宋体" w:hAnsi="宋体" w:cs="Tahoma" w:hint="eastAsia"/>
          <w:szCs w:val="21"/>
        </w:rPr>
        <w:t>。</w:t>
      </w:r>
      <w:r w:rsidRPr="00F55AB8">
        <w:rPr>
          <w:rFonts w:ascii="宋体" w:hAnsi="宋体" w:cs="Tahoma" w:hint="eastAsia"/>
          <w:szCs w:val="21"/>
        </w:rPr>
        <w:br/>
        <w:t>7.5.2 因承包人原因导致工期延误</w:t>
      </w:r>
      <w:r w:rsidRPr="00F55AB8">
        <w:rPr>
          <w:rFonts w:ascii="宋体" w:hAnsi="宋体" w:cs="Tahoma" w:hint="eastAsia"/>
          <w:szCs w:val="21"/>
        </w:rPr>
        <w:br/>
        <w:t xml:space="preserve">      因承包人原因造成工期延误，</w:t>
      </w:r>
      <w:r w:rsidRPr="00F55AB8">
        <w:rPr>
          <w:rFonts w:ascii="宋体" w:hAnsi="宋体"/>
          <w:szCs w:val="21"/>
        </w:rPr>
        <w:t>逾期竣工违约金的计算方法为：</w:t>
      </w:r>
      <w:r w:rsidRPr="00F55AB8">
        <w:rPr>
          <w:rFonts w:ascii="宋体" w:hAnsi="宋体" w:hint="eastAsia"/>
          <w:b/>
          <w:szCs w:val="21"/>
          <w:u w:val="single"/>
        </w:rPr>
        <w:t>每拖延一天，按5000元／天收取违约金，工期逾期违约金上限为合同价的10%，以工程款中抵扣。若工期延误超过5天，发包人有权无条件解除合同，造成的损失由承包方自行承担。如承包人不能按时完工，发包人有权另行委托第三方单位进行抢工，由此产生的所有费用由承包人承担，并从工程款中扣除。</w:t>
      </w:r>
    </w:p>
    <w:p w14:paraId="7163B85D" w14:textId="77777777" w:rsidR="0043473A" w:rsidRPr="00F55AB8" w:rsidRDefault="004C5201">
      <w:pPr>
        <w:spacing w:line="360" w:lineRule="auto"/>
        <w:jc w:val="left"/>
        <w:rPr>
          <w:rFonts w:ascii="宋体" w:hAnsi="宋体" w:cs="宋体"/>
          <w:szCs w:val="21"/>
          <w:u w:val="single"/>
        </w:rPr>
      </w:pPr>
      <w:r w:rsidRPr="00F55AB8">
        <w:rPr>
          <w:rFonts w:ascii="宋体" w:hAnsi="宋体" w:cs="Tahoma" w:hint="eastAsia"/>
          <w:szCs w:val="21"/>
        </w:rPr>
        <w:t>因承包人原因造成工期延误，逾期竣工违约金的上限：</w:t>
      </w:r>
      <w:r w:rsidRPr="00F55AB8">
        <w:rPr>
          <w:rFonts w:ascii="宋体" w:hAnsi="宋体" w:cs="Tahoma" w:hint="eastAsia"/>
          <w:szCs w:val="21"/>
          <w:u w:val="single"/>
        </w:rPr>
        <w:t>签约合</w:t>
      </w:r>
      <w:r w:rsidRPr="00F55AB8">
        <w:rPr>
          <w:rFonts w:ascii="宋体" w:hAnsi="宋体" w:cs="宋体" w:hint="eastAsia"/>
          <w:szCs w:val="21"/>
          <w:u w:val="single"/>
        </w:rPr>
        <w:t>同价的10%</w:t>
      </w:r>
      <w:r w:rsidRPr="00F55AB8">
        <w:rPr>
          <w:rFonts w:ascii="宋体" w:hAnsi="宋体" w:cs="Tahoma" w:hint="eastAsia"/>
          <w:szCs w:val="21"/>
        </w:rPr>
        <w:t>。</w:t>
      </w:r>
      <w:r w:rsidRPr="00F55AB8">
        <w:rPr>
          <w:rFonts w:ascii="宋体" w:hAnsi="宋体" w:cs="Tahoma" w:hint="eastAsia"/>
          <w:szCs w:val="21"/>
        </w:rPr>
        <w:br/>
        <w:t>7.6 不利物质条件</w:t>
      </w:r>
      <w:r w:rsidRPr="00F55AB8">
        <w:rPr>
          <w:rFonts w:ascii="宋体" w:hAnsi="宋体" w:cs="Tahoma" w:hint="eastAsia"/>
          <w:szCs w:val="21"/>
        </w:rPr>
        <w:br/>
        <w:t>不利物质条件的其他情形和有关约定：</w:t>
      </w:r>
      <w:r w:rsidRPr="00F55AB8">
        <w:rPr>
          <w:rFonts w:ascii="宋体" w:hAnsi="宋体" w:cs="Tahoma" w:hint="eastAsia"/>
          <w:szCs w:val="21"/>
          <w:u w:val="single"/>
        </w:rPr>
        <w:t>   </w:t>
      </w:r>
      <w:r w:rsidRPr="00F55AB8">
        <w:rPr>
          <w:rFonts w:ascii="宋体" w:hAnsi="宋体" w:hint="eastAsia"/>
          <w:b/>
          <w:szCs w:val="21"/>
          <w:u w:val="single"/>
        </w:rPr>
        <w:t>承包人自行承担</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7.7异常恶劣的气候条件</w:t>
      </w:r>
      <w:r w:rsidRPr="00F55AB8">
        <w:rPr>
          <w:rFonts w:ascii="宋体" w:hAnsi="宋体" w:cs="Tahoma" w:hint="eastAsia"/>
          <w:szCs w:val="21"/>
        </w:rPr>
        <w:br/>
        <w:t>发包人和承包人同意以下情形视为异常恶劣的气候条件：</w:t>
      </w:r>
      <w:r w:rsidRPr="00F55AB8">
        <w:rPr>
          <w:rFonts w:ascii="宋体" w:hAnsi="宋体" w:cs="Tahoma" w:hint="eastAsia"/>
          <w:szCs w:val="21"/>
          <w:u w:val="single"/>
        </w:rPr>
        <w:t xml:space="preserve">   /   </w:t>
      </w:r>
      <w:r w:rsidRPr="00F55AB8">
        <w:rPr>
          <w:rFonts w:ascii="宋体" w:hAnsi="宋体" w:cs="Tahoma" w:hint="eastAsia"/>
          <w:szCs w:val="21"/>
        </w:rPr>
        <w:t>。</w:t>
      </w:r>
      <w:r w:rsidRPr="00F55AB8">
        <w:rPr>
          <w:rFonts w:ascii="宋体" w:hAnsi="宋体" w:cs="Tahoma" w:hint="eastAsia"/>
          <w:szCs w:val="21"/>
        </w:rPr>
        <w:br/>
        <w:t>7.9 提前竣工的奖励</w:t>
      </w:r>
      <w:r w:rsidRPr="00F55AB8">
        <w:rPr>
          <w:rFonts w:ascii="宋体" w:hAnsi="宋体" w:cs="Tahoma" w:hint="eastAsia"/>
          <w:szCs w:val="21"/>
        </w:rPr>
        <w:br/>
        <w:t>7.9.2提前竣工的奖励：</w:t>
      </w:r>
      <w:r w:rsidRPr="00F55AB8">
        <w:rPr>
          <w:rFonts w:ascii="宋体" w:hAnsi="宋体" w:cs="Tahoma" w:hint="eastAsia"/>
          <w:szCs w:val="21"/>
          <w:u w:val="single"/>
        </w:rPr>
        <w:t>        无        </w:t>
      </w:r>
      <w:r w:rsidRPr="00F55AB8">
        <w:rPr>
          <w:rFonts w:ascii="宋体" w:hAnsi="宋体" w:cs="Tahoma" w:hint="eastAsia"/>
          <w:szCs w:val="21"/>
        </w:rPr>
        <w:t>。</w:t>
      </w:r>
    </w:p>
    <w:p w14:paraId="19A4B8DB" w14:textId="77777777" w:rsidR="0043473A" w:rsidRPr="00F55AB8" w:rsidRDefault="004C5201">
      <w:pPr>
        <w:pStyle w:val="4"/>
        <w:spacing w:line="360" w:lineRule="auto"/>
        <w:rPr>
          <w:rFonts w:cs="Tahoma"/>
          <w:sz w:val="21"/>
          <w:szCs w:val="21"/>
        </w:rPr>
      </w:pPr>
      <w:bookmarkStart w:id="544" w:name="_Toc425854615"/>
      <w:bookmarkStart w:id="545" w:name="_Toc425360060"/>
      <w:bookmarkStart w:id="546" w:name="_Toc425359939"/>
      <w:bookmarkStart w:id="547" w:name="_Toc470256855"/>
      <w:bookmarkStart w:id="548" w:name="_Toc425359819"/>
      <w:r w:rsidRPr="00F55AB8">
        <w:rPr>
          <w:rFonts w:cs="Tahoma" w:hint="eastAsia"/>
          <w:sz w:val="21"/>
          <w:szCs w:val="21"/>
        </w:rPr>
        <w:t>8. 材料与设备</w:t>
      </w:r>
      <w:bookmarkEnd w:id="544"/>
      <w:bookmarkEnd w:id="545"/>
      <w:bookmarkEnd w:id="546"/>
      <w:bookmarkEnd w:id="547"/>
      <w:bookmarkEnd w:id="548"/>
    </w:p>
    <w:p w14:paraId="5F5460C7" w14:textId="77777777" w:rsidR="0043473A" w:rsidRPr="00F55AB8" w:rsidRDefault="004C5201">
      <w:pPr>
        <w:spacing w:line="360" w:lineRule="auto"/>
        <w:rPr>
          <w:rFonts w:ascii="宋体" w:hAnsi="宋体" w:cs="Tahoma"/>
          <w:b/>
          <w:bCs/>
          <w:szCs w:val="21"/>
        </w:rPr>
      </w:pPr>
      <w:r w:rsidRPr="00F55AB8">
        <w:rPr>
          <w:rFonts w:ascii="宋体" w:hAnsi="宋体" w:cs="Tahoma" w:hint="eastAsia"/>
          <w:szCs w:val="21"/>
        </w:rPr>
        <w:t>8.4材料与工程设备的保管与使用</w:t>
      </w:r>
      <w:r w:rsidRPr="00F55AB8">
        <w:rPr>
          <w:rFonts w:ascii="宋体" w:hAnsi="宋体" w:cs="Tahoma" w:hint="eastAsia"/>
          <w:szCs w:val="21"/>
        </w:rPr>
        <w:br/>
        <w:t>8.4.1发包人供应的材料设备的保管费用的承担：</w:t>
      </w:r>
      <w:r w:rsidRPr="00F55AB8">
        <w:rPr>
          <w:rFonts w:ascii="宋体" w:hAnsi="宋体" w:cs="Tahoma" w:hint="eastAsia"/>
          <w:szCs w:val="21"/>
          <w:u w:val="single"/>
        </w:rPr>
        <w:t> 由承包人承担     </w:t>
      </w:r>
      <w:r w:rsidRPr="00F55AB8">
        <w:rPr>
          <w:rFonts w:ascii="宋体" w:hAnsi="宋体" w:cs="Tahoma" w:hint="eastAsia"/>
          <w:szCs w:val="21"/>
        </w:rPr>
        <w:t>。</w:t>
      </w:r>
      <w:r w:rsidRPr="00F55AB8">
        <w:rPr>
          <w:rFonts w:ascii="宋体" w:hAnsi="宋体" w:cs="Tahoma" w:hint="eastAsia"/>
          <w:szCs w:val="21"/>
        </w:rPr>
        <w:br/>
        <w:t>8.6 样品</w:t>
      </w:r>
      <w:r w:rsidRPr="00F55AB8">
        <w:rPr>
          <w:rFonts w:ascii="宋体" w:hAnsi="宋体" w:cs="Tahoma" w:hint="eastAsia"/>
          <w:szCs w:val="21"/>
        </w:rPr>
        <w:br/>
        <w:t>8.6.1 样品的报送与封存</w:t>
      </w:r>
      <w:r w:rsidRPr="00F55AB8">
        <w:rPr>
          <w:rFonts w:ascii="宋体" w:hAnsi="宋体" w:cs="Tahoma" w:hint="eastAsia"/>
          <w:szCs w:val="21"/>
        </w:rPr>
        <w:br/>
        <w:t>需要承包人报送样品的材料或工程设备，样品的种类、名称、规格、数量要求：</w:t>
      </w:r>
      <w:r w:rsidRPr="00F55AB8">
        <w:rPr>
          <w:rFonts w:ascii="宋体" w:hAnsi="宋体" w:cs="Tahoma" w:hint="eastAsia"/>
          <w:b/>
          <w:bCs/>
          <w:szCs w:val="21"/>
          <w:u w:val="single"/>
        </w:rPr>
        <w:t>根据发包人的要求提供</w:t>
      </w:r>
      <w:r w:rsidRPr="00F55AB8">
        <w:rPr>
          <w:rFonts w:ascii="宋体" w:hAnsi="宋体" w:cs="Tahoma" w:hint="eastAsia"/>
          <w:b/>
          <w:bCs/>
          <w:szCs w:val="21"/>
        </w:rPr>
        <w:t>。</w:t>
      </w:r>
    </w:p>
    <w:p w14:paraId="4311AD7A"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8.6.2  样品的质量要求及约定：</w:t>
      </w:r>
      <w:r w:rsidRPr="00F55AB8">
        <w:rPr>
          <w:rFonts w:ascii="宋体" w:hAnsi="宋体" w:cs="Tahoma" w:hint="eastAsia"/>
          <w:b/>
          <w:bCs/>
          <w:szCs w:val="21"/>
          <w:u w:val="single"/>
        </w:rPr>
        <w:t>承包人提供的材料须达到比选人提供的材料样板（观感、质量颜色等）要求90%及以上，若承包人提供的材料无法达到发包人对材料的要求，则发包人有权终止与承包人的合同，并没收其</w:t>
      </w:r>
      <w:r w:rsidRPr="00F55AB8">
        <w:rPr>
          <w:rFonts w:ascii="宋体" w:hAnsi="宋体" w:cs="Tahoma" w:hint="eastAsia"/>
          <w:b/>
          <w:bCs/>
          <w:szCs w:val="21"/>
          <w:u w:val="dotted"/>
        </w:rPr>
        <w:t>履约保证</w:t>
      </w:r>
      <w:r w:rsidRPr="00F55AB8">
        <w:rPr>
          <w:rFonts w:ascii="宋体" w:hAnsi="宋体" w:cs="Tahoma" w:hint="eastAsia"/>
          <w:b/>
          <w:bCs/>
          <w:szCs w:val="21"/>
          <w:u w:val="single"/>
        </w:rPr>
        <w:t>金。</w:t>
      </w:r>
      <w:r w:rsidRPr="00F55AB8">
        <w:rPr>
          <w:rFonts w:ascii="宋体" w:hAnsi="宋体" w:cs="Tahoma" w:hint="eastAsia"/>
          <w:b/>
          <w:bCs/>
          <w:szCs w:val="21"/>
          <w:u w:val="single"/>
        </w:rPr>
        <w:br/>
      </w:r>
      <w:r w:rsidRPr="00F55AB8">
        <w:rPr>
          <w:rFonts w:ascii="宋体" w:hAnsi="宋体" w:cs="Tahoma" w:hint="eastAsia"/>
          <w:szCs w:val="21"/>
        </w:rPr>
        <w:t>8.8 施工设备和临时设施</w:t>
      </w:r>
      <w:r w:rsidRPr="00F55AB8">
        <w:rPr>
          <w:rFonts w:ascii="宋体" w:hAnsi="宋体" w:cs="Tahoma" w:hint="eastAsia"/>
          <w:szCs w:val="21"/>
        </w:rPr>
        <w:br/>
        <w:t>8.8.1 承包人提供的施工设备和临时设施</w:t>
      </w:r>
      <w:r w:rsidRPr="00F55AB8">
        <w:rPr>
          <w:rFonts w:ascii="宋体" w:hAnsi="宋体" w:cs="Tahoma" w:hint="eastAsia"/>
          <w:szCs w:val="21"/>
        </w:rPr>
        <w:br/>
        <w:t>关于修建临时设施费用承担的约定：</w:t>
      </w:r>
      <w:r w:rsidRPr="00F55AB8">
        <w:rPr>
          <w:rFonts w:ascii="宋体" w:hAnsi="宋体" w:cs="Tahoma" w:hint="eastAsia"/>
          <w:szCs w:val="21"/>
          <w:u w:val="single"/>
        </w:rPr>
        <w:t> </w:t>
      </w:r>
      <w:r w:rsidRPr="00F55AB8">
        <w:rPr>
          <w:rFonts w:ascii="宋体" w:hAnsi="宋体" w:hint="eastAsia"/>
          <w:b/>
          <w:szCs w:val="21"/>
          <w:u w:val="single"/>
        </w:rPr>
        <w:t>由承包人承担，临时设施费用的范围已包含在承包人的投标报价中</w:t>
      </w:r>
      <w:r w:rsidRPr="00F55AB8">
        <w:rPr>
          <w:rFonts w:ascii="宋体" w:hAnsi="宋体" w:cs="Tahoma" w:hint="eastAsia"/>
          <w:szCs w:val="21"/>
          <w:u w:val="single"/>
        </w:rPr>
        <w:t xml:space="preserve">  </w:t>
      </w:r>
      <w:r w:rsidRPr="00F55AB8">
        <w:rPr>
          <w:rFonts w:ascii="宋体" w:hAnsi="宋体" w:cs="Tahoma" w:hint="eastAsia"/>
          <w:szCs w:val="21"/>
        </w:rPr>
        <w:t>。</w:t>
      </w:r>
    </w:p>
    <w:p w14:paraId="1838EC7A" w14:textId="77777777" w:rsidR="0043473A" w:rsidRPr="00F55AB8" w:rsidRDefault="004C5201">
      <w:pPr>
        <w:pStyle w:val="4"/>
        <w:spacing w:line="360" w:lineRule="auto"/>
        <w:rPr>
          <w:rFonts w:cs="Tahoma"/>
        </w:rPr>
      </w:pPr>
      <w:bookmarkStart w:id="549" w:name="_Toc470256856"/>
      <w:bookmarkStart w:id="550" w:name="_Toc425854616"/>
      <w:bookmarkStart w:id="551" w:name="_Toc425360061"/>
      <w:bookmarkStart w:id="552" w:name="_Toc425359940"/>
      <w:bookmarkStart w:id="553" w:name="_Toc425359820"/>
      <w:r w:rsidRPr="00F55AB8">
        <w:rPr>
          <w:rFonts w:cs="Tahoma" w:hint="eastAsia"/>
        </w:rPr>
        <w:t>9. 试验与检验</w:t>
      </w:r>
      <w:bookmarkEnd w:id="549"/>
      <w:bookmarkEnd w:id="550"/>
      <w:bookmarkEnd w:id="551"/>
      <w:bookmarkEnd w:id="552"/>
      <w:bookmarkEnd w:id="553"/>
    </w:p>
    <w:p w14:paraId="5AD4BEEA"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lastRenderedPageBreak/>
        <w:t>9.1试验设备与试验人员</w:t>
      </w:r>
      <w:r w:rsidRPr="00F55AB8">
        <w:rPr>
          <w:rFonts w:ascii="宋体" w:hAnsi="宋体" w:cs="Tahoma" w:hint="eastAsia"/>
          <w:szCs w:val="21"/>
        </w:rPr>
        <w:br/>
        <w:t>9.1.2 试验设备</w:t>
      </w:r>
      <w:r w:rsidRPr="00F55AB8">
        <w:rPr>
          <w:rFonts w:ascii="宋体" w:hAnsi="宋体" w:cs="Tahoma" w:hint="eastAsia"/>
          <w:szCs w:val="21"/>
        </w:rPr>
        <w:br/>
        <w:t>施工现场需要配置的试验场所：</w:t>
      </w:r>
      <w:r w:rsidRPr="00F55AB8">
        <w:rPr>
          <w:rFonts w:ascii="宋体" w:hAnsi="宋体" w:cs="Tahoma" w:hint="eastAsia"/>
          <w:szCs w:val="21"/>
          <w:u w:val="single"/>
        </w:rPr>
        <w:t>  </w:t>
      </w:r>
      <w:r w:rsidRPr="00F55AB8">
        <w:rPr>
          <w:rFonts w:ascii="宋体" w:hAnsi="宋体" w:hint="eastAsia"/>
          <w:b/>
          <w:szCs w:val="21"/>
          <w:u w:val="single"/>
        </w:rPr>
        <w:t>按照通用合同条款执行</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施工现场需要配备的试验设备：</w:t>
      </w:r>
      <w:r w:rsidRPr="00F55AB8">
        <w:rPr>
          <w:rFonts w:ascii="宋体" w:hAnsi="宋体" w:cs="Tahoma" w:hint="eastAsia"/>
          <w:szCs w:val="21"/>
          <w:u w:val="single"/>
        </w:rPr>
        <w:t> </w:t>
      </w:r>
      <w:r w:rsidRPr="00F55AB8">
        <w:rPr>
          <w:rFonts w:ascii="宋体" w:hAnsi="宋体" w:hint="eastAsia"/>
          <w:b/>
          <w:szCs w:val="21"/>
          <w:u w:val="single"/>
        </w:rPr>
        <w:t>按照通用合同条款执行</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施工现场需要具备的其他试验条件：</w:t>
      </w:r>
      <w:r w:rsidRPr="00F55AB8">
        <w:rPr>
          <w:rFonts w:ascii="宋体" w:hAnsi="宋体" w:cs="Tahoma" w:hint="eastAsia"/>
          <w:szCs w:val="21"/>
          <w:u w:val="single"/>
        </w:rPr>
        <w:t>   </w:t>
      </w:r>
      <w:r w:rsidRPr="00F55AB8">
        <w:rPr>
          <w:rFonts w:ascii="宋体" w:hAnsi="宋体" w:hint="eastAsia"/>
          <w:b/>
          <w:szCs w:val="21"/>
          <w:u w:val="single"/>
        </w:rPr>
        <w:t>按照通用合同条款执行</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9.4 现场工艺试验</w:t>
      </w:r>
      <w:r w:rsidRPr="00F55AB8">
        <w:rPr>
          <w:rFonts w:ascii="宋体" w:hAnsi="宋体" w:cs="Tahoma" w:hint="eastAsia"/>
          <w:szCs w:val="21"/>
        </w:rPr>
        <w:br/>
        <w:t>现场工艺试验的有关约定：</w:t>
      </w:r>
      <w:r w:rsidRPr="00F55AB8">
        <w:rPr>
          <w:rFonts w:ascii="宋体" w:hAnsi="宋体" w:cs="Tahoma" w:hint="eastAsia"/>
          <w:szCs w:val="21"/>
          <w:u w:val="single"/>
        </w:rPr>
        <w:t> </w:t>
      </w:r>
      <w:r w:rsidRPr="00F55AB8">
        <w:rPr>
          <w:rFonts w:ascii="宋体" w:hAnsi="宋体" w:hint="eastAsia"/>
          <w:b/>
          <w:szCs w:val="21"/>
          <w:u w:val="single"/>
        </w:rPr>
        <w:t>按照通用合同条款执行</w:t>
      </w:r>
      <w:r w:rsidRPr="00F55AB8">
        <w:rPr>
          <w:rFonts w:ascii="宋体" w:hAnsi="宋体" w:cs="Tahoma" w:hint="eastAsia"/>
          <w:szCs w:val="21"/>
          <w:u w:val="single"/>
        </w:rPr>
        <w:t>    </w:t>
      </w:r>
      <w:r w:rsidRPr="00F55AB8">
        <w:rPr>
          <w:rFonts w:ascii="宋体" w:hAnsi="宋体" w:cs="Tahoma" w:hint="eastAsia"/>
          <w:szCs w:val="21"/>
        </w:rPr>
        <w:t>。</w:t>
      </w:r>
    </w:p>
    <w:p w14:paraId="2EACF27F" w14:textId="77777777" w:rsidR="0043473A" w:rsidRPr="00F55AB8" w:rsidRDefault="004C5201">
      <w:pPr>
        <w:pStyle w:val="4"/>
        <w:spacing w:line="360" w:lineRule="auto"/>
        <w:rPr>
          <w:rFonts w:cs="Tahoma"/>
        </w:rPr>
      </w:pPr>
      <w:bookmarkStart w:id="554" w:name="_Toc470256857"/>
      <w:bookmarkStart w:id="555" w:name="_Toc425854617"/>
      <w:bookmarkStart w:id="556" w:name="_Toc425360062"/>
      <w:bookmarkStart w:id="557" w:name="_Toc425359941"/>
      <w:bookmarkStart w:id="558" w:name="_Toc425359821"/>
      <w:r w:rsidRPr="00F55AB8">
        <w:rPr>
          <w:rFonts w:cs="Tahoma" w:hint="eastAsia"/>
        </w:rPr>
        <w:t>10. 变更</w:t>
      </w:r>
      <w:bookmarkEnd w:id="554"/>
      <w:bookmarkEnd w:id="555"/>
      <w:bookmarkEnd w:id="556"/>
      <w:bookmarkEnd w:id="557"/>
      <w:bookmarkEnd w:id="558"/>
    </w:p>
    <w:p w14:paraId="3BDFC3A9"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10.1变更的范围</w:t>
      </w:r>
      <w:r w:rsidRPr="00F55AB8">
        <w:rPr>
          <w:rFonts w:ascii="宋体" w:hAnsi="宋体" w:cs="Tahoma" w:hint="eastAsia"/>
          <w:szCs w:val="21"/>
        </w:rPr>
        <w:br/>
        <w:t>关于变更的范围的约定：</w:t>
      </w:r>
      <w:r w:rsidRPr="00F55AB8">
        <w:rPr>
          <w:rFonts w:ascii="宋体" w:hAnsi="宋体" w:hint="eastAsia"/>
          <w:b/>
          <w:szCs w:val="21"/>
          <w:u w:val="single"/>
        </w:rPr>
        <w:t>设计变更、施工变更或施工过程中出现增（减）项目、比选文件中的暂定价款项目等均属工程变更（所有工程变更须经设计及监理审核确认，经设计人、发包人、监理人、承包人共同签字盖章同意后，才能进行工程变更）</w:t>
      </w:r>
      <w:r w:rsidRPr="00F55AB8">
        <w:rPr>
          <w:rFonts w:ascii="宋体" w:hAnsi="宋体" w:cs="Tahoma" w:hint="eastAsia"/>
          <w:szCs w:val="21"/>
        </w:rPr>
        <w:t>。</w:t>
      </w:r>
      <w:r w:rsidRPr="00F55AB8">
        <w:rPr>
          <w:rFonts w:ascii="宋体" w:hAnsi="宋体" w:cs="Tahoma" w:hint="eastAsia"/>
          <w:szCs w:val="21"/>
        </w:rPr>
        <w:br/>
        <w:t>10.4 变更估价</w:t>
      </w:r>
      <w:r w:rsidRPr="00F55AB8">
        <w:rPr>
          <w:rFonts w:ascii="宋体" w:hAnsi="宋体" w:cs="Tahoma" w:hint="eastAsia"/>
          <w:szCs w:val="21"/>
        </w:rPr>
        <w:br/>
        <w:t>10.4.1 变更估价原则</w:t>
      </w:r>
      <w:r w:rsidRPr="00F55AB8">
        <w:rPr>
          <w:rFonts w:ascii="宋体" w:hAnsi="宋体" w:cs="Tahoma" w:hint="eastAsia"/>
          <w:szCs w:val="21"/>
        </w:rPr>
        <w:br/>
        <w:t>关于变更估价的约定:</w:t>
      </w:r>
      <w:r w:rsidRPr="00F55AB8">
        <w:rPr>
          <w:rFonts w:ascii="宋体" w:hAnsi="宋体" w:cs="Tahoma" w:hint="eastAsia"/>
          <w:szCs w:val="21"/>
          <w:u w:val="single"/>
        </w:rPr>
        <w:t xml:space="preserve"> </w:t>
      </w:r>
      <w:r w:rsidRPr="00F55AB8">
        <w:rPr>
          <w:rFonts w:ascii="宋体" w:hAnsi="宋体" w:cs="宋体" w:hint="eastAsia"/>
          <w:szCs w:val="21"/>
          <w:u w:val="single"/>
        </w:rPr>
        <w:t>按本合同结算原则规定执行</w:t>
      </w:r>
      <w:r w:rsidRPr="00F55AB8">
        <w:rPr>
          <w:rFonts w:ascii="宋体" w:hAnsi="宋体" w:cs="Tahoma" w:hint="eastAsia"/>
          <w:szCs w:val="21"/>
        </w:rPr>
        <w:t>。</w:t>
      </w:r>
      <w:r w:rsidRPr="00F55AB8">
        <w:rPr>
          <w:rFonts w:ascii="宋体" w:hAnsi="宋体" w:cs="Tahoma" w:hint="eastAsia"/>
          <w:szCs w:val="21"/>
        </w:rPr>
        <w:br/>
        <w:t>10.5承包人的合理化建议</w:t>
      </w:r>
      <w:r w:rsidRPr="00F55AB8">
        <w:rPr>
          <w:rFonts w:ascii="宋体" w:hAnsi="宋体" w:cs="Tahoma" w:hint="eastAsia"/>
          <w:szCs w:val="21"/>
        </w:rPr>
        <w:br/>
        <w:t>监理人审查承包人合理化建议的期限：</w:t>
      </w:r>
      <w:r w:rsidRPr="00F55AB8">
        <w:rPr>
          <w:rFonts w:ascii="宋体" w:hAnsi="宋体" w:cs="Tahoma" w:hint="eastAsia"/>
          <w:szCs w:val="21"/>
          <w:u w:val="single"/>
        </w:rPr>
        <w:t>执行通用条款</w:t>
      </w:r>
      <w:r w:rsidRPr="00F55AB8">
        <w:rPr>
          <w:rFonts w:ascii="宋体" w:hAnsi="宋体" w:cs="Tahoma" w:hint="eastAsia"/>
          <w:szCs w:val="21"/>
        </w:rPr>
        <w:t>。</w:t>
      </w:r>
      <w:r w:rsidRPr="00F55AB8">
        <w:rPr>
          <w:rFonts w:ascii="宋体" w:hAnsi="宋体" w:cs="Tahoma" w:hint="eastAsia"/>
          <w:szCs w:val="21"/>
        </w:rPr>
        <w:br/>
        <w:t>发包人审批承包人合理化建议的期限：</w:t>
      </w:r>
      <w:r w:rsidRPr="00F55AB8">
        <w:rPr>
          <w:rFonts w:ascii="宋体" w:hAnsi="宋体" w:cs="Tahoma" w:hint="eastAsia"/>
          <w:szCs w:val="21"/>
          <w:u w:val="single"/>
        </w:rPr>
        <w:t>执行通用条款</w:t>
      </w:r>
      <w:r w:rsidRPr="00F55AB8">
        <w:rPr>
          <w:rFonts w:ascii="宋体" w:hAnsi="宋体" w:cs="Tahoma" w:hint="eastAsia"/>
          <w:szCs w:val="21"/>
        </w:rPr>
        <w:t>。</w:t>
      </w:r>
      <w:r w:rsidRPr="00F55AB8">
        <w:rPr>
          <w:rFonts w:ascii="宋体" w:hAnsi="宋体" w:cs="Tahoma" w:hint="eastAsia"/>
          <w:szCs w:val="21"/>
        </w:rPr>
        <w:br/>
        <w:t>承包人提出的合理化建议降低了合同价格或者提高了工程经济效益的奖励的方法和金额为：</w:t>
      </w:r>
      <w:r w:rsidRPr="00F55AB8">
        <w:rPr>
          <w:rFonts w:ascii="宋体" w:hAnsi="宋体" w:cs="Tahoma" w:hint="eastAsia"/>
          <w:szCs w:val="21"/>
          <w:u w:val="single"/>
        </w:rPr>
        <w:t>   </w:t>
      </w:r>
      <w:r w:rsidRPr="00F55AB8">
        <w:rPr>
          <w:rFonts w:ascii="宋体" w:hAnsi="宋体" w:hint="eastAsia"/>
          <w:b/>
          <w:szCs w:val="21"/>
          <w:u w:val="single"/>
        </w:rPr>
        <w:t>不采用</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10.7 暂估价</w:t>
      </w:r>
      <w:r w:rsidRPr="00F55AB8">
        <w:rPr>
          <w:rFonts w:ascii="宋体" w:hAnsi="宋体" w:cs="Tahoma" w:hint="eastAsia"/>
          <w:szCs w:val="21"/>
        </w:rPr>
        <w:br/>
        <w:t>暂估价材料和工程设备的明细详见《暂估价一览表》。</w:t>
      </w:r>
      <w:r w:rsidRPr="00F55AB8">
        <w:rPr>
          <w:rFonts w:ascii="宋体" w:hAnsi="宋体" w:cs="Tahoma" w:hint="eastAsia"/>
          <w:szCs w:val="21"/>
        </w:rPr>
        <w:br/>
        <w:t>10.7.1 依法必须比选的暂估价项目</w:t>
      </w:r>
      <w:r w:rsidRPr="00F55AB8">
        <w:rPr>
          <w:rFonts w:ascii="宋体" w:hAnsi="宋体" w:cs="Tahoma" w:hint="eastAsia"/>
          <w:szCs w:val="21"/>
        </w:rPr>
        <w:br/>
        <w:t>对于依法必须比选的暂估价项目的确认和批准采取第</w:t>
      </w:r>
      <w:r w:rsidRPr="00F55AB8">
        <w:rPr>
          <w:rFonts w:ascii="宋体" w:hAnsi="宋体" w:cs="Tahoma" w:hint="eastAsia"/>
          <w:szCs w:val="21"/>
          <w:u w:val="single"/>
        </w:rPr>
        <w:t xml:space="preserve">  /  </w:t>
      </w:r>
      <w:r w:rsidRPr="00F55AB8">
        <w:rPr>
          <w:rFonts w:ascii="宋体" w:hAnsi="宋体" w:cs="Tahoma" w:hint="eastAsia"/>
          <w:szCs w:val="21"/>
        </w:rPr>
        <w:t>种方式确定。</w:t>
      </w:r>
      <w:r w:rsidRPr="00F55AB8">
        <w:rPr>
          <w:rFonts w:ascii="宋体" w:hAnsi="宋体" w:cs="Tahoma" w:hint="eastAsia"/>
          <w:szCs w:val="21"/>
        </w:rPr>
        <w:br/>
        <w:t>10.7.2 不属于依法必须比选的暂估价项目</w:t>
      </w:r>
      <w:r w:rsidRPr="00F55AB8">
        <w:rPr>
          <w:rFonts w:ascii="宋体" w:hAnsi="宋体" w:cs="Tahoma" w:hint="eastAsia"/>
          <w:szCs w:val="21"/>
        </w:rPr>
        <w:br/>
        <w:t>对于不属于依法必须比选的暂估价项目的确认和批准采取第</w:t>
      </w:r>
      <w:r w:rsidRPr="00F55AB8">
        <w:rPr>
          <w:rFonts w:ascii="宋体" w:hAnsi="宋体" w:cs="Tahoma" w:hint="eastAsia"/>
          <w:szCs w:val="21"/>
          <w:u w:val="single"/>
        </w:rPr>
        <w:t>  /  </w:t>
      </w:r>
      <w:r w:rsidRPr="00F55AB8">
        <w:rPr>
          <w:rFonts w:ascii="宋体" w:hAnsi="宋体" w:cs="Tahoma" w:hint="eastAsia"/>
          <w:szCs w:val="21"/>
        </w:rPr>
        <w:t>种方式确定。</w:t>
      </w:r>
      <w:r w:rsidRPr="00F55AB8">
        <w:rPr>
          <w:rFonts w:ascii="宋体" w:hAnsi="宋体" w:cs="Tahoma" w:hint="eastAsia"/>
          <w:szCs w:val="21"/>
        </w:rPr>
        <w:br/>
        <w:t>第3种方式：承包人直接实施的暂估价项目</w:t>
      </w:r>
      <w:r w:rsidRPr="00F55AB8">
        <w:rPr>
          <w:rFonts w:ascii="宋体" w:hAnsi="宋体" w:cs="Tahoma" w:hint="eastAsia"/>
          <w:szCs w:val="21"/>
        </w:rPr>
        <w:br/>
        <w:t>承包人直接实施的暂估价项目的约定：</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10.8 暂列金额</w:t>
      </w:r>
      <w:r w:rsidRPr="00F55AB8">
        <w:rPr>
          <w:rFonts w:ascii="宋体" w:hAnsi="宋体" w:cs="Tahoma" w:hint="eastAsia"/>
          <w:szCs w:val="21"/>
        </w:rPr>
        <w:br/>
        <w:t>合同当事人关于暂列金额使用的约定：</w:t>
      </w:r>
    </w:p>
    <w:p w14:paraId="1261F5DA" w14:textId="77777777" w:rsidR="0043473A" w:rsidRPr="00F55AB8" w:rsidRDefault="004C5201">
      <w:pPr>
        <w:pStyle w:val="4"/>
        <w:spacing w:line="360" w:lineRule="auto"/>
        <w:rPr>
          <w:rFonts w:cs="Tahoma"/>
        </w:rPr>
      </w:pPr>
      <w:bookmarkStart w:id="559" w:name="_Toc470256858"/>
      <w:bookmarkStart w:id="560" w:name="_Toc425854618"/>
      <w:bookmarkStart w:id="561" w:name="_Toc425360063"/>
      <w:bookmarkStart w:id="562" w:name="_Toc425359942"/>
      <w:bookmarkStart w:id="563" w:name="_Toc425359822"/>
      <w:r w:rsidRPr="00F55AB8">
        <w:rPr>
          <w:rFonts w:cs="Tahoma" w:hint="eastAsia"/>
        </w:rPr>
        <w:t>11. 价格调整</w:t>
      </w:r>
      <w:bookmarkEnd w:id="559"/>
      <w:bookmarkEnd w:id="560"/>
      <w:bookmarkEnd w:id="561"/>
      <w:bookmarkEnd w:id="562"/>
      <w:bookmarkEnd w:id="563"/>
    </w:p>
    <w:p w14:paraId="53215C4C" w14:textId="77777777" w:rsidR="0043473A" w:rsidRPr="00F55AB8" w:rsidRDefault="004C5201">
      <w:pPr>
        <w:spacing w:line="360" w:lineRule="auto"/>
        <w:rPr>
          <w:rFonts w:ascii="宋体" w:hAnsi="宋体" w:cs="Tahoma"/>
          <w:szCs w:val="21"/>
          <w:u w:val="single"/>
        </w:rPr>
      </w:pPr>
      <w:r w:rsidRPr="00F55AB8">
        <w:rPr>
          <w:rFonts w:ascii="宋体" w:hAnsi="宋体" w:cs="Tahoma" w:hint="eastAsia"/>
          <w:szCs w:val="21"/>
        </w:rPr>
        <w:lastRenderedPageBreak/>
        <w:t>11.1 市场价格波动引起的调整</w:t>
      </w:r>
      <w:r w:rsidRPr="00F55AB8">
        <w:rPr>
          <w:rFonts w:ascii="宋体" w:hAnsi="宋体" w:cs="Tahoma" w:hint="eastAsia"/>
          <w:szCs w:val="21"/>
        </w:rPr>
        <w:br/>
        <w:t>市场价格波动是否调整合同价格的约定：</w:t>
      </w:r>
      <w:r w:rsidRPr="00F55AB8">
        <w:rPr>
          <w:rFonts w:ascii="宋体" w:hAnsi="宋体" w:cs="Tahoma" w:hint="eastAsia"/>
          <w:szCs w:val="21"/>
          <w:u w:val="single"/>
        </w:rPr>
        <w:t xml:space="preserve"> 不调整 </w:t>
      </w:r>
    </w:p>
    <w:p w14:paraId="41DEC0FA" w14:textId="77777777" w:rsidR="0043473A" w:rsidRPr="00F55AB8" w:rsidRDefault="004C5201">
      <w:pPr>
        <w:pStyle w:val="4"/>
        <w:spacing w:line="360" w:lineRule="auto"/>
        <w:rPr>
          <w:rFonts w:cs="Tahoma"/>
        </w:rPr>
      </w:pPr>
      <w:bookmarkStart w:id="564" w:name="_Toc470256859"/>
      <w:bookmarkStart w:id="565" w:name="_Toc425854619"/>
      <w:bookmarkStart w:id="566" w:name="_Toc425360064"/>
      <w:bookmarkStart w:id="567" w:name="_Toc425359943"/>
      <w:bookmarkStart w:id="568" w:name="_Toc425359823"/>
      <w:r w:rsidRPr="00F55AB8">
        <w:rPr>
          <w:rFonts w:cs="Tahoma" w:hint="eastAsia"/>
        </w:rPr>
        <w:t>12. 合同价格、计量与支付</w:t>
      </w:r>
      <w:bookmarkEnd w:id="564"/>
      <w:bookmarkEnd w:id="565"/>
      <w:bookmarkEnd w:id="566"/>
      <w:bookmarkEnd w:id="567"/>
      <w:bookmarkEnd w:id="568"/>
    </w:p>
    <w:p w14:paraId="199E09D8" w14:textId="77777777" w:rsidR="0043473A" w:rsidRPr="00F55AB8" w:rsidRDefault="004C5201">
      <w:pPr>
        <w:spacing w:line="360" w:lineRule="auto"/>
        <w:ind w:firstLineChars="150" w:firstLine="315"/>
        <w:rPr>
          <w:rFonts w:ascii="宋体" w:hAnsi="宋体" w:cs="Tahoma"/>
          <w:szCs w:val="21"/>
        </w:rPr>
      </w:pPr>
      <w:r w:rsidRPr="00F55AB8">
        <w:rPr>
          <w:rFonts w:ascii="宋体" w:hAnsi="宋体" w:cs="Tahoma" w:hint="eastAsia"/>
          <w:szCs w:val="21"/>
        </w:rPr>
        <w:t>12.1 合同价格形式</w:t>
      </w:r>
      <w:r w:rsidRPr="00F55AB8">
        <w:rPr>
          <w:rFonts w:ascii="宋体" w:hAnsi="宋体" w:cs="Tahoma" w:hint="eastAsia"/>
          <w:szCs w:val="21"/>
        </w:rPr>
        <w:br/>
        <w:t>1、单价合同。</w:t>
      </w:r>
      <w:r w:rsidRPr="00F55AB8">
        <w:rPr>
          <w:rFonts w:ascii="宋体" w:hAnsi="宋体" w:cs="Tahoma" w:hint="eastAsia"/>
          <w:szCs w:val="21"/>
        </w:rPr>
        <w:br/>
        <w:t xml:space="preserve">综合单价包含的风险范围：        </w:t>
      </w:r>
      <w:r w:rsidRPr="00F55AB8">
        <w:rPr>
          <w:rFonts w:ascii="宋体" w:hAnsi="宋体" w:cs="Tahoma" w:hint="eastAsia"/>
          <w:szCs w:val="21"/>
        </w:rPr>
        <w:br/>
        <w:t>风险费用的计算方法：。</w:t>
      </w:r>
      <w:r w:rsidRPr="00F55AB8">
        <w:rPr>
          <w:rFonts w:ascii="宋体" w:hAnsi="宋体" w:cs="Tahoma" w:hint="eastAsia"/>
          <w:szCs w:val="21"/>
        </w:rPr>
        <w:br/>
        <w:t>风险范围以外合同价格的调整方法：</w:t>
      </w:r>
      <w:r w:rsidRPr="00F55AB8">
        <w:rPr>
          <w:rFonts w:ascii="宋体" w:hAnsi="宋体" w:cs="Tahoma" w:hint="eastAsia"/>
          <w:szCs w:val="21"/>
          <w:u w:val="single"/>
        </w:rPr>
        <w:t xml:space="preserve"> 不调整 </w:t>
      </w:r>
      <w:r w:rsidRPr="00F55AB8">
        <w:rPr>
          <w:rFonts w:ascii="宋体" w:hAnsi="宋体" w:cs="Tahoma" w:hint="eastAsia"/>
          <w:szCs w:val="21"/>
        </w:rPr>
        <w:t>。</w:t>
      </w:r>
      <w:r w:rsidRPr="00F55AB8">
        <w:rPr>
          <w:rFonts w:ascii="宋体" w:hAnsi="宋体" w:cs="Tahoma" w:hint="eastAsia"/>
          <w:szCs w:val="21"/>
        </w:rPr>
        <w:br/>
        <w:t>2、总价合同。</w:t>
      </w:r>
      <w:r w:rsidRPr="00F55AB8">
        <w:rPr>
          <w:rFonts w:ascii="宋体" w:hAnsi="宋体" w:cs="Tahoma" w:hint="eastAsia"/>
          <w:szCs w:val="21"/>
        </w:rPr>
        <w:br/>
        <w:t>总价包含的风险范围：                </w:t>
      </w:r>
    </w:p>
    <w:p w14:paraId="5EEC60D5" w14:textId="77777777" w:rsidR="0043473A" w:rsidRPr="00F55AB8" w:rsidRDefault="004C5201">
      <w:pPr>
        <w:tabs>
          <w:tab w:val="left" w:pos="2032"/>
        </w:tabs>
        <w:autoSpaceDE w:val="0"/>
        <w:autoSpaceDN w:val="0"/>
        <w:adjustRightInd w:val="0"/>
        <w:snapToGrid w:val="0"/>
        <w:spacing w:line="360" w:lineRule="auto"/>
        <w:ind w:firstLineChars="200" w:firstLine="420"/>
        <w:rPr>
          <w:rFonts w:ascii="宋体" w:hAnsi="宋体" w:cs="宋体"/>
          <w:sz w:val="24"/>
        </w:rPr>
      </w:pPr>
      <w:r w:rsidRPr="00F55AB8">
        <w:rPr>
          <w:rFonts w:ascii="宋体" w:hAnsi="宋体" w:cs="Tahoma" w:hint="eastAsia"/>
          <w:szCs w:val="21"/>
        </w:rPr>
        <w:t>风险费用的计算方法：</w:t>
      </w:r>
      <w:r w:rsidRPr="00F55AB8">
        <w:rPr>
          <w:rFonts w:ascii="宋体" w:hAnsi="宋体" w:cs="Tahoma" w:hint="eastAsia"/>
          <w:szCs w:val="21"/>
          <w:u w:val="single"/>
        </w:rPr>
        <w:t> </w:t>
      </w:r>
      <w:r w:rsidRPr="00F55AB8">
        <w:rPr>
          <w:rFonts w:ascii="宋体" w:hAnsi="宋体" w:cs="宋体" w:hint="eastAsia"/>
          <w:szCs w:val="21"/>
          <w:u w:val="single"/>
        </w:rPr>
        <w:t>承包人在投标报价时已考虑该部分费用，不另行支付</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风险范围以外合同价格的调整方法：</w:t>
      </w:r>
      <w:r w:rsidRPr="00F55AB8">
        <w:rPr>
          <w:rFonts w:ascii="宋体" w:hAnsi="宋体" w:cs="Tahoma" w:hint="eastAsia"/>
          <w:szCs w:val="21"/>
          <w:u w:val="single"/>
        </w:rPr>
        <w:t>    不调整          </w:t>
      </w:r>
      <w:r w:rsidRPr="00F55AB8">
        <w:rPr>
          <w:rFonts w:ascii="宋体" w:hAnsi="宋体" w:cs="Tahoma" w:hint="eastAsia"/>
          <w:szCs w:val="21"/>
        </w:rPr>
        <w:t>。</w:t>
      </w:r>
      <w:r w:rsidRPr="00F55AB8">
        <w:rPr>
          <w:rFonts w:ascii="宋体" w:hAnsi="宋体" w:cs="Tahoma" w:hint="eastAsia"/>
          <w:szCs w:val="21"/>
        </w:rPr>
        <w:br/>
        <w:t>3、其他价格方式：</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12.2 预付款</w:t>
      </w:r>
      <w:r w:rsidRPr="00F55AB8">
        <w:rPr>
          <w:rFonts w:ascii="宋体" w:hAnsi="宋体" w:cs="Tahoma" w:hint="eastAsia"/>
          <w:szCs w:val="21"/>
        </w:rPr>
        <w:br/>
        <w:t>12.2.1 预付款的支付</w:t>
      </w:r>
      <w:r w:rsidRPr="00F55AB8">
        <w:rPr>
          <w:rFonts w:ascii="宋体" w:hAnsi="宋体" w:cs="Tahoma" w:hint="eastAsia"/>
          <w:szCs w:val="21"/>
        </w:rPr>
        <w:br/>
        <w:t>预付款支付比例或金额：</w:t>
      </w:r>
      <w:r w:rsidRPr="00F55AB8">
        <w:rPr>
          <w:rFonts w:ascii="宋体" w:hAnsi="宋体" w:cs="Tahoma" w:hint="eastAsia"/>
          <w:szCs w:val="21"/>
          <w:u w:val="single"/>
        </w:rPr>
        <w:t>     不支付    </w:t>
      </w:r>
      <w:r w:rsidRPr="00F55AB8">
        <w:rPr>
          <w:rFonts w:ascii="宋体" w:hAnsi="宋体" w:cs="Tahoma" w:hint="eastAsia"/>
          <w:szCs w:val="21"/>
        </w:rPr>
        <w:t>。</w:t>
      </w:r>
      <w:r w:rsidRPr="00F55AB8">
        <w:rPr>
          <w:rFonts w:ascii="宋体" w:hAnsi="宋体" w:cs="Tahoma" w:hint="eastAsia"/>
          <w:szCs w:val="21"/>
        </w:rPr>
        <w:br/>
        <w:t>预付款支付期限：</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预付款扣回的方式：</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12.2.2 预付款担保</w:t>
      </w:r>
      <w:r w:rsidRPr="00F55AB8">
        <w:rPr>
          <w:rFonts w:ascii="宋体" w:hAnsi="宋体" w:cs="Tahoma" w:hint="eastAsia"/>
          <w:szCs w:val="21"/>
        </w:rPr>
        <w:br/>
        <w:t>承包人提交预付款担保的期限：</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预付款担保的形式为：</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12.3 计量</w:t>
      </w:r>
      <w:r w:rsidRPr="00F55AB8">
        <w:rPr>
          <w:rFonts w:ascii="宋体" w:hAnsi="宋体" w:cs="Tahoma" w:hint="eastAsia"/>
          <w:szCs w:val="21"/>
        </w:rPr>
        <w:br/>
        <w:t>12.3.1 计量原则</w:t>
      </w:r>
      <w:r w:rsidRPr="00F55AB8">
        <w:rPr>
          <w:rFonts w:ascii="宋体" w:hAnsi="宋体" w:cs="Tahoma" w:hint="eastAsia"/>
          <w:szCs w:val="21"/>
        </w:rPr>
        <w:br/>
        <w:t>工程量计算规则：</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12.3.2 计量周期</w:t>
      </w:r>
      <w:r w:rsidRPr="00F55AB8">
        <w:rPr>
          <w:rFonts w:ascii="宋体" w:hAnsi="宋体" w:cs="Tahoma" w:hint="eastAsia"/>
          <w:szCs w:val="21"/>
        </w:rPr>
        <w:br/>
        <w:t>关于计量周期的约定：</w:t>
      </w:r>
      <w:r w:rsidRPr="00F55AB8">
        <w:rPr>
          <w:rFonts w:ascii="宋体" w:hAnsi="宋体" w:cs="Tahoma" w:hint="eastAsia"/>
          <w:szCs w:val="21"/>
          <w:u w:val="single"/>
        </w:rPr>
        <w:t>  </w:t>
      </w:r>
      <w:r w:rsidRPr="00F55AB8">
        <w:rPr>
          <w:rFonts w:ascii="宋体" w:hAnsi="宋体" w:hint="eastAsia"/>
          <w:b/>
          <w:kern w:val="0"/>
          <w:szCs w:val="21"/>
          <w:u w:val="single"/>
        </w:rPr>
        <w:t>按照通用条款执行</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12.3.3 单价合同的计量</w:t>
      </w:r>
      <w:r w:rsidRPr="00F55AB8">
        <w:rPr>
          <w:rFonts w:ascii="宋体" w:hAnsi="宋体" w:cs="Tahoma" w:hint="eastAsia"/>
          <w:szCs w:val="21"/>
        </w:rPr>
        <w:br/>
        <w:t>关于单价合同计量的约定：</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12.3.4 总价合同的计量</w:t>
      </w:r>
      <w:r w:rsidRPr="00F55AB8">
        <w:rPr>
          <w:rFonts w:ascii="宋体" w:hAnsi="宋体" w:cs="Tahoma" w:hint="eastAsia"/>
          <w:szCs w:val="21"/>
        </w:rPr>
        <w:br/>
        <w:t>关于总价合同计量的约定：</w:t>
      </w:r>
      <w:r w:rsidRPr="00F55AB8">
        <w:rPr>
          <w:rFonts w:ascii="宋体" w:hAnsi="宋体" w:cs="Tahoma" w:hint="eastAsia"/>
          <w:szCs w:val="21"/>
          <w:u w:val="single"/>
        </w:rPr>
        <w:t xml:space="preserve"> /          </w:t>
      </w:r>
      <w:r w:rsidRPr="00F55AB8">
        <w:rPr>
          <w:rFonts w:ascii="宋体" w:hAnsi="宋体" w:cs="Tahoma" w:hint="eastAsia"/>
          <w:szCs w:val="21"/>
        </w:rPr>
        <w:t>。</w:t>
      </w:r>
      <w:r w:rsidRPr="00F55AB8">
        <w:rPr>
          <w:rFonts w:ascii="宋体" w:hAnsi="宋体" w:cs="Tahoma" w:hint="eastAsia"/>
          <w:szCs w:val="21"/>
        </w:rPr>
        <w:br/>
        <w:t>12.3.5总价合同采用支付分解表计量支付的，是否适用第12.3.4 项〔总价合同的计量〕约定进行计量：</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12.3.6 其他价格形式合同的计量</w:t>
      </w:r>
      <w:r w:rsidRPr="00F55AB8">
        <w:rPr>
          <w:rFonts w:ascii="宋体" w:hAnsi="宋体" w:cs="Tahoma" w:hint="eastAsia"/>
          <w:szCs w:val="21"/>
        </w:rPr>
        <w:br/>
      </w:r>
      <w:r w:rsidRPr="00F55AB8">
        <w:rPr>
          <w:rFonts w:ascii="宋体" w:hAnsi="宋体" w:cs="Tahoma" w:hint="eastAsia"/>
          <w:szCs w:val="21"/>
        </w:rPr>
        <w:lastRenderedPageBreak/>
        <w:t>其他价格形式的计量方式和程序：</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12.4 工程进度款支付</w:t>
      </w:r>
      <w:r w:rsidRPr="00F55AB8">
        <w:rPr>
          <w:rFonts w:ascii="宋体" w:hAnsi="宋体" w:cs="Tahoma" w:hint="eastAsia"/>
          <w:szCs w:val="21"/>
        </w:rPr>
        <w:br/>
        <w:t>12.4.1 付款周期</w:t>
      </w:r>
      <w:r w:rsidRPr="00F55AB8">
        <w:rPr>
          <w:rFonts w:ascii="宋体" w:hAnsi="宋体" w:cs="Tahoma" w:hint="eastAsia"/>
          <w:szCs w:val="21"/>
        </w:rPr>
        <w:br/>
        <w:t xml:space="preserve">  </w:t>
      </w:r>
      <w:r w:rsidRPr="00F55AB8">
        <w:rPr>
          <w:rFonts w:ascii="宋体" w:hAnsi="宋体" w:hint="eastAsia"/>
          <w:kern w:val="0"/>
          <w:szCs w:val="21"/>
        </w:rPr>
        <w:t xml:space="preserve"> </w:t>
      </w:r>
      <w:r w:rsidRPr="00F55AB8">
        <w:rPr>
          <w:rFonts w:ascii="宋体" w:hAnsi="宋体" w:cs="宋体"/>
          <w:sz w:val="24"/>
        </w:rPr>
        <w:t>工程竣工验收合格后支付至合同价款的50%，提交工程结算审计资料后支付至合同价的70%，完成结算审计后支付至审定结算价的95%，剩余5%为质保金</w:t>
      </w:r>
      <w:r w:rsidRPr="00F55AB8">
        <w:rPr>
          <w:rFonts w:ascii="宋体" w:hAnsi="宋体" w:cs="宋体" w:hint="eastAsia"/>
          <w:sz w:val="24"/>
        </w:rPr>
        <w:t>。</w:t>
      </w:r>
    </w:p>
    <w:p w14:paraId="2D4BC284" w14:textId="77777777" w:rsidR="0043473A" w:rsidRPr="00F55AB8" w:rsidRDefault="004C5201">
      <w:pPr>
        <w:tabs>
          <w:tab w:val="left" w:pos="2032"/>
        </w:tabs>
        <w:autoSpaceDE w:val="0"/>
        <w:autoSpaceDN w:val="0"/>
        <w:adjustRightInd w:val="0"/>
        <w:snapToGrid w:val="0"/>
        <w:spacing w:line="360" w:lineRule="auto"/>
        <w:ind w:firstLineChars="200" w:firstLine="420"/>
        <w:rPr>
          <w:rFonts w:ascii="宋体" w:hAnsi="宋体" w:cs="宋体"/>
          <w:b/>
          <w:bCs/>
          <w:kern w:val="0"/>
          <w:szCs w:val="21"/>
          <w:u w:val="single"/>
        </w:rPr>
      </w:pPr>
      <w:r w:rsidRPr="00F55AB8">
        <w:rPr>
          <w:rFonts w:ascii="宋体" w:hAnsi="宋体" w:cs="宋体" w:hint="eastAsia"/>
          <w:kern w:val="0"/>
        </w:rPr>
        <w:t>质保金：质量保证金为总结算价款的5%，两年后付清余款（无息）。</w:t>
      </w:r>
    </w:p>
    <w:p w14:paraId="4E721473" w14:textId="77777777" w:rsidR="0043473A" w:rsidRPr="00F55AB8" w:rsidRDefault="004C5201">
      <w:pPr>
        <w:tabs>
          <w:tab w:val="left" w:pos="2032"/>
        </w:tabs>
        <w:autoSpaceDE w:val="0"/>
        <w:autoSpaceDN w:val="0"/>
        <w:adjustRightInd w:val="0"/>
        <w:spacing w:line="360" w:lineRule="auto"/>
        <w:ind w:right="-125"/>
        <w:rPr>
          <w:rFonts w:ascii="宋体" w:hAnsi="宋体"/>
          <w:kern w:val="0"/>
          <w:szCs w:val="21"/>
        </w:rPr>
      </w:pPr>
      <w:r w:rsidRPr="00F55AB8">
        <w:rPr>
          <w:rFonts w:ascii="宋体" w:hAnsi="宋体" w:cs="Tahoma" w:hint="eastAsia"/>
          <w:szCs w:val="21"/>
        </w:rPr>
        <w:t>12.4.2 进度付款申请单的编制</w:t>
      </w:r>
      <w:r w:rsidRPr="00F55AB8">
        <w:rPr>
          <w:rFonts w:ascii="宋体" w:hAnsi="宋体" w:cs="Tahoma" w:hint="eastAsia"/>
          <w:szCs w:val="21"/>
        </w:rPr>
        <w:br/>
        <w:t>关于进度付款申请单编制的约定：</w:t>
      </w:r>
      <w:r w:rsidRPr="00F55AB8">
        <w:rPr>
          <w:rFonts w:ascii="宋体" w:hAnsi="宋体" w:cs="Tahoma" w:hint="eastAsia"/>
          <w:szCs w:val="21"/>
          <w:u w:val="single"/>
        </w:rPr>
        <w:t> </w:t>
      </w:r>
      <w:r w:rsidRPr="00F55AB8">
        <w:rPr>
          <w:rFonts w:ascii="宋体" w:hAnsi="宋体" w:hint="eastAsia"/>
          <w:b/>
          <w:kern w:val="0"/>
          <w:szCs w:val="21"/>
          <w:u w:val="single"/>
        </w:rPr>
        <w:t>由承包人编制并提供给发包人，壹式伍份</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12.4.3 进度付款申请单的提交</w:t>
      </w:r>
      <w:r w:rsidRPr="00F55AB8">
        <w:rPr>
          <w:rFonts w:ascii="宋体" w:hAnsi="宋体" w:cs="Tahoma" w:hint="eastAsia"/>
          <w:szCs w:val="21"/>
        </w:rPr>
        <w:br/>
        <w:t>（1）单价合同进度付款申请单提交的约定：</w:t>
      </w:r>
      <w:r w:rsidRPr="00F55AB8">
        <w:rPr>
          <w:rFonts w:ascii="宋体" w:hAnsi="宋体" w:cs="Tahoma" w:hint="eastAsia"/>
          <w:szCs w:val="21"/>
          <w:u w:val="single"/>
        </w:rPr>
        <w:t> </w:t>
      </w:r>
      <w:r w:rsidRPr="00F55AB8">
        <w:rPr>
          <w:rFonts w:ascii="宋体" w:hAnsi="宋体" w:hint="eastAsia"/>
          <w:b/>
          <w:kern w:val="0"/>
          <w:szCs w:val="21"/>
          <w:u w:val="single"/>
        </w:rPr>
        <w:t>按照通用合同条款执行</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（2）总价合同进度付款申请单提交的约定：</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（3）其他价格形式合同进度付款申请单提交的约定：</w:t>
      </w:r>
      <w:r w:rsidRPr="00F55AB8">
        <w:rPr>
          <w:rFonts w:ascii="宋体" w:hAnsi="宋体" w:cs="Tahoma" w:hint="eastAsia"/>
          <w:szCs w:val="21"/>
          <w:u w:val="single"/>
        </w:rPr>
        <w:t xml:space="preserve">    /                   </w:t>
      </w:r>
      <w:r w:rsidRPr="00F55AB8">
        <w:rPr>
          <w:rFonts w:ascii="宋体" w:hAnsi="宋体" w:cs="Tahoma" w:hint="eastAsia"/>
          <w:szCs w:val="21"/>
        </w:rPr>
        <w:t>。</w:t>
      </w:r>
      <w:r w:rsidRPr="00F55AB8">
        <w:rPr>
          <w:rFonts w:ascii="宋体" w:hAnsi="宋体" w:cs="Tahoma" w:hint="eastAsia"/>
          <w:szCs w:val="21"/>
        </w:rPr>
        <w:br/>
        <w:t>12.4.4 进度款审核和支付</w:t>
      </w:r>
      <w:r w:rsidRPr="00F55AB8">
        <w:rPr>
          <w:rFonts w:ascii="宋体" w:hAnsi="宋体" w:cs="Tahoma" w:hint="eastAsia"/>
          <w:szCs w:val="21"/>
        </w:rPr>
        <w:br/>
        <w:t>（1）监理人审查并报送发包人的期限：</w:t>
      </w:r>
      <w:r w:rsidRPr="00F55AB8">
        <w:rPr>
          <w:rFonts w:ascii="宋体" w:hAnsi="宋体" w:cs="Tahoma" w:hint="eastAsia"/>
          <w:szCs w:val="21"/>
          <w:u w:val="single"/>
        </w:rPr>
        <w:t> </w:t>
      </w:r>
      <w:r w:rsidRPr="00F55AB8">
        <w:rPr>
          <w:rFonts w:ascii="宋体" w:hAnsi="宋体" w:hint="eastAsia"/>
          <w:b/>
          <w:kern w:val="0"/>
          <w:szCs w:val="21"/>
          <w:u w:val="single"/>
        </w:rPr>
        <w:t>按照通用合同条款执行</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发包人完成审批并签发进度款支付证书的期限： </w:t>
      </w:r>
      <w:r w:rsidRPr="00F55AB8">
        <w:rPr>
          <w:rFonts w:ascii="宋体" w:hAnsi="宋体" w:cs="Tahoma" w:hint="eastAsia"/>
          <w:szCs w:val="21"/>
          <w:u w:val="single"/>
        </w:rPr>
        <w:t>  </w:t>
      </w:r>
      <w:r w:rsidRPr="00F55AB8">
        <w:rPr>
          <w:rFonts w:ascii="宋体" w:hAnsi="宋体" w:hint="eastAsia"/>
          <w:b/>
          <w:kern w:val="0"/>
          <w:szCs w:val="21"/>
          <w:u w:val="single"/>
        </w:rPr>
        <w:t>按照通用合同条款执行</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（2）发包人支付进度款的期限：</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发包人逾期支付进度款的违约金的计算方式：</w:t>
      </w:r>
      <w:r w:rsidRPr="00F55AB8">
        <w:rPr>
          <w:rFonts w:ascii="宋体" w:hAnsi="宋体" w:cs="Tahoma" w:hint="eastAsia"/>
          <w:szCs w:val="21"/>
          <w:u w:val="single"/>
        </w:rPr>
        <w:t>   </w:t>
      </w:r>
      <w:r w:rsidRPr="00F55AB8">
        <w:rPr>
          <w:rFonts w:ascii="宋体" w:hAnsi="宋体" w:hint="eastAsia"/>
          <w:b/>
          <w:kern w:val="0"/>
          <w:szCs w:val="21"/>
          <w:u w:val="single"/>
        </w:rPr>
        <w:t>不采用</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12.4.6 支付分解表的编制</w:t>
      </w:r>
      <w:r w:rsidRPr="00F55AB8">
        <w:rPr>
          <w:rFonts w:ascii="宋体" w:hAnsi="宋体" w:cs="Tahoma" w:hint="eastAsia"/>
          <w:szCs w:val="21"/>
        </w:rPr>
        <w:br/>
        <w:t>2、总价合同支付分解表的编制与审批：</w:t>
      </w:r>
      <w:r w:rsidRPr="00F55AB8">
        <w:rPr>
          <w:rFonts w:ascii="宋体" w:hAnsi="宋体" w:cs="Tahoma" w:hint="eastAsia"/>
          <w:szCs w:val="21"/>
          <w:u w:val="single"/>
        </w:rPr>
        <w:t xml:space="preserve">   /        </w:t>
      </w:r>
      <w:r w:rsidRPr="00F55AB8">
        <w:rPr>
          <w:rFonts w:ascii="宋体" w:hAnsi="宋体" w:cs="Tahoma" w:hint="eastAsia"/>
          <w:szCs w:val="21"/>
        </w:rPr>
        <w:t>。</w:t>
      </w:r>
      <w:r w:rsidRPr="00F55AB8">
        <w:rPr>
          <w:rFonts w:ascii="宋体" w:hAnsi="宋体" w:cs="Tahoma" w:hint="eastAsia"/>
          <w:szCs w:val="21"/>
        </w:rPr>
        <w:br/>
        <w:t>3、单价合同的总价项目支付分解表的编制与审批：</w:t>
      </w:r>
      <w:r w:rsidRPr="00F55AB8">
        <w:rPr>
          <w:rFonts w:ascii="宋体" w:hAnsi="宋体" w:cs="Tahoma" w:hint="eastAsia"/>
          <w:szCs w:val="21"/>
          <w:u w:val="single"/>
        </w:rPr>
        <w:t xml:space="preserve">  /     </w:t>
      </w:r>
      <w:r w:rsidRPr="00F55AB8">
        <w:rPr>
          <w:rFonts w:ascii="宋体" w:hAnsi="宋体" w:cs="Tahoma" w:hint="eastAsia"/>
          <w:szCs w:val="21"/>
        </w:rPr>
        <w:t>。</w:t>
      </w:r>
    </w:p>
    <w:p w14:paraId="09875918" w14:textId="77777777" w:rsidR="0043473A" w:rsidRPr="00F55AB8" w:rsidRDefault="004C5201">
      <w:pPr>
        <w:pStyle w:val="4"/>
        <w:spacing w:line="360" w:lineRule="auto"/>
        <w:rPr>
          <w:rFonts w:cs="Tahoma"/>
        </w:rPr>
      </w:pPr>
      <w:bookmarkStart w:id="569" w:name="_Toc470256860"/>
      <w:bookmarkStart w:id="570" w:name="_Toc425359944"/>
      <w:bookmarkStart w:id="571" w:name="_Toc425359824"/>
      <w:bookmarkStart w:id="572" w:name="_Toc425360065"/>
      <w:bookmarkStart w:id="573" w:name="_Toc425854620"/>
      <w:r w:rsidRPr="00F55AB8">
        <w:rPr>
          <w:rFonts w:cs="Tahoma" w:hint="eastAsia"/>
        </w:rPr>
        <w:t>13. 验收和工程试车</w:t>
      </w:r>
      <w:bookmarkEnd w:id="569"/>
      <w:bookmarkEnd w:id="570"/>
      <w:bookmarkEnd w:id="571"/>
      <w:bookmarkEnd w:id="572"/>
      <w:bookmarkEnd w:id="573"/>
    </w:p>
    <w:p w14:paraId="2871B4FA" w14:textId="77777777" w:rsidR="0043473A" w:rsidRPr="00F55AB8" w:rsidRDefault="004C5201">
      <w:pPr>
        <w:spacing w:line="360" w:lineRule="auto"/>
        <w:rPr>
          <w:rFonts w:ascii="宋体" w:hAnsi="宋体" w:cs="Tahoma"/>
          <w:szCs w:val="21"/>
        </w:rPr>
      </w:pPr>
      <w:r w:rsidRPr="00F55AB8">
        <w:rPr>
          <w:rFonts w:ascii="宋体" w:hAnsi="宋体" w:cs="Tahoma" w:hint="eastAsia"/>
          <w:szCs w:val="21"/>
        </w:rPr>
        <w:t>13.1 分部分项工程验收</w:t>
      </w:r>
      <w:r w:rsidRPr="00F55AB8">
        <w:rPr>
          <w:rFonts w:ascii="宋体" w:hAnsi="宋体" w:cs="Tahoma" w:hint="eastAsia"/>
          <w:szCs w:val="21"/>
        </w:rPr>
        <w:br/>
        <w:t>13.1.2监理人不能按时进行验收时，应提前</w:t>
      </w:r>
      <w:r w:rsidRPr="00F55AB8">
        <w:rPr>
          <w:rFonts w:ascii="宋体" w:hAnsi="宋体" w:cs="Tahoma" w:hint="eastAsia"/>
          <w:szCs w:val="21"/>
          <w:u w:val="single"/>
        </w:rPr>
        <w:t xml:space="preserve"> 24 </w:t>
      </w:r>
      <w:r w:rsidRPr="00F55AB8">
        <w:rPr>
          <w:rFonts w:ascii="宋体" w:hAnsi="宋体" w:cs="Tahoma" w:hint="eastAsia"/>
          <w:szCs w:val="21"/>
        </w:rPr>
        <w:t>小时提交书面延期要求。</w:t>
      </w:r>
      <w:r w:rsidRPr="00F55AB8">
        <w:rPr>
          <w:rFonts w:ascii="宋体" w:hAnsi="宋体" w:cs="Tahoma" w:hint="eastAsia"/>
          <w:szCs w:val="21"/>
        </w:rPr>
        <w:br/>
        <w:t>关于延期最长不得超过：</w:t>
      </w:r>
      <w:r w:rsidRPr="00F55AB8">
        <w:rPr>
          <w:rFonts w:ascii="宋体" w:hAnsi="宋体" w:cs="Tahoma" w:hint="eastAsia"/>
          <w:szCs w:val="21"/>
          <w:u w:val="single"/>
        </w:rPr>
        <w:t xml:space="preserve"> 48  </w:t>
      </w:r>
      <w:r w:rsidRPr="00F55AB8">
        <w:rPr>
          <w:rFonts w:ascii="宋体" w:hAnsi="宋体" w:cs="Tahoma" w:hint="eastAsia"/>
          <w:szCs w:val="21"/>
        </w:rPr>
        <w:t>小时。</w:t>
      </w:r>
      <w:r w:rsidRPr="00F55AB8">
        <w:rPr>
          <w:rFonts w:ascii="宋体" w:hAnsi="宋体" w:cs="Tahoma" w:hint="eastAsia"/>
          <w:szCs w:val="21"/>
        </w:rPr>
        <w:br/>
        <w:t>13.2 竣工验收</w:t>
      </w:r>
      <w:r w:rsidRPr="00F55AB8">
        <w:rPr>
          <w:rFonts w:ascii="宋体" w:hAnsi="宋体" w:cs="Tahoma" w:hint="eastAsia"/>
          <w:szCs w:val="21"/>
        </w:rPr>
        <w:br/>
        <w:t>13.2.2竣工验收程序</w:t>
      </w:r>
      <w:r w:rsidRPr="00F55AB8">
        <w:rPr>
          <w:rFonts w:ascii="宋体" w:hAnsi="宋体" w:cs="Tahoma" w:hint="eastAsia"/>
          <w:szCs w:val="21"/>
        </w:rPr>
        <w:br/>
        <w:t>关于竣工验收程序的约定：</w:t>
      </w:r>
      <w:r w:rsidRPr="00F55AB8">
        <w:rPr>
          <w:rFonts w:ascii="宋体" w:hAnsi="宋体" w:cs="Tahoma" w:hint="eastAsia"/>
          <w:szCs w:val="21"/>
          <w:u w:val="single"/>
        </w:rPr>
        <w:t> 执行通用条款 </w:t>
      </w:r>
      <w:r w:rsidRPr="00F55AB8">
        <w:rPr>
          <w:rFonts w:ascii="宋体" w:hAnsi="宋体" w:cs="Tahoma" w:hint="eastAsia"/>
          <w:szCs w:val="21"/>
        </w:rPr>
        <w:t>。</w:t>
      </w:r>
      <w:r w:rsidRPr="00F55AB8">
        <w:rPr>
          <w:rFonts w:ascii="宋体" w:hAnsi="宋体" w:cs="Tahoma" w:hint="eastAsia"/>
          <w:szCs w:val="21"/>
        </w:rPr>
        <w:br/>
        <w:t>发包人不按照本项约定组织竣工验收、颁发工程接收证书的违约金的计算方法：</w:t>
      </w:r>
      <w:r w:rsidRPr="00F55AB8">
        <w:rPr>
          <w:rFonts w:ascii="宋体" w:hAnsi="宋体" w:cs="Tahoma" w:hint="eastAsia"/>
          <w:szCs w:val="21"/>
          <w:u w:val="single"/>
        </w:rPr>
        <w:t>  </w:t>
      </w:r>
      <w:r w:rsidRPr="00F55AB8">
        <w:rPr>
          <w:rFonts w:ascii="宋体" w:hAnsi="宋体" w:hint="eastAsia"/>
          <w:b/>
          <w:kern w:val="0"/>
          <w:szCs w:val="21"/>
          <w:u w:val="single"/>
        </w:rPr>
        <w:t>不采用</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13.2.5移交、接收全部与部分工程</w:t>
      </w:r>
      <w:r w:rsidRPr="00F55AB8">
        <w:rPr>
          <w:rFonts w:ascii="宋体" w:hAnsi="宋体" w:cs="Tahoma" w:hint="eastAsia"/>
          <w:szCs w:val="21"/>
        </w:rPr>
        <w:br/>
        <w:t>承包人向发包人移交工程的期限：</w:t>
      </w:r>
      <w:r w:rsidRPr="00F55AB8">
        <w:rPr>
          <w:rFonts w:ascii="宋体" w:hAnsi="宋体" w:cs="Tahoma" w:hint="eastAsia"/>
          <w:szCs w:val="21"/>
          <w:u w:val="single"/>
        </w:rPr>
        <w:t>   </w:t>
      </w:r>
      <w:r w:rsidRPr="00F55AB8">
        <w:rPr>
          <w:rFonts w:ascii="宋体" w:hAnsi="宋体" w:cs="Tahoma" w:hint="eastAsia"/>
          <w:b/>
          <w:bCs/>
          <w:szCs w:val="21"/>
          <w:u w:val="single"/>
        </w:rPr>
        <w:t>执行通用条款</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发包人未按本合同约定接收全部或部分工程的，违约金的计算方法为：</w:t>
      </w:r>
      <w:r w:rsidRPr="00F55AB8">
        <w:rPr>
          <w:rFonts w:ascii="宋体" w:hAnsi="宋体" w:cs="Tahoma" w:hint="eastAsia"/>
          <w:szCs w:val="21"/>
          <w:u w:val="single"/>
        </w:rPr>
        <w:t> </w:t>
      </w:r>
      <w:r w:rsidRPr="00F55AB8">
        <w:rPr>
          <w:rFonts w:ascii="宋体" w:hAnsi="宋体" w:hint="eastAsia"/>
          <w:b/>
          <w:kern w:val="0"/>
          <w:szCs w:val="21"/>
          <w:u w:val="single"/>
        </w:rPr>
        <w:t>不采用</w:t>
      </w:r>
      <w:r w:rsidRPr="00F55AB8">
        <w:rPr>
          <w:rFonts w:ascii="宋体" w:hAnsi="宋体" w:cs="Tahoma" w:hint="eastAsia"/>
          <w:szCs w:val="21"/>
          <w:u w:val="single"/>
        </w:rPr>
        <w:t>   </w:t>
      </w:r>
      <w:r w:rsidRPr="00F55AB8">
        <w:rPr>
          <w:rFonts w:ascii="宋体" w:hAnsi="宋体" w:cs="Tahoma" w:hint="eastAsia"/>
          <w:szCs w:val="21"/>
        </w:rPr>
        <w:t>。</w:t>
      </w:r>
      <w:r w:rsidRPr="00F55AB8">
        <w:rPr>
          <w:rFonts w:ascii="宋体" w:hAnsi="宋体" w:cs="Tahoma" w:hint="eastAsia"/>
          <w:szCs w:val="21"/>
        </w:rPr>
        <w:br/>
        <w:t>承包人未按时移交工程的，违约金的计算方法为：</w:t>
      </w:r>
      <w:r w:rsidRPr="00F55AB8">
        <w:rPr>
          <w:rFonts w:ascii="宋体" w:hAnsi="宋体" w:cs="Tahoma" w:hint="eastAsia"/>
          <w:szCs w:val="21"/>
          <w:u w:val="single"/>
        </w:rPr>
        <w:t> </w:t>
      </w:r>
      <w:r w:rsidRPr="00F55AB8">
        <w:rPr>
          <w:rFonts w:ascii="宋体" w:hAnsi="宋体" w:hint="eastAsia"/>
          <w:b/>
          <w:kern w:val="0"/>
          <w:szCs w:val="21"/>
          <w:u w:val="single"/>
        </w:rPr>
        <w:t>按照专用条款约定执行</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r>
      <w:r w:rsidRPr="00F55AB8">
        <w:rPr>
          <w:rFonts w:ascii="宋体" w:hAnsi="宋体" w:cs="Tahoma" w:hint="eastAsia"/>
          <w:szCs w:val="21"/>
        </w:rPr>
        <w:lastRenderedPageBreak/>
        <w:t>13.3 工程试车</w:t>
      </w:r>
      <w:r w:rsidRPr="00F55AB8">
        <w:rPr>
          <w:rFonts w:ascii="宋体" w:hAnsi="宋体" w:cs="Tahoma" w:hint="eastAsia"/>
          <w:szCs w:val="21"/>
        </w:rPr>
        <w:br/>
        <w:t>13.3.1 试车程序</w:t>
      </w:r>
      <w:r w:rsidRPr="00F55AB8">
        <w:rPr>
          <w:rFonts w:ascii="宋体" w:hAnsi="宋体" w:cs="Tahoma" w:hint="eastAsia"/>
          <w:szCs w:val="21"/>
        </w:rPr>
        <w:br/>
        <w:t>工程试车内容：</w:t>
      </w:r>
      <w:r w:rsidRPr="00F55AB8">
        <w:rPr>
          <w:rFonts w:ascii="宋体" w:hAnsi="宋体" w:cs="Tahoma" w:hint="eastAsia"/>
          <w:szCs w:val="21"/>
          <w:u w:val="single"/>
        </w:rPr>
        <w:t>  </w:t>
      </w:r>
      <w:r w:rsidRPr="00F55AB8">
        <w:rPr>
          <w:rFonts w:ascii="宋体" w:hAnsi="宋体" w:hint="eastAsia"/>
          <w:sz w:val="24"/>
          <w:u w:val="single"/>
        </w:rPr>
        <w:t>无</w:t>
      </w:r>
      <w:r w:rsidRPr="00F55AB8">
        <w:rPr>
          <w:rFonts w:ascii="宋体" w:hAnsi="宋体" w:cs="Tahoma" w:hint="eastAsia"/>
          <w:szCs w:val="21"/>
          <w:u w:val="single"/>
        </w:rPr>
        <w:t xml:space="preserve">          </w:t>
      </w:r>
      <w:r w:rsidRPr="00F55AB8">
        <w:rPr>
          <w:rFonts w:ascii="宋体" w:hAnsi="宋体" w:cs="Tahoma" w:hint="eastAsia"/>
          <w:szCs w:val="21"/>
        </w:rPr>
        <w:t>。</w:t>
      </w:r>
      <w:r w:rsidRPr="00F55AB8">
        <w:rPr>
          <w:rFonts w:ascii="宋体" w:hAnsi="宋体" w:cs="Tahoma" w:hint="eastAsia"/>
          <w:szCs w:val="21"/>
        </w:rPr>
        <w:br/>
        <w:t>（1）单机无负荷试车费用由</w:t>
      </w:r>
      <w:r w:rsidRPr="00F55AB8">
        <w:rPr>
          <w:rFonts w:ascii="宋体" w:hAnsi="宋体" w:cs="Tahoma" w:hint="eastAsia"/>
          <w:szCs w:val="21"/>
          <w:u w:val="single"/>
        </w:rPr>
        <w:t xml:space="preserve">  /  </w:t>
      </w:r>
      <w:r w:rsidRPr="00F55AB8">
        <w:rPr>
          <w:rFonts w:ascii="宋体" w:hAnsi="宋体" w:cs="Tahoma" w:hint="eastAsia"/>
          <w:szCs w:val="21"/>
        </w:rPr>
        <w:t>承担；</w:t>
      </w:r>
      <w:r w:rsidRPr="00F55AB8">
        <w:rPr>
          <w:rFonts w:ascii="宋体" w:hAnsi="宋体" w:cs="Tahoma" w:hint="eastAsia"/>
          <w:szCs w:val="21"/>
        </w:rPr>
        <w:br/>
        <w:t>（2）无负荷联动试车费用由</w:t>
      </w:r>
      <w:r w:rsidRPr="00F55AB8">
        <w:rPr>
          <w:rFonts w:ascii="宋体" w:hAnsi="宋体" w:cs="Tahoma" w:hint="eastAsia"/>
          <w:szCs w:val="21"/>
          <w:u w:val="single"/>
        </w:rPr>
        <w:t xml:space="preserve">  /  </w:t>
      </w:r>
      <w:r w:rsidRPr="00F55AB8">
        <w:rPr>
          <w:rFonts w:ascii="宋体" w:hAnsi="宋体" w:cs="Tahoma" w:hint="eastAsia"/>
          <w:szCs w:val="21"/>
        </w:rPr>
        <w:t>承担。</w:t>
      </w:r>
      <w:r w:rsidRPr="00F55AB8">
        <w:rPr>
          <w:rFonts w:ascii="宋体" w:hAnsi="宋体" w:cs="Tahoma" w:hint="eastAsia"/>
          <w:szCs w:val="21"/>
        </w:rPr>
        <w:br/>
        <w:t>13.3.3 投料试车</w:t>
      </w:r>
      <w:r w:rsidRPr="00F55AB8">
        <w:rPr>
          <w:rFonts w:ascii="宋体" w:hAnsi="宋体" w:cs="Tahoma" w:hint="eastAsia"/>
          <w:szCs w:val="21"/>
        </w:rPr>
        <w:br/>
        <w:t>关于投料试车相关事项的约定：</w:t>
      </w:r>
      <w:r w:rsidRPr="00F55AB8">
        <w:rPr>
          <w:rFonts w:ascii="宋体" w:hAnsi="宋体" w:cs="Tahoma" w:hint="eastAsia"/>
          <w:szCs w:val="21"/>
          <w:u w:val="single"/>
        </w:rPr>
        <w:t>  /  </w:t>
      </w:r>
      <w:r w:rsidRPr="00F55AB8">
        <w:rPr>
          <w:rFonts w:ascii="宋体" w:hAnsi="宋体" w:cs="Tahoma" w:hint="eastAsia"/>
          <w:szCs w:val="21"/>
        </w:rPr>
        <w:t>。</w:t>
      </w:r>
      <w:r w:rsidRPr="00F55AB8">
        <w:rPr>
          <w:rFonts w:ascii="宋体" w:hAnsi="宋体" w:cs="Tahoma" w:hint="eastAsia"/>
          <w:szCs w:val="21"/>
        </w:rPr>
        <w:br/>
        <w:t>13.6 竣工退场</w:t>
      </w:r>
      <w:r w:rsidRPr="00F55AB8">
        <w:rPr>
          <w:rFonts w:ascii="宋体" w:hAnsi="宋体" w:cs="Tahoma" w:hint="eastAsia"/>
          <w:szCs w:val="21"/>
        </w:rPr>
        <w:br/>
        <w:t>13.6.1 竣工退场</w:t>
      </w:r>
      <w:r w:rsidRPr="00F55AB8">
        <w:rPr>
          <w:rFonts w:ascii="宋体" w:hAnsi="宋体" w:cs="Tahoma" w:hint="eastAsia"/>
          <w:szCs w:val="21"/>
        </w:rPr>
        <w:br/>
        <w:t>承包人完成竣工退场的期限：</w:t>
      </w:r>
      <w:r w:rsidRPr="00F55AB8">
        <w:rPr>
          <w:rFonts w:ascii="宋体" w:hAnsi="宋体" w:cs="Tahoma" w:hint="eastAsia"/>
          <w:szCs w:val="21"/>
          <w:u w:val="single"/>
        </w:rPr>
        <w:t> </w:t>
      </w:r>
      <w:r w:rsidRPr="00F55AB8">
        <w:rPr>
          <w:rFonts w:ascii="宋体" w:hAnsi="宋体" w:hint="eastAsia"/>
          <w:b/>
          <w:kern w:val="0"/>
          <w:szCs w:val="21"/>
          <w:u w:val="single"/>
        </w:rPr>
        <w:t>竣工验收合格后7日内，如延后撤离造成发包人增加的费用和引起的损失，由承包人承担</w:t>
      </w:r>
      <w:r w:rsidRPr="00F55AB8">
        <w:rPr>
          <w:rFonts w:ascii="宋体" w:hAnsi="宋体" w:cs="Tahoma" w:hint="eastAsia"/>
          <w:szCs w:val="21"/>
          <w:u w:val="single"/>
        </w:rPr>
        <w:t> </w:t>
      </w:r>
      <w:r w:rsidRPr="00F55AB8">
        <w:rPr>
          <w:rFonts w:ascii="宋体" w:hAnsi="宋体" w:cs="Tahoma" w:hint="eastAsia"/>
          <w:szCs w:val="21"/>
        </w:rPr>
        <w:t>。</w:t>
      </w:r>
    </w:p>
    <w:p w14:paraId="2D38AAB2"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13.7竣工验收</w:t>
      </w:r>
    </w:p>
    <w:p w14:paraId="71F93A44" w14:textId="77777777" w:rsidR="0043473A" w:rsidRPr="00F55AB8" w:rsidRDefault="004C5201">
      <w:pPr>
        <w:adjustRightInd w:val="0"/>
        <w:snapToGrid w:val="0"/>
        <w:spacing w:line="360" w:lineRule="auto"/>
        <w:ind w:firstLine="567"/>
        <w:rPr>
          <w:rFonts w:ascii="宋体" w:hAnsi="宋体"/>
          <w:b/>
          <w:kern w:val="0"/>
          <w:szCs w:val="21"/>
          <w:u w:val="single"/>
        </w:rPr>
      </w:pPr>
      <w:r w:rsidRPr="00F55AB8">
        <w:rPr>
          <w:rFonts w:ascii="宋体" w:hAnsi="宋体" w:hint="eastAsia"/>
          <w:kern w:val="0"/>
          <w:szCs w:val="21"/>
        </w:rPr>
        <w:t>13.7.1</w:t>
      </w:r>
      <w:r w:rsidRPr="00F55AB8">
        <w:rPr>
          <w:rFonts w:ascii="宋体" w:hAnsi="宋体" w:hint="eastAsia"/>
          <w:b/>
          <w:kern w:val="0"/>
          <w:szCs w:val="21"/>
          <w:u w:val="single"/>
        </w:rPr>
        <w:t>必须根据国家相关法律、法规、行业规范等对本工程进行验收合格后，才能进行竣工验收。</w:t>
      </w:r>
    </w:p>
    <w:p w14:paraId="013D271C" w14:textId="77777777" w:rsidR="0043473A" w:rsidRPr="00F55AB8" w:rsidRDefault="004C5201">
      <w:pPr>
        <w:adjustRightInd w:val="0"/>
        <w:snapToGrid w:val="0"/>
        <w:spacing w:line="360" w:lineRule="auto"/>
        <w:ind w:firstLine="567"/>
        <w:rPr>
          <w:rFonts w:ascii="宋体" w:hAnsi="宋体"/>
          <w:b/>
          <w:kern w:val="0"/>
          <w:szCs w:val="21"/>
          <w:u w:val="single"/>
        </w:rPr>
      </w:pPr>
      <w:r w:rsidRPr="00F55AB8">
        <w:rPr>
          <w:rFonts w:ascii="宋体" w:hAnsi="宋体" w:hint="eastAsia"/>
          <w:kern w:val="0"/>
          <w:szCs w:val="21"/>
        </w:rPr>
        <w:t>13.7.2</w:t>
      </w:r>
      <w:r w:rsidRPr="00F55AB8">
        <w:rPr>
          <w:rFonts w:ascii="宋体" w:hAnsi="宋体" w:hint="eastAsia"/>
          <w:b/>
          <w:kern w:val="0"/>
          <w:szCs w:val="21"/>
          <w:u w:val="single"/>
        </w:rPr>
        <w:t>经发包人、设计人、监理人、承包人根据行业规范、国家法律法规，共同对本工程进行竣工验收其工程质量是否合格。如果工程质量评定为合格及以上等级，则承包人可进行竣工结算的办理工作；如果工程质量评定为不合格或以下等级，则承包人必须整改至达到行业规范及国家法律法规规定的技术要求后（整改的费用由承包人自行承担，不能计入竣工结算金额中，若承包人拒不整改，发包人有权委托第三方单位完成，由此产生的费用由承包人承担并从工程款中扣除），才能进行竣工结算的办理。</w:t>
      </w:r>
    </w:p>
    <w:p w14:paraId="22121FEF" w14:textId="77777777" w:rsidR="0043473A" w:rsidRPr="00F55AB8" w:rsidRDefault="004C5201">
      <w:pPr>
        <w:widowControl/>
        <w:snapToGrid w:val="0"/>
        <w:spacing w:line="360" w:lineRule="auto"/>
        <w:ind w:firstLineChars="200" w:firstLine="420"/>
        <w:jc w:val="left"/>
        <w:rPr>
          <w:rFonts w:ascii="宋体" w:hAnsi="宋体"/>
          <w:b/>
          <w:kern w:val="0"/>
          <w:szCs w:val="21"/>
          <w:u w:val="single"/>
        </w:rPr>
      </w:pPr>
      <w:r w:rsidRPr="00F55AB8">
        <w:rPr>
          <w:rFonts w:ascii="宋体" w:hAnsi="宋体" w:hint="eastAsia"/>
          <w:kern w:val="0"/>
          <w:szCs w:val="21"/>
        </w:rPr>
        <w:t>13.7.3</w:t>
      </w:r>
      <w:r w:rsidRPr="00F55AB8">
        <w:rPr>
          <w:rFonts w:ascii="宋体" w:hAnsi="宋体" w:hint="eastAsia"/>
          <w:b/>
          <w:kern w:val="0"/>
          <w:szCs w:val="21"/>
          <w:u w:val="single"/>
        </w:rPr>
        <w:t>本工程竣工并验收合格后30日历天内，承包人必须向发包人提交全套竣工资料伍套（包含竣工结算资料叁套，</w:t>
      </w:r>
      <w:r w:rsidRPr="00F55AB8">
        <w:rPr>
          <w:rFonts w:ascii="宋体" w:hAnsi="宋体" w:hint="eastAsia"/>
          <w:b/>
          <w:szCs w:val="21"/>
          <w:u w:val="single"/>
        </w:rPr>
        <w:t>另外提供竣工图2套、结算资料电子版一套</w:t>
      </w:r>
      <w:r w:rsidRPr="00F55AB8">
        <w:rPr>
          <w:rFonts w:ascii="宋体" w:hAnsi="宋体" w:hint="eastAsia"/>
          <w:b/>
          <w:kern w:val="0"/>
          <w:szCs w:val="21"/>
          <w:u w:val="single"/>
        </w:rPr>
        <w:t>），如果承包人未按约定时间报送竣工结算资料，超期一天罚款合同金额的0.1</w:t>
      </w:r>
      <w:r w:rsidRPr="00F55AB8">
        <w:rPr>
          <w:rFonts w:ascii="宋体" w:hAnsi="宋体"/>
          <w:b/>
          <w:kern w:val="0"/>
          <w:szCs w:val="21"/>
          <w:u w:val="single"/>
        </w:rPr>
        <w:t>‰ </w:t>
      </w:r>
      <w:r w:rsidRPr="00F55AB8">
        <w:rPr>
          <w:rFonts w:ascii="宋体" w:hAnsi="宋体" w:hint="eastAsia"/>
          <w:b/>
          <w:kern w:val="0"/>
          <w:szCs w:val="21"/>
          <w:u w:val="single"/>
        </w:rPr>
        <w:t>，在工程款中扣除，单项累计扣款不超过合同金额的5%。承包人不得以任何理由或形式拖延发包人关于本工程的审核时间，如因承包人原因造成发包人接受审计审核的时间超过国家相关文件规定被处罚时，发包人有权向承包人追究处罚补偿。</w:t>
      </w:r>
    </w:p>
    <w:p w14:paraId="2C5FE799" w14:textId="77777777" w:rsidR="0043473A" w:rsidRPr="00F55AB8" w:rsidRDefault="004C5201">
      <w:pPr>
        <w:autoSpaceDE w:val="0"/>
        <w:autoSpaceDN w:val="0"/>
        <w:adjustRightInd w:val="0"/>
        <w:spacing w:line="336" w:lineRule="auto"/>
        <w:ind w:firstLineChars="200" w:firstLine="420"/>
        <w:rPr>
          <w:rFonts w:ascii="宋体" w:hAnsi="宋体"/>
          <w:szCs w:val="21"/>
        </w:rPr>
      </w:pPr>
      <w:r w:rsidRPr="00F55AB8">
        <w:rPr>
          <w:rFonts w:ascii="宋体" w:hAnsi="宋体" w:hint="eastAsia"/>
          <w:szCs w:val="21"/>
        </w:rPr>
        <w:t>13.7.4竣工图的约定： 提供完整的竣工资料及竣工图各伍套 。</w:t>
      </w:r>
    </w:p>
    <w:p w14:paraId="76449A67" w14:textId="77777777" w:rsidR="0043473A" w:rsidRPr="00F55AB8" w:rsidRDefault="004C5201">
      <w:pPr>
        <w:adjustRightInd w:val="0"/>
        <w:snapToGrid w:val="0"/>
        <w:spacing w:line="360" w:lineRule="auto"/>
        <w:ind w:firstLineChars="239" w:firstLine="502"/>
        <w:rPr>
          <w:rFonts w:ascii="宋体" w:hAnsi="宋体" w:cs="Tahoma"/>
          <w:szCs w:val="21"/>
        </w:rPr>
      </w:pPr>
      <w:r w:rsidRPr="00F55AB8">
        <w:rPr>
          <w:rFonts w:ascii="宋体" w:hAnsi="宋体" w:hint="eastAsia"/>
          <w:kern w:val="0"/>
          <w:szCs w:val="21"/>
        </w:rPr>
        <w:t>13.7.5中间交工工程的范围和竣工时间：</w:t>
      </w:r>
      <w:r w:rsidRPr="00F55AB8">
        <w:rPr>
          <w:rFonts w:ascii="宋体" w:hAnsi="宋体" w:hint="eastAsia"/>
          <w:b/>
          <w:kern w:val="0"/>
          <w:szCs w:val="21"/>
          <w:u w:val="single"/>
        </w:rPr>
        <w:t>按行业规范、国家相关法律法规执行；中间交工工程的竣工时间：竣工后10个工作日 。</w:t>
      </w:r>
    </w:p>
    <w:p w14:paraId="40E4645B" w14:textId="77777777" w:rsidR="0043473A" w:rsidRPr="00F55AB8" w:rsidRDefault="004C5201">
      <w:pPr>
        <w:pStyle w:val="4"/>
        <w:numPr>
          <w:ilvl w:val="0"/>
          <w:numId w:val="5"/>
        </w:numPr>
        <w:spacing w:line="360" w:lineRule="auto"/>
        <w:rPr>
          <w:rFonts w:cs="Tahoma"/>
        </w:rPr>
      </w:pPr>
      <w:bookmarkStart w:id="574" w:name="_Toc470256861"/>
      <w:bookmarkStart w:id="575" w:name="_Toc425360066"/>
      <w:bookmarkStart w:id="576" w:name="_Toc425854621"/>
      <w:bookmarkStart w:id="577" w:name="_Toc425359945"/>
      <w:bookmarkStart w:id="578" w:name="_Toc425359825"/>
      <w:r w:rsidRPr="00F55AB8">
        <w:rPr>
          <w:rFonts w:cs="Tahoma" w:hint="eastAsia"/>
        </w:rPr>
        <w:t>竣工结算</w:t>
      </w:r>
      <w:bookmarkEnd w:id="574"/>
      <w:bookmarkEnd w:id="575"/>
      <w:bookmarkEnd w:id="576"/>
      <w:bookmarkEnd w:id="577"/>
      <w:bookmarkEnd w:id="578"/>
    </w:p>
    <w:p w14:paraId="14EACDC1" w14:textId="77777777" w:rsidR="0043473A" w:rsidRPr="00F55AB8" w:rsidRDefault="004C5201">
      <w:pPr>
        <w:autoSpaceDE w:val="0"/>
        <w:autoSpaceDN w:val="0"/>
        <w:adjustRightInd w:val="0"/>
        <w:snapToGrid w:val="0"/>
        <w:spacing w:line="420" w:lineRule="exact"/>
        <w:ind w:firstLineChars="200" w:firstLine="420"/>
        <w:jc w:val="left"/>
        <w:rPr>
          <w:rFonts w:ascii="宋体" w:hAnsi="宋体"/>
          <w:szCs w:val="21"/>
        </w:rPr>
      </w:pPr>
      <w:r w:rsidRPr="00F55AB8">
        <w:rPr>
          <w:rFonts w:ascii="宋体" w:hAnsi="宋体" w:hint="eastAsia"/>
          <w:szCs w:val="21"/>
        </w:rPr>
        <w:t>14.1.本工程的结算办法：中标价即为结算价（包干价）。</w:t>
      </w:r>
    </w:p>
    <w:p w14:paraId="0EE41EA9" w14:textId="77777777" w:rsidR="0043473A" w:rsidRPr="00F55AB8" w:rsidRDefault="004C5201">
      <w:pPr>
        <w:ind w:firstLineChars="200" w:firstLine="420"/>
      </w:pPr>
      <w:r w:rsidRPr="00F55AB8">
        <w:rPr>
          <w:rFonts w:ascii="宋体" w:hAnsi="宋体" w:hint="eastAsia"/>
          <w:szCs w:val="21"/>
        </w:rPr>
        <w:t>14.2本工程的投标报价以人民币报价，单位为元。投标报价数值最多保留小数点后两位，否则其投标文件作废标处理。</w:t>
      </w:r>
    </w:p>
    <w:p w14:paraId="6079000D" w14:textId="77777777" w:rsidR="0043473A" w:rsidRPr="00F55AB8" w:rsidRDefault="004C5201">
      <w:pPr>
        <w:pStyle w:val="4"/>
        <w:spacing w:line="360" w:lineRule="auto"/>
        <w:rPr>
          <w:rFonts w:cs="Tahoma"/>
        </w:rPr>
      </w:pPr>
      <w:bookmarkStart w:id="579" w:name="_Toc470256862"/>
      <w:bookmarkStart w:id="580" w:name="_Toc425854622"/>
      <w:bookmarkStart w:id="581" w:name="_Toc425360067"/>
      <w:bookmarkStart w:id="582" w:name="_Toc425359826"/>
      <w:bookmarkStart w:id="583" w:name="_Toc425359946"/>
      <w:r w:rsidRPr="00F55AB8">
        <w:rPr>
          <w:rFonts w:cs="Tahoma" w:hint="eastAsia"/>
        </w:rPr>
        <w:lastRenderedPageBreak/>
        <w:t>15. 缺陷责任期与保修</w:t>
      </w:r>
      <w:bookmarkEnd w:id="579"/>
      <w:bookmarkEnd w:id="580"/>
      <w:bookmarkEnd w:id="581"/>
      <w:bookmarkEnd w:id="582"/>
      <w:bookmarkEnd w:id="583"/>
    </w:p>
    <w:p w14:paraId="1D03D794"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cs="Tahoma" w:hint="eastAsia"/>
          <w:szCs w:val="21"/>
        </w:rPr>
        <w:t>15.2缺陷责任期</w:t>
      </w:r>
      <w:r w:rsidRPr="00F55AB8">
        <w:rPr>
          <w:rFonts w:ascii="宋体" w:hAnsi="宋体" w:cs="Tahoma" w:hint="eastAsia"/>
          <w:szCs w:val="21"/>
        </w:rPr>
        <w:br/>
        <w:t>缺陷责任期的具体期限：</w:t>
      </w:r>
      <w:r w:rsidRPr="00F55AB8">
        <w:rPr>
          <w:rFonts w:ascii="宋体" w:hAnsi="宋体" w:cs="宋体" w:hint="eastAsia"/>
          <w:szCs w:val="21"/>
          <w:u w:val="single"/>
        </w:rPr>
        <w:t>自竣工验收通过之日起2年</w:t>
      </w:r>
      <w:r w:rsidRPr="00F55AB8">
        <w:rPr>
          <w:rFonts w:ascii="宋体" w:hAnsi="宋体" w:cs="Tahoma" w:hint="eastAsia"/>
          <w:szCs w:val="21"/>
        </w:rPr>
        <w:t>。</w:t>
      </w:r>
      <w:r w:rsidRPr="00F55AB8">
        <w:rPr>
          <w:rFonts w:ascii="宋体" w:hAnsi="宋体" w:cs="Tahoma" w:hint="eastAsia"/>
          <w:szCs w:val="21"/>
        </w:rPr>
        <w:br/>
      </w:r>
      <w:bookmarkStart w:id="584" w:name="_Toc505785838"/>
      <w:bookmarkStart w:id="585" w:name="_Toc505865022"/>
      <w:bookmarkStart w:id="586" w:name="_Toc505866896"/>
      <w:bookmarkStart w:id="587" w:name="_Toc507747661"/>
      <w:r w:rsidRPr="00F55AB8">
        <w:rPr>
          <w:rFonts w:ascii="宋体" w:hAnsi="宋体"/>
          <w:szCs w:val="21"/>
        </w:rPr>
        <w:t>15.3 质量保证金</w:t>
      </w:r>
      <w:bookmarkEnd w:id="584"/>
      <w:bookmarkEnd w:id="585"/>
      <w:bookmarkEnd w:id="586"/>
      <w:bookmarkEnd w:id="587"/>
    </w:p>
    <w:p w14:paraId="37720EF9"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关于是否扣留质量保证金的约定：</w:t>
      </w:r>
      <w:r w:rsidRPr="00F55AB8">
        <w:rPr>
          <w:rFonts w:ascii="宋体" w:hAnsi="宋体"/>
          <w:b/>
          <w:kern w:val="0"/>
          <w:szCs w:val="21"/>
          <w:u w:val="single"/>
        </w:rPr>
        <w:t xml:space="preserve"> </w:t>
      </w:r>
      <w:r w:rsidRPr="00F55AB8">
        <w:rPr>
          <w:rFonts w:ascii="宋体" w:hAnsi="宋体" w:hint="eastAsia"/>
          <w:b/>
          <w:kern w:val="0"/>
          <w:szCs w:val="21"/>
          <w:u w:val="single"/>
        </w:rPr>
        <w:t>是</w:t>
      </w:r>
      <w:r w:rsidRPr="00F55AB8">
        <w:rPr>
          <w:rFonts w:ascii="宋体" w:hAnsi="宋体"/>
          <w:szCs w:val="21"/>
        </w:rPr>
        <w:t>。</w:t>
      </w:r>
    </w:p>
    <w:p w14:paraId="2DB547DE"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在工程项目竣工前，承包人按专用合同条款第3.7条提供履约的，发包人不得同时预留工程质量保证金。</w:t>
      </w:r>
    </w:p>
    <w:p w14:paraId="1E92C839" w14:textId="77777777" w:rsidR="0043473A" w:rsidRPr="00F55AB8" w:rsidRDefault="004C5201">
      <w:pPr>
        <w:snapToGrid w:val="0"/>
        <w:spacing w:line="360" w:lineRule="auto"/>
        <w:ind w:firstLineChars="200" w:firstLine="420"/>
        <w:rPr>
          <w:rFonts w:ascii="宋体" w:hAnsi="宋体"/>
          <w:szCs w:val="21"/>
        </w:rPr>
      </w:pPr>
      <w:bookmarkStart w:id="588" w:name="_Toc505785839"/>
      <w:bookmarkStart w:id="589" w:name="_Toc505866897"/>
      <w:bookmarkStart w:id="590" w:name="_Toc505865023"/>
      <w:bookmarkStart w:id="591" w:name="_Toc507747662"/>
      <w:r w:rsidRPr="00F55AB8">
        <w:rPr>
          <w:rFonts w:ascii="宋体" w:hAnsi="宋体"/>
          <w:szCs w:val="21"/>
        </w:rPr>
        <w:t xml:space="preserve">15.3.1 </w:t>
      </w:r>
      <w:r w:rsidRPr="00F55AB8">
        <w:rPr>
          <w:rFonts w:ascii="宋体" w:hAnsi="宋体" w:hint="eastAsia"/>
          <w:szCs w:val="21"/>
        </w:rPr>
        <w:t>承包人提供</w:t>
      </w:r>
      <w:r w:rsidRPr="00F55AB8">
        <w:rPr>
          <w:rFonts w:ascii="宋体" w:hAnsi="宋体"/>
          <w:szCs w:val="21"/>
        </w:rPr>
        <w:t>质量保证金的</w:t>
      </w:r>
      <w:r w:rsidRPr="00F55AB8">
        <w:rPr>
          <w:rFonts w:ascii="宋体" w:hAnsi="宋体" w:hint="eastAsia"/>
          <w:szCs w:val="21"/>
        </w:rPr>
        <w:t>方</w:t>
      </w:r>
      <w:r w:rsidRPr="00F55AB8">
        <w:rPr>
          <w:rFonts w:ascii="宋体" w:hAnsi="宋体"/>
          <w:szCs w:val="21"/>
        </w:rPr>
        <w:t>式</w:t>
      </w:r>
      <w:bookmarkEnd w:id="588"/>
      <w:bookmarkEnd w:id="589"/>
      <w:bookmarkEnd w:id="590"/>
      <w:bookmarkEnd w:id="591"/>
    </w:p>
    <w:p w14:paraId="0017EB82"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szCs w:val="21"/>
        </w:rPr>
        <w:t>质量保证金采用以下第</w:t>
      </w:r>
      <w:r w:rsidRPr="00F55AB8">
        <w:rPr>
          <w:rFonts w:ascii="宋体" w:hAnsi="宋体"/>
          <w:szCs w:val="21"/>
          <w:u w:val="single"/>
        </w:rPr>
        <w:t xml:space="preserve"> </w:t>
      </w:r>
      <w:r w:rsidRPr="00F55AB8">
        <w:rPr>
          <w:rFonts w:ascii="宋体" w:hAnsi="宋体" w:hint="eastAsia"/>
          <w:szCs w:val="21"/>
          <w:u w:val="single"/>
        </w:rPr>
        <w:t>（3</w:t>
      </w:r>
      <w:r w:rsidRPr="00F55AB8">
        <w:rPr>
          <w:rFonts w:ascii="宋体" w:hAnsi="宋体"/>
          <w:szCs w:val="21"/>
          <w:u w:val="single"/>
        </w:rPr>
        <w:t xml:space="preserve"> </w:t>
      </w:r>
      <w:r w:rsidRPr="00F55AB8">
        <w:rPr>
          <w:rFonts w:ascii="宋体" w:hAnsi="宋体" w:hint="eastAsia"/>
          <w:szCs w:val="21"/>
          <w:u w:val="single"/>
        </w:rPr>
        <w:t>）</w:t>
      </w:r>
      <w:r w:rsidRPr="00F55AB8">
        <w:rPr>
          <w:rFonts w:ascii="宋体" w:hAnsi="宋体"/>
          <w:szCs w:val="21"/>
        </w:rPr>
        <w:t>种方式：</w:t>
      </w:r>
    </w:p>
    <w:p w14:paraId="30B28191" w14:textId="77777777" w:rsidR="0043473A" w:rsidRPr="00F55AB8" w:rsidRDefault="004C5201">
      <w:pPr>
        <w:autoSpaceDE w:val="0"/>
        <w:autoSpaceDN w:val="0"/>
        <w:adjustRightInd w:val="0"/>
        <w:snapToGrid w:val="0"/>
        <w:spacing w:line="360" w:lineRule="auto"/>
        <w:ind w:firstLineChars="200" w:firstLine="420"/>
        <w:jc w:val="left"/>
        <w:rPr>
          <w:rFonts w:ascii="宋体" w:hAnsi="宋体"/>
          <w:kern w:val="0"/>
          <w:szCs w:val="21"/>
        </w:rPr>
      </w:pPr>
      <w:r w:rsidRPr="00F55AB8">
        <w:rPr>
          <w:rFonts w:ascii="宋体" w:hAnsi="宋体"/>
          <w:kern w:val="0"/>
          <w:szCs w:val="21"/>
        </w:rPr>
        <w:t>（1）质量保证金保函，保证金额为：</w:t>
      </w:r>
      <w:r w:rsidRPr="00F55AB8">
        <w:rPr>
          <w:rFonts w:ascii="宋体" w:hAnsi="宋体" w:hint="eastAsia"/>
          <w:kern w:val="0"/>
          <w:szCs w:val="21"/>
          <w:u w:val="single"/>
        </w:rPr>
        <w:t>/</w:t>
      </w:r>
      <w:r w:rsidRPr="00F55AB8">
        <w:rPr>
          <w:rFonts w:ascii="宋体" w:hAnsi="宋体"/>
          <w:kern w:val="0"/>
          <w:szCs w:val="21"/>
          <w:u w:val="single"/>
        </w:rPr>
        <w:t xml:space="preserve"> </w:t>
      </w:r>
      <w:r w:rsidRPr="00F55AB8">
        <w:rPr>
          <w:rFonts w:ascii="宋体" w:hAnsi="宋体"/>
          <w:kern w:val="0"/>
          <w:szCs w:val="21"/>
        </w:rPr>
        <w:t xml:space="preserve">； </w:t>
      </w:r>
    </w:p>
    <w:p w14:paraId="4B215904" w14:textId="77777777" w:rsidR="0043473A" w:rsidRPr="00F55AB8" w:rsidRDefault="004C5201">
      <w:pPr>
        <w:autoSpaceDE w:val="0"/>
        <w:autoSpaceDN w:val="0"/>
        <w:adjustRightInd w:val="0"/>
        <w:snapToGrid w:val="0"/>
        <w:spacing w:line="360" w:lineRule="auto"/>
        <w:ind w:firstLineChars="200" w:firstLine="420"/>
        <w:jc w:val="left"/>
        <w:rPr>
          <w:rFonts w:ascii="宋体" w:hAnsi="宋体"/>
          <w:kern w:val="0"/>
          <w:szCs w:val="21"/>
        </w:rPr>
      </w:pPr>
      <w:r w:rsidRPr="00F55AB8">
        <w:rPr>
          <w:rFonts w:ascii="宋体" w:hAnsi="宋体"/>
          <w:kern w:val="0"/>
          <w:szCs w:val="21"/>
        </w:rPr>
        <w:t>（2）</w:t>
      </w:r>
      <w:r w:rsidRPr="00F55AB8">
        <w:rPr>
          <w:rFonts w:ascii="宋体" w:hAnsi="宋体"/>
          <w:kern w:val="0"/>
          <w:szCs w:val="21"/>
          <w:u w:val="single"/>
        </w:rPr>
        <w:t xml:space="preserve"> </w:t>
      </w:r>
      <w:r w:rsidRPr="00F55AB8">
        <w:rPr>
          <w:rFonts w:ascii="宋体" w:hAnsi="宋体" w:hint="eastAsia"/>
          <w:kern w:val="0"/>
          <w:szCs w:val="21"/>
          <w:u w:val="single"/>
        </w:rPr>
        <w:t xml:space="preserve">/ </w:t>
      </w:r>
      <w:r w:rsidRPr="00F55AB8">
        <w:rPr>
          <w:rFonts w:ascii="宋体" w:hAnsi="宋体"/>
          <w:kern w:val="0"/>
          <w:szCs w:val="21"/>
        </w:rPr>
        <w:t>%的工程款；</w:t>
      </w:r>
    </w:p>
    <w:p w14:paraId="5960BE8D" w14:textId="77777777" w:rsidR="0043473A" w:rsidRPr="00F55AB8" w:rsidRDefault="004C5201">
      <w:pPr>
        <w:autoSpaceDE w:val="0"/>
        <w:autoSpaceDN w:val="0"/>
        <w:adjustRightInd w:val="0"/>
        <w:snapToGrid w:val="0"/>
        <w:spacing w:line="360" w:lineRule="auto"/>
        <w:ind w:firstLineChars="200" w:firstLine="420"/>
        <w:jc w:val="left"/>
        <w:rPr>
          <w:rFonts w:ascii="宋体" w:hAnsi="宋体"/>
          <w:kern w:val="0"/>
          <w:szCs w:val="21"/>
        </w:rPr>
      </w:pPr>
      <w:r w:rsidRPr="00F55AB8">
        <w:rPr>
          <w:rFonts w:ascii="宋体" w:hAnsi="宋体"/>
          <w:kern w:val="0"/>
          <w:szCs w:val="21"/>
        </w:rPr>
        <w:t>（3）其他</w:t>
      </w:r>
      <w:r w:rsidRPr="00F55AB8">
        <w:rPr>
          <w:rFonts w:ascii="宋体" w:hAnsi="宋体" w:hint="eastAsia"/>
          <w:kern w:val="0"/>
          <w:szCs w:val="21"/>
        </w:rPr>
        <w:t>方</w:t>
      </w:r>
      <w:r w:rsidRPr="00F55AB8">
        <w:rPr>
          <w:rFonts w:ascii="宋体" w:hAnsi="宋体"/>
          <w:kern w:val="0"/>
          <w:szCs w:val="21"/>
        </w:rPr>
        <w:t>式:</w:t>
      </w:r>
      <w:r w:rsidRPr="00F55AB8">
        <w:rPr>
          <w:rFonts w:ascii="宋体" w:hAnsi="宋体"/>
          <w:kern w:val="0"/>
          <w:szCs w:val="21"/>
          <w:u w:val="single"/>
        </w:rPr>
        <w:t xml:space="preserve"> </w:t>
      </w:r>
      <w:r w:rsidRPr="00F55AB8">
        <w:rPr>
          <w:rFonts w:ascii="宋体" w:hAnsi="宋体"/>
          <w:b/>
          <w:kern w:val="0"/>
          <w:szCs w:val="21"/>
          <w:u w:val="single"/>
        </w:rPr>
        <w:t xml:space="preserve"> </w:t>
      </w:r>
      <w:r w:rsidRPr="00F55AB8">
        <w:rPr>
          <w:rFonts w:ascii="宋体" w:hAnsi="宋体" w:hint="eastAsia"/>
          <w:b/>
          <w:kern w:val="0"/>
          <w:szCs w:val="21"/>
          <w:u w:val="single"/>
        </w:rPr>
        <w:t>本工程竣工结算审定金额的5%</w:t>
      </w:r>
      <w:r w:rsidRPr="00F55AB8">
        <w:rPr>
          <w:rFonts w:ascii="宋体" w:hAnsi="宋体"/>
          <w:b/>
          <w:kern w:val="0"/>
          <w:szCs w:val="21"/>
          <w:u w:val="single"/>
        </w:rPr>
        <w:t xml:space="preserve"> </w:t>
      </w:r>
      <w:r w:rsidRPr="00F55AB8">
        <w:rPr>
          <w:rFonts w:ascii="宋体" w:hAnsi="宋体"/>
          <w:kern w:val="0"/>
          <w:szCs w:val="21"/>
          <w:u w:val="single"/>
        </w:rPr>
        <w:t xml:space="preserve"> </w:t>
      </w:r>
      <w:r w:rsidRPr="00F55AB8">
        <w:rPr>
          <w:rFonts w:ascii="宋体" w:hAnsi="宋体"/>
          <w:kern w:val="0"/>
          <w:szCs w:val="21"/>
        </w:rPr>
        <w:t>。</w:t>
      </w:r>
    </w:p>
    <w:p w14:paraId="6F7B07BA" w14:textId="77777777" w:rsidR="0043473A" w:rsidRPr="00F55AB8" w:rsidRDefault="004C5201">
      <w:pPr>
        <w:snapToGrid w:val="0"/>
        <w:spacing w:line="360" w:lineRule="auto"/>
        <w:ind w:firstLineChars="200" w:firstLine="420"/>
        <w:rPr>
          <w:rFonts w:ascii="宋体" w:hAnsi="宋体"/>
          <w:szCs w:val="21"/>
        </w:rPr>
      </w:pPr>
      <w:bookmarkStart w:id="592" w:name="_Toc505865024"/>
      <w:bookmarkStart w:id="593" w:name="_Toc507747663"/>
      <w:bookmarkStart w:id="594" w:name="_Toc505866898"/>
      <w:bookmarkStart w:id="595" w:name="_Toc505785840"/>
      <w:r w:rsidRPr="00F55AB8">
        <w:rPr>
          <w:rFonts w:ascii="宋体" w:hAnsi="宋体"/>
          <w:szCs w:val="21"/>
        </w:rPr>
        <w:t>15.3.2 质量保证金的扣留</w:t>
      </w:r>
      <w:bookmarkEnd w:id="592"/>
      <w:bookmarkEnd w:id="593"/>
      <w:bookmarkEnd w:id="594"/>
      <w:bookmarkEnd w:id="595"/>
      <w:r w:rsidRPr="00F55AB8">
        <w:rPr>
          <w:rFonts w:ascii="宋体" w:hAnsi="宋体"/>
          <w:szCs w:val="21"/>
        </w:rPr>
        <w:t xml:space="preserve"> </w:t>
      </w:r>
    </w:p>
    <w:p w14:paraId="5DE468F9"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szCs w:val="21"/>
        </w:rPr>
        <w:t>质量保证金的扣留采取以下第</w:t>
      </w:r>
      <w:r w:rsidRPr="00F55AB8">
        <w:rPr>
          <w:rFonts w:ascii="宋体" w:hAnsi="宋体"/>
          <w:szCs w:val="21"/>
          <w:u w:val="single"/>
        </w:rPr>
        <w:t xml:space="preserve"> </w:t>
      </w:r>
      <w:r w:rsidRPr="00F55AB8">
        <w:rPr>
          <w:rFonts w:ascii="宋体" w:hAnsi="宋体" w:hint="eastAsia"/>
          <w:szCs w:val="21"/>
          <w:u w:val="single"/>
        </w:rPr>
        <w:t>（2）</w:t>
      </w:r>
      <w:r w:rsidRPr="00F55AB8">
        <w:rPr>
          <w:rFonts w:ascii="宋体" w:hAnsi="宋体"/>
          <w:szCs w:val="21"/>
        </w:rPr>
        <w:t>种方式：</w:t>
      </w:r>
    </w:p>
    <w:p w14:paraId="1E9C02C8" w14:textId="77777777" w:rsidR="0043473A" w:rsidRPr="00F55AB8" w:rsidRDefault="004C5201">
      <w:pPr>
        <w:autoSpaceDE w:val="0"/>
        <w:autoSpaceDN w:val="0"/>
        <w:adjustRightInd w:val="0"/>
        <w:snapToGrid w:val="0"/>
        <w:spacing w:line="360" w:lineRule="auto"/>
        <w:ind w:firstLineChars="200" w:firstLine="420"/>
        <w:jc w:val="left"/>
        <w:rPr>
          <w:rFonts w:ascii="宋体" w:hAnsi="宋体"/>
          <w:kern w:val="0"/>
          <w:szCs w:val="21"/>
        </w:rPr>
      </w:pPr>
      <w:r w:rsidRPr="00F55AB8">
        <w:rPr>
          <w:rFonts w:ascii="宋体" w:hAnsi="宋体"/>
          <w:kern w:val="0"/>
          <w:szCs w:val="21"/>
        </w:rPr>
        <w:t>（1）在支付工程进度款时逐次扣留，在此情形下，质量保证金的计算基数不包括预付款的支付、扣回以及价格调整的金额；</w:t>
      </w:r>
    </w:p>
    <w:p w14:paraId="622382D4" w14:textId="77777777" w:rsidR="0043473A" w:rsidRPr="00F55AB8" w:rsidRDefault="004C5201">
      <w:pPr>
        <w:snapToGrid w:val="0"/>
        <w:spacing w:line="360" w:lineRule="auto"/>
        <w:ind w:firstLineChars="200" w:firstLine="420"/>
        <w:rPr>
          <w:rFonts w:ascii="宋体" w:hAnsi="宋体"/>
          <w:b/>
          <w:szCs w:val="21"/>
          <w:u w:val="single"/>
        </w:rPr>
      </w:pPr>
      <w:bookmarkStart w:id="596" w:name="_Toc505866899"/>
      <w:bookmarkStart w:id="597" w:name="_Toc507747664"/>
      <w:bookmarkStart w:id="598" w:name="_Toc505785841"/>
      <w:bookmarkStart w:id="599" w:name="_Toc505865025"/>
      <w:r w:rsidRPr="00F55AB8">
        <w:rPr>
          <w:rFonts w:ascii="宋体" w:hAnsi="宋体"/>
          <w:szCs w:val="21"/>
        </w:rPr>
        <w:t>（2）工程竣工结算时一次性扣留质量保证金</w:t>
      </w:r>
      <w:r w:rsidRPr="00F55AB8">
        <w:rPr>
          <w:rFonts w:ascii="宋体" w:hAnsi="宋体" w:hint="eastAsia"/>
          <w:szCs w:val="21"/>
        </w:rPr>
        <w:t>：</w:t>
      </w:r>
      <w:r w:rsidRPr="00F55AB8">
        <w:rPr>
          <w:rFonts w:ascii="宋体" w:hAnsi="宋体" w:hint="eastAsia"/>
          <w:b/>
          <w:szCs w:val="21"/>
          <w:u w:val="single"/>
        </w:rPr>
        <w:t>总结算审定价款的5%</w:t>
      </w:r>
      <w:r w:rsidRPr="00F55AB8">
        <w:rPr>
          <w:rFonts w:ascii="宋体" w:hAnsi="宋体"/>
          <w:b/>
          <w:szCs w:val="21"/>
          <w:u w:val="single"/>
        </w:rPr>
        <w:t>；</w:t>
      </w:r>
      <w:bookmarkEnd w:id="596"/>
      <w:bookmarkEnd w:id="597"/>
      <w:bookmarkEnd w:id="598"/>
      <w:bookmarkEnd w:id="599"/>
    </w:p>
    <w:p w14:paraId="075EE67F" w14:textId="77777777" w:rsidR="0043473A" w:rsidRPr="00F55AB8" w:rsidRDefault="004C5201">
      <w:pPr>
        <w:autoSpaceDE w:val="0"/>
        <w:autoSpaceDN w:val="0"/>
        <w:adjustRightInd w:val="0"/>
        <w:snapToGrid w:val="0"/>
        <w:spacing w:line="360" w:lineRule="auto"/>
        <w:ind w:firstLineChars="200" w:firstLine="420"/>
        <w:jc w:val="left"/>
        <w:rPr>
          <w:rFonts w:ascii="宋体" w:hAnsi="宋体"/>
          <w:kern w:val="0"/>
          <w:szCs w:val="21"/>
        </w:rPr>
      </w:pPr>
      <w:r w:rsidRPr="00F55AB8">
        <w:rPr>
          <w:rFonts w:ascii="宋体" w:hAnsi="宋体"/>
          <w:kern w:val="0"/>
          <w:szCs w:val="21"/>
        </w:rPr>
        <w:t>（3）其他扣留方式:</w:t>
      </w:r>
      <w:r w:rsidRPr="00F55AB8">
        <w:rPr>
          <w:rFonts w:ascii="宋体" w:hAnsi="宋体" w:hint="eastAsia"/>
          <w:kern w:val="0"/>
          <w:szCs w:val="21"/>
          <w:u w:val="single"/>
        </w:rPr>
        <w:t>/</w:t>
      </w:r>
      <w:r w:rsidRPr="00F55AB8">
        <w:rPr>
          <w:rFonts w:ascii="宋体" w:hAnsi="宋体"/>
          <w:kern w:val="0"/>
          <w:szCs w:val="21"/>
        </w:rPr>
        <w:t>。</w:t>
      </w:r>
    </w:p>
    <w:p w14:paraId="5EBD43B1"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szCs w:val="21"/>
        </w:rPr>
        <w:t>关于质量保证金的补充约定：</w:t>
      </w:r>
      <w:r w:rsidRPr="00F55AB8">
        <w:rPr>
          <w:rFonts w:ascii="宋体" w:hAnsi="宋体"/>
          <w:kern w:val="0"/>
          <w:szCs w:val="21"/>
          <w:u w:val="single"/>
        </w:rPr>
        <w:t xml:space="preserve"> </w:t>
      </w:r>
      <w:r w:rsidRPr="00F55AB8">
        <w:rPr>
          <w:rFonts w:ascii="宋体" w:hAnsi="宋体" w:hint="eastAsia"/>
          <w:kern w:val="0"/>
          <w:szCs w:val="21"/>
          <w:u w:val="single"/>
        </w:rPr>
        <w:t>/</w:t>
      </w:r>
      <w:r w:rsidRPr="00F55AB8">
        <w:rPr>
          <w:rFonts w:ascii="宋体" w:hAnsi="宋体"/>
          <w:kern w:val="0"/>
          <w:szCs w:val="21"/>
        </w:rPr>
        <w:t>。</w:t>
      </w:r>
    </w:p>
    <w:p w14:paraId="1DDAC7ED"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15.4保修</w:t>
      </w:r>
    </w:p>
    <w:p w14:paraId="6D3494C7"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15.4.1 保修责任</w:t>
      </w:r>
    </w:p>
    <w:p w14:paraId="153C93A7" w14:textId="77777777" w:rsidR="0043473A" w:rsidRPr="00F55AB8" w:rsidRDefault="004C5201">
      <w:pPr>
        <w:snapToGrid w:val="0"/>
        <w:spacing w:line="360" w:lineRule="auto"/>
        <w:ind w:firstLine="540"/>
        <w:rPr>
          <w:rFonts w:ascii="宋体" w:hAnsi="宋体"/>
          <w:b/>
          <w:kern w:val="0"/>
          <w:szCs w:val="21"/>
          <w:u w:val="single"/>
        </w:rPr>
      </w:pPr>
      <w:r w:rsidRPr="00F55AB8">
        <w:rPr>
          <w:rFonts w:ascii="宋体" w:hAnsi="宋体"/>
          <w:szCs w:val="21"/>
        </w:rPr>
        <w:t>工程保修期为：</w:t>
      </w:r>
      <w:r w:rsidRPr="00F55AB8">
        <w:rPr>
          <w:rFonts w:ascii="宋体" w:hAnsi="宋体" w:hint="eastAsia"/>
          <w:b/>
          <w:kern w:val="0"/>
          <w:szCs w:val="21"/>
          <w:u w:val="single"/>
        </w:rPr>
        <w:t>双方根据《建设工程质量管理条例》及有关规定,约定本工程的质量保修期如下: 质量保修期自工程竣工验收之日起计算</w:t>
      </w:r>
      <w:r w:rsidRPr="00F55AB8">
        <w:rPr>
          <w:rFonts w:ascii="宋体" w:hAnsi="宋体" w:hint="eastAsia"/>
          <w:szCs w:val="21"/>
          <w:u w:val="single"/>
        </w:rPr>
        <w:t>。</w:t>
      </w:r>
      <w:r w:rsidRPr="00F55AB8">
        <w:rPr>
          <w:rFonts w:ascii="宋体" w:hAnsi="宋体" w:hint="eastAsia"/>
          <w:b/>
          <w:kern w:val="0"/>
          <w:szCs w:val="21"/>
          <w:u w:val="single"/>
        </w:rPr>
        <w:t xml:space="preserve">质保期为两年，质保期内如发生因质量原因造成的损失，由承包人自行负责 。 </w:t>
      </w:r>
    </w:p>
    <w:p w14:paraId="4FF91CCC"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15.4.3 修复通知</w:t>
      </w:r>
    </w:p>
    <w:p w14:paraId="22D2A19E" w14:textId="77777777" w:rsidR="0043473A" w:rsidRPr="00F55AB8" w:rsidRDefault="004C5201">
      <w:pPr>
        <w:snapToGrid w:val="0"/>
        <w:spacing w:line="360" w:lineRule="auto"/>
        <w:ind w:firstLineChars="195" w:firstLine="409"/>
        <w:jc w:val="left"/>
        <w:rPr>
          <w:rFonts w:ascii="宋体" w:hAnsi="宋体"/>
          <w:b/>
          <w:kern w:val="0"/>
          <w:szCs w:val="21"/>
          <w:u w:val="single"/>
        </w:rPr>
      </w:pPr>
      <w:r w:rsidRPr="00F55AB8">
        <w:rPr>
          <w:rFonts w:ascii="宋体" w:hAnsi="宋体"/>
          <w:kern w:val="0"/>
          <w:szCs w:val="21"/>
        </w:rPr>
        <w:t>承包人收到保修通知并到达工程现场的合理时间：</w:t>
      </w:r>
      <w:r w:rsidRPr="00F55AB8">
        <w:rPr>
          <w:rFonts w:ascii="宋体" w:hAnsi="宋体" w:hint="eastAsia"/>
          <w:b/>
          <w:kern w:val="0"/>
          <w:szCs w:val="21"/>
          <w:u w:val="single"/>
        </w:rPr>
        <w:t>承包人应当在接到保修通知之日起24小时内派人保修</w:t>
      </w:r>
      <w:r w:rsidRPr="00F55AB8">
        <w:rPr>
          <w:rFonts w:ascii="宋体" w:hAnsi="宋体"/>
          <w:b/>
          <w:kern w:val="0"/>
          <w:szCs w:val="21"/>
          <w:u w:val="single"/>
        </w:rPr>
        <w:t>。</w:t>
      </w:r>
    </w:p>
    <w:p w14:paraId="058EE645" w14:textId="77777777" w:rsidR="0043473A" w:rsidRPr="00F55AB8" w:rsidRDefault="004C5201">
      <w:pPr>
        <w:snapToGrid w:val="0"/>
        <w:spacing w:line="360" w:lineRule="auto"/>
        <w:ind w:firstLineChars="200" w:firstLine="420"/>
        <w:rPr>
          <w:rFonts w:ascii="宋体" w:hAnsi="宋体"/>
          <w:szCs w:val="21"/>
        </w:rPr>
      </w:pPr>
      <w:bookmarkStart w:id="600" w:name="_Toc351203648"/>
      <w:bookmarkStart w:id="601" w:name="_Toc280868717"/>
      <w:bookmarkStart w:id="602" w:name="_Toc280868718"/>
      <w:r w:rsidRPr="00F55AB8">
        <w:rPr>
          <w:rFonts w:ascii="宋体" w:hAnsi="宋体"/>
          <w:szCs w:val="21"/>
        </w:rPr>
        <w:t>16. 违约</w:t>
      </w:r>
      <w:bookmarkEnd w:id="600"/>
    </w:p>
    <w:p w14:paraId="56249D90" w14:textId="77777777" w:rsidR="0043473A" w:rsidRPr="00F55AB8" w:rsidRDefault="004C5201">
      <w:pPr>
        <w:snapToGrid w:val="0"/>
        <w:spacing w:line="360" w:lineRule="auto"/>
        <w:ind w:firstLineChars="200" w:firstLine="420"/>
        <w:rPr>
          <w:rFonts w:ascii="宋体" w:hAnsi="宋体"/>
          <w:szCs w:val="21"/>
        </w:rPr>
      </w:pPr>
      <w:bookmarkStart w:id="603" w:name="_Toc505785842"/>
      <w:bookmarkStart w:id="604" w:name="_Toc507747665"/>
      <w:bookmarkStart w:id="605" w:name="_Toc505866900"/>
      <w:bookmarkStart w:id="606" w:name="_Toc505865026"/>
      <w:r w:rsidRPr="00F55AB8">
        <w:rPr>
          <w:rFonts w:ascii="宋体" w:hAnsi="宋体"/>
          <w:szCs w:val="21"/>
        </w:rPr>
        <w:t>16.1 发包人违约</w:t>
      </w:r>
      <w:bookmarkEnd w:id="603"/>
      <w:bookmarkEnd w:id="604"/>
      <w:bookmarkEnd w:id="605"/>
      <w:bookmarkEnd w:id="606"/>
    </w:p>
    <w:p w14:paraId="55BD7581"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16.1.1发包人违约的情形</w:t>
      </w:r>
    </w:p>
    <w:p w14:paraId="6051A7AF" w14:textId="77777777" w:rsidR="0043473A" w:rsidRPr="00F55AB8" w:rsidRDefault="004C5201">
      <w:pPr>
        <w:snapToGrid w:val="0"/>
        <w:spacing w:line="360" w:lineRule="auto"/>
        <w:ind w:firstLineChars="200" w:firstLine="420"/>
        <w:jc w:val="left"/>
        <w:rPr>
          <w:rFonts w:ascii="宋体" w:hAnsi="宋体"/>
          <w:kern w:val="0"/>
          <w:szCs w:val="21"/>
        </w:rPr>
      </w:pPr>
      <w:r w:rsidRPr="00F55AB8">
        <w:rPr>
          <w:rFonts w:ascii="宋体" w:hAnsi="宋体"/>
          <w:kern w:val="0"/>
          <w:szCs w:val="21"/>
        </w:rPr>
        <w:t>发包人违约的其他情形：</w:t>
      </w:r>
      <w:r w:rsidRPr="00F55AB8">
        <w:rPr>
          <w:rFonts w:ascii="宋体" w:hAnsi="宋体"/>
          <w:kern w:val="0"/>
          <w:szCs w:val="21"/>
          <w:u w:val="single"/>
        </w:rPr>
        <w:t xml:space="preserve"> </w:t>
      </w:r>
      <w:r w:rsidRPr="00F55AB8">
        <w:rPr>
          <w:rFonts w:ascii="宋体" w:hAnsi="宋体" w:hint="eastAsia"/>
          <w:b/>
          <w:kern w:val="0"/>
          <w:szCs w:val="21"/>
          <w:u w:val="single"/>
        </w:rPr>
        <w:t>不采用</w:t>
      </w:r>
      <w:r w:rsidRPr="00F55AB8">
        <w:rPr>
          <w:rFonts w:ascii="宋体" w:hAnsi="宋体"/>
          <w:kern w:val="0"/>
          <w:szCs w:val="21"/>
        </w:rPr>
        <w:t>。</w:t>
      </w:r>
    </w:p>
    <w:p w14:paraId="379ACBE7" w14:textId="77777777" w:rsidR="0043473A" w:rsidRPr="00F55AB8" w:rsidRDefault="004C5201">
      <w:pPr>
        <w:snapToGrid w:val="0"/>
        <w:spacing w:line="360" w:lineRule="auto"/>
        <w:ind w:firstLineChars="200" w:firstLine="420"/>
        <w:rPr>
          <w:rFonts w:ascii="宋体" w:hAnsi="宋体"/>
          <w:kern w:val="0"/>
          <w:szCs w:val="21"/>
        </w:rPr>
      </w:pPr>
      <w:r w:rsidRPr="00F55AB8">
        <w:rPr>
          <w:rFonts w:ascii="宋体" w:hAnsi="宋体"/>
          <w:kern w:val="0"/>
          <w:szCs w:val="21"/>
        </w:rPr>
        <w:t xml:space="preserve"> </w:t>
      </w:r>
      <w:r w:rsidRPr="00F55AB8">
        <w:rPr>
          <w:rFonts w:ascii="宋体" w:hAnsi="宋体"/>
          <w:szCs w:val="21"/>
        </w:rPr>
        <w:t xml:space="preserve">   16.1.2 发包人违约的责任</w:t>
      </w:r>
    </w:p>
    <w:p w14:paraId="488D22E7" w14:textId="77777777" w:rsidR="0043473A" w:rsidRPr="00F55AB8" w:rsidRDefault="004C5201">
      <w:pPr>
        <w:snapToGrid w:val="0"/>
        <w:spacing w:line="360" w:lineRule="auto"/>
        <w:ind w:firstLineChars="200" w:firstLine="420"/>
        <w:jc w:val="left"/>
        <w:rPr>
          <w:rFonts w:ascii="宋体" w:hAnsi="宋体"/>
          <w:kern w:val="0"/>
          <w:szCs w:val="21"/>
        </w:rPr>
      </w:pPr>
      <w:r w:rsidRPr="00F55AB8">
        <w:rPr>
          <w:rFonts w:ascii="宋体" w:hAnsi="宋体"/>
          <w:kern w:val="0"/>
          <w:szCs w:val="21"/>
        </w:rPr>
        <w:t>发包人违约责任的承担方式和计算方法：</w:t>
      </w:r>
    </w:p>
    <w:p w14:paraId="6980C46B" w14:textId="77777777" w:rsidR="0043473A" w:rsidRPr="00F55AB8" w:rsidRDefault="004C5201">
      <w:pPr>
        <w:snapToGrid w:val="0"/>
        <w:spacing w:line="360" w:lineRule="auto"/>
        <w:ind w:firstLineChars="200" w:firstLine="420"/>
        <w:jc w:val="left"/>
        <w:rPr>
          <w:rFonts w:ascii="宋体" w:hAnsi="宋体"/>
          <w:kern w:val="0"/>
          <w:szCs w:val="21"/>
          <w:u w:val="single"/>
        </w:rPr>
      </w:pPr>
      <w:r w:rsidRPr="00F55AB8">
        <w:rPr>
          <w:rFonts w:ascii="宋体" w:hAnsi="宋体"/>
          <w:kern w:val="0"/>
          <w:szCs w:val="21"/>
        </w:rPr>
        <w:lastRenderedPageBreak/>
        <w:t>（1）因发包人原因未能在计划开工日期前7天内下达开工通知的违约责任：</w:t>
      </w:r>
      <w:r w:rsidRPr="00F55AB8">
        <w:rPr>
          <w:rFonts w:ascii="宋体" w:hAnsi="宋体" w:hint="eastAsia"/>
          <w:kern w:val="0"/>
          <w:szCs w:val="21"/>
          <w:u w:val="single"/>
        </w:rPr>
        <w:t>/</w:t>
      </w:r>
      <w:r w:rsidRPr="00F55AB8">
        <w:rPr>
          <w:rFonts w:ascii="宋体" w:hAnsi="宋体"/>
          <w:kern w:val="0"/>
          <w:szCs w:val="21"/>
        </w:rPr>
        <w:t>。</w:t>
      </w:r>
    </w:p>
    <w:p w14:paraId="0BFC282C" w14:textId="77777777" w:rsidR="0043473A" w:rsidRPr="00F55AB8" w:rsidRDefault="004C5201">
      <w:pPr>
        <w:snapToGrid w:val="0"/>
        <w:spacing w:line="360" w:lineRule="auto"/>
        <w:ind w:firstLineChars="200" w:firstLine="420"/>
        <w:jc w:val="left"/>
        <w:rPr>
          <w:rFonts w:ascii="宋体" w:hAnsi="宋体"/>
          <w:kern w:val="0"/>
          <w:szCs w:val="21"/>
        </w:rPr>
      </w:pPr>
      <w:r w:rsidRPr="00F55AB8">
        <w:rPr>
          <w:rFonts w:ascii="宋体" w:hAnsi="宋体"/>
          <w:kern w:val="0"/>
          <w:szCs w:val="21"/>
        </w:rPr>
        <w:t>（2）因发包人原因未能按合同约定支付合同价款的违约责任：</w:t>
      </w:r>
      <w:r w:rsidRPr="00F55AB8">
        <w:rPr>
          <w:rFonts w:ascii="宋体" w:hAnsi="宋体" w:hint="eastAsia"/>
          <w:kern w:val="0"/>
          <w:szCs w:val="21"/>
          <w:u w:val="single"/>
        </w:rPr>
        <w:t>/</w:t>
      </w:r>
      <w:r w:rsidRPr="00F55AB8">
        <w:rPr>
          <w:rFonts w:ascii="宋体" w:hAnsi="宋体"/>
          <w:kern w:val="0"/>
          <w:szCs w:val="21"/>
        </w:rPr>
        <w:t>。</w:t>
      </w:r>
    </w:p>
    <w:p w14:paraId="639DD7A7" w14:textId="77777777" w:rsidR="0043473A" w:rsidRPr="00F55AB8" w:rsidRDefault="004C5201">
      <w:pPr>
        <w:snapToGrid w:val="0"/>
        <w:spacing w:line="360" w:lineRule="auto"/>
        <w:ind w:firstLineChars="200" w:firstLine="420"/>
        <w:jc w:val="left"/>
        <w:rPr>
          <w:rFonts w:ascii="宋体" w:hAnsi="宋体"/>
          <w:kern w:val="0"/>
          <w:szCs w:val="21"/>
        </w:rPr>
      </w:pPr>
      <w:r w:rsidRPr="00F55AB8">
        <w:rPr>
          <w:rFonts w:ascii="宋体" w:hAnsi="宋体"/>
          <w:kern w:val="0"/>
          <w:szCs w:val="21"/>
        </w:rPr>
        <w:t>（3）发包人违反第10.1款</w:t>
      </w:r>
      <w:r w:rsidRPr="00F55AB8">
        <w:rPr>
          <w:rFonts w:ascii="宋体" w:hAnsi="宋体" w:hint="eastAsia"/>
          <w:kern w:val="0"/>
          <w:szCs w:val="21"/>
        </w:rPr>
        <w:t>〔</w:t>
      </w:r>
      <w:r w:rsidRPr="00F55AB8">
        <w:rPr>
          <w:rFonts w:ascii="宋体" w:hAnsi="宋体"/>
          <w:kern w:val="0"/>
          <w:szCs w:val="21"/>
        </w:rPr>
        <w:t>变更的范围</w:t>
      </w:r>
      <w:r w:rsidRPr="00F55AB8">
        <w:rPr>
          <w:rFonts w:ascii="宋体" w:hAnsi="宋体" w:hint="eastAsia"/>
          <w:kern w:val="0"/>
          <w:szCs w:val="21"/>
        </w:rPr>
        <w:t>〕</w:t>
      </w:r>
      <w:r w:rsidRPr="00F55AB8">
        <w:rPr>
          <w:rFonts w:ascii="宋体" w:hAnsi="宋体"/>
          <w:kern w:val="0"/>
          <w:szCs w:val="21"/>
        </w:rPr>
        <w:t>第（2）项约定，自行实施被取消的工作或转由他人实施的违约责任：</w:t>
      </w:r>
      <w:r w:rsidRPr="00F55AB8">
        <w:rPr>
          <w:rFonts w:ascii="宋体" w:hAnsi="宋体" w:hint="eastAsia"/>
          <w:kern w:val="0"/>
          <w:szCs w:val="21"/>
          <w:u w:val="single"/>
        </w:rPr>
        <w:t>/</w:t>
      </w:r>
      <w:r w:rsidRPr="00F55AB8">
        <w:rPr>
          <w:rFonts w:ascii="宋体" w:hAnsi="宋体"/>
          <w:kern w:val="0"/>
          <w:szCs w:val="21"/>
        </w:rPr>
        <w:t>。</w:t>
      </w:r>
    </w:p>
    <w:p w14:paraId="3967204C" w14:textId="77777777" w:rsidR="0043473A" w:rsidRPr="00F55AB8" w:rsidRDefault="004C5201">
      <w:pPr>
        <w:snapToGrid w:val="0"/>
        <w:spacing w:line="360" w:lineRule="auto"/>
        <w:ind w:firstLineChars="200" w:firstLine="420"/>
        <w:jc w:val="left"/>
        <w:rPr>
          <w:rFonts w:ascii="宋体" w:hAnsi="宋体"/>
          <w:kern w:val="0"/>
          <w:szCs w:val="21"/>
        </w:rPr>
      </w:pPr>
      <w:r w:rsidRPr="00F55AB8">
        <w:rPr>
          <w:rFonts w:ascii="宋体" w:hAnsi="宋体"/>
          <w:kern w:val="0"/>
          <w:szCs w:val="21"/>
        </w:rPr>
        <w:t>（4）发包人提供的材料、工程设备的规格、数量或质量不符合合同约定，或因发包人原因导致交货日期延误或交货地点变更等情况的违约责任：</w:t>
      </w:r>
      <w:r w:rsidRPr="00F55AB8">
        <w:rPr>
          <w:rFonts w:ascii="宋体" w:hAnsi="宋体" w:hint="eastAsia"/>
          <w:kern w:val="0"/>
          <w:szCs w:val="21"/>
          <w:u w:val="single"/>
        </w:rPr>
        <w:t>/</w:t>
      </w:r>
      <w:r w:rsidRPr="00F55AB8">
        <w:rPr>
          <w:rFonts w:ascii="宋体" w:hAnsi="宋体"/>
          <w:kern w:val="0"/>
          <w:szCs w:val="21"/>
        </w:rPr>
        <w:t>。</w:t>
      </w:r>
    </w:p>
    <w:p w14:paraId="444EDC66" w14:textId="77777777" w:rsidR="0043473A" w:rsidRPr="00F55AB8" w:rsidRDefault="004C5201">
      <w:pPr>
        <w:snapToGrid w:val="0"/>
        <w:spacing w:line="360" w:lineRule="auto"/>
        <w:ind w:firstLineChars="200" w:firstLine="420"/>
        <w:jc w:val="left"/>
        <w:rPr>
          <w:rFonts w:ascii="宋体" w:hAnsi="宋体"/>
          <w:kern w:val="0"/>
          <w:szCs w:val="21"/>
        </w:rPr>
      </w:pPr>
      <w:r w:rsidRPr="00F55AB8">
        <w:rPr>
          <w:rFonts w:ascii="宋体" w:hAnsi="宋体"/>
          <w:kern w:val="0"/>
          <w:szCs w:val="21"/>
        </w:rPr>
        <w:t>（5）因发包人违反合同约定造成暂停施工的违约责任：</w:t>
      </w:r>
      <w:r w:rsidRPr="00F55AB8">
        <w:rPr>
          <w:rFonts w:ascii="宋体" w:hAnsi="宋体" w:hint="eastAsia"/>
          <w:kern w:val="0"/>
          <w:szCs w:val="21"/>
          <w:u w:val="single"/>
        </w:rPr>
        <w:t>/</w:t>
      </w:r>
      <w:r w:rsidRPr="00F55AB8">
        <w:rPr>
          <w:rFonts w:ascii="宋体" w:hAnsi="宋体"/>
          <w:kern w:val="0"/>
          <w:szCs w:val="21"/>
        </w:rPr>
        <w:t>。</w:t>
      </w:r>
    </w:p>
    <w:p w14:paraId="206A1843" w14:textId="77777777" w:rsidR="0043473A" w:rsidRPr="00F55AB8" w:rsidRDefault="004C5201">
      <w:pPr>
        <w:snapToGrid w:val="0"/>
        <w:spacing w:line="360" w:lineRule="auto"/>
        <w:ind w:firstLineChars="200" w:firstLine="420"/>
        <w:jc w:val="left"/>
        <w:rPr>
          <w:rFonts w:ascii="宋体" w:hAnsi="宋体"/>
          <w:kern w:val="0"/>
          <w:szCs w:val="21"/>
        </w:rPr>
      </w:pPr>
      <w:r w:rsidRPr="00F55AB8">
        <w:rPr>
          <w:rFonts w:ascii="宋体" w:hAnsi="宋体"/>
          <w:kern w:val="0"/>
          <w:szCs w:val="21"/>
        </w:rPr>
        <w:t>（6）发包人无正当理由没有在约定期限内发出复工指示，导致承包人无法复工的违约责任：</w:t>
      </w:r>
      <w:r w:rsidRPr="00F55AB8">
        <w:rPr>
          <w:rFonts w:ascii="宋体" w:hAnsi="宋体"/>
          <w:kern w:val="0"/>
          <w:szCs w:val="21"/>
          <w:u w:val="single"/>
        </w:rPr>
        <w:t xml:space="preserve"> </w:t>
      </w:r>
      <w:r w:rsidRPr="00F55AB8">
        <w:rPr>
          <w:rFonts w:ascii="宋体" w:hAnsi="宋体" w:hint="eastAsia"/>
          <w:kern w:val="0"/>
          <w:szCs w:val="21"/>
          <w:u w:val="single"/>
        </w:rPr>
        <w:t>/</w:t>
      </w:r>
      <w:r w:rsidRPr="00F55AB8">
        <w:rPr>
          <w:rFonts w:ascii="宋体" w:hAnsi="宋体"/>
          <w:kern w:val="0"/>
          <w:szCs w:val="21"/>
        </w:rPr>
        <w:t>。</w:t>
      </w:r>
    </w:p>
    <w:p w14:paraId="213188B3" w14:textId="77777777" w:rsidR="0043473A" w:rsidRPr="00F55AB8" w:rsidRDefault="004C5201">
      <w:pPr>
        <w:snapToGrid w:val="0"/>
        <w:spacing w:line="360" w:lineRule="auto"/>
        <w:ind w:firstLineChars="200" w:firstLine="420"/>
        <w:jc w:val="left"/>
        <w:rPr>
          <w:rFonts w:ascii="宋体" w:hAnsi="宋体"/>
          <w:kern w:val="0"/>
          <w:szCs w:val="21"/>
        </w:rPr>
      </w:pPr>
      <w:r w:rsidRPr="00F55AB8">
        <w:rPr>
          <w:rFonts w:ascii="宋体" w:hAnsi="宋体"/>
          <w:kern w:val="0"/>
          <w:szCs w:val="21"/>
        </w:rPr>
        <w:t>（7）</w:t>
      </w:r>
      <w:r w:rsidRPr="00F55AB8">
        <w:rPr>
          <w:rFonts w:ascii="宋体" w:hAnsi="宋体" w:hint="eastAsia"/>
          <w:kern w:val="0"/>
          <w:szCs w:val="21"/>
        </w:rPr>
        <w:t>其他：</w:t>
      </w:r>
      <w:r w:rsidRPr="00F55AB8">
        <w:rPr>
          <w:rFonts w:ascii="宋体" w:hAnsi="宋体"/>
          <w:kern w:val="0"/>
          <w:szCs w:val="21"/>
          <w:u w:val="single"/>
        </w:rPr>
        <w:t xml:space="preserve"> </w:t>
      </w:r>
      <w:r w:rsidRPr="00F55AB8">
        <w:rPr>
          <w:rFonts w:ascii="宋体" w:hAnsi="宋体" w:hint="eastAsia"/>
          <w:kern w:val="0"/>
          <w:szCs w:val="21"/>
          <w:u w:val="single"/>
        </w:rPr>
        <w:t>/</w:t>
      </w:r>
      <w:r w:rsidRPr="00F55AB8">
        <w:rPr>
          <w:rFonts w:ascii="宋体" w:hAnsi="宋体"/>
          <w:kern w:val="0"/>
          <w:szCs w:val="21"/>
        </w:rPr>
        <w:t>。</w:t>
      </w:r>
    </w:p>
    <w:p w14:paraId="04560403"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16.1.3 因发包人违约解除合同</w:t>
      </w:r>
    </w:p>
    <w:p w14:paraId="72E4976A" w14:textId="77777777" w:rsidR="0043473A" w:rsidRPr="00F55AB8" w:rsidRDefault="004C5201">
      <w:pPr>
        <w:autoSpaceDE w:val="0"/>
        <w:autoSpaceDN w:val="0"/>
        <w:adjustRightInd w:val="0"/>
        <w:snapToGrid w:val="0"/>
        <w:spacing w:line="360" w:lineRule="auto"/>
        <w:ind w:firstLineChars="200" w:firstLine="420"/>
        <w:jc w:val="left"/>
        <w:rPr>
          <w:rFonts w:ascii="宋体" w:hAnsi="宋体"/>
          <w:kern w:val="0"/>
          <w:szCs w:val="21"/>
        </w:rPr>
      </w:pPr>
      <w:r w:rsidRPr="00F55AB8">
        <w:rPr>
          <w:rFonts w:ascii="宋体" w:hAnsi="宋体"/>
          <w:kern w:val="0"/>
          <w:szCs w:val="21"/>
        </w:rPr>
        <w:t>承包人按16.1.1项</w:t>
      </w:r>
      <w:r w:rsidRPr="00F55AB8">
        <w:rPr>
          <w:rFonts w:ascii="宋体" w:hAnsi="宋体" w:hint="eastAsia"/>
          <w:kern w:val="0"/>
          <w:szCs w:val="21"/>
        </w:rPr>
        <w:t>〔</w:t>
      </w:r>
      <w:r w:rsidRPr="00F55AB8">
        <w:rPr>
          <w:rFonts w:ascii="宋体" w:hAnsi="宋体"/>
          <w:kern w:val="0"/>
          <w:szCs w:val="21"/>
        </w:rPr>
        <w:t>发包人违约的情形</w:t>
      </w:r>
      <w:r w:rsidRPr="00F55AB8">
        <w:rPr>
          <w:rFonts w:ascii="宋体" w:hAnsi="宋体" w:hint="eastAsia"/>
          <w:kern w:val="0"/>
          <w:szCs w:val="21"/>
        </w:rPr>
        <w:t>〕</w:t>
      </w:r>
      <w:r w:rsidRPr="00F55AB8">
        <w:rPr>
          <w:rFonts w:ascii="宋体" w:hAnsi="宋体"/>
          <w:kern w:val="0"/>
          <w:szCs w:val="21"/>
        </w:rPr>
        <w:t>约定暂停施工满</w:t>
      </w:r>
      <w:r w:rsidRPr="00F55AB8">
        <w:rPr>
          <w:rFonts w:ascii="宋体" w:hAnsi="宋体"/>
          <w:kern w:val="0"/>
          <w:szCs w:val="21"/>
          <w:u w:val="single"/>
        </w:rPr>
        <w:t xml:space="preserve"> </w:t>
      </w:r>
      <w:r w:rsidRPr="00F55AB8">
        <w:rPr>
          <w:rFonts w:ascii="宋体" w:hAnsi="宋体" w:hint="eastAsia"/>
          <w:kern w:val="0"/>
          <w:szCs w:val="21"/>
          <w:u w:val="single"/>
        </w:rPr>
        <w:t>/</w:t>
      </w:r>
      <w:r w:rsidRPr="00F55AB8">
        <w:rPr>
          <w:rFonts w:ascii="宋体" w:hAnsi="宋体"/>
          <w:kern w:val="0"/>
          <w:szCs w:val="21"/>
          <w:u w:val="single"/>
        </w:rPr>
        <w:t xml:space="preserve"> </w:t>
      </w:r>
      <w:r w:rsidRPr="00F55AB8">
        <w:rPr>
          <w:rFonts w:ascii="宋体" w:hAnsi="宋体"/>
          <w:kern w:val="0"/>
          <w:szCs w:val="21"/>
        </w:rPr>
        <w:t>天后发包人仍不纠正其违约行为并致使合同目的不能实现的，承包人有权解除合同。</w:t>
      </w:r>
    </w:p>
    <w:p w14:paraId="4691C3C7" w14:textId="77777777" w:rsidR="0043473A" w:rsidRPr="00F55AB8" w:rsidRDefault="004C5201">
      <w:pPr>
        <w:snapToGrid w:val="0"/>
        <w:spacing w:line="360" w:lineRule="auto"/>
        <w:ind w:firstLineChars="200" w:firstLine="420"/>
        <w:rPr>
          <w:rFonts w:ascii="宋体" w:hAnsi="宋体"/>
          <w:szCs w:val="21"/>
        </w:rPr>
      </w:pPr>
      <w:bookmarkStart w:id="607" w:name="_Toc505865027"/>
      <w:bookmarkStart w:id="608" w:name="_Toc507747666"/>
      <w:bookmarkStart w:id="609" w:name="_Toc505866901"/>
      <w:bookmarkStart w:id="610" w:name="_Toc505785843"/>
      <w:r w:rsidRPr="00F55AB8">
        <w:rPr>
          <w:rFonts w:ascii="宋体" w:hAnsi="宋体"/>
          <w:szCs w:val="21"/>
        </w:rPr>
        <w:t>16.2 承包人违约</w:t>
      </w:r>
      <w:bookmarkEnd w:id="607"/>
      <w:bookmarkEnd w:id="608"/>
      <w:bookmarkEnd w:id="609"/>
      <w:bookmarkEnd w:id="610"/>
    </w:p>
    <w:p w14:paraId="61109650"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16.2.1 承包人违约的情形</w:t>
      </w:r>
    </w:p>
    <w:p w14:paraId="54635FEA"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承包人违约的其他情形：</w:t>
      </w:r>
    </w:p>
    <w:p w14:paraId="03638095" w14:textId="77777777" w:rsidR="0043473A" w:rsidRPr="00F55AB8" w:rsidRDefault="004C5201">
      <w:pPr>
        <w:snapToGrid w:val="0"/>
        <w:spacing w:line="360" w:lineRule="auto"/>
        <w:ind w:firstLineChars="148" w:firstLine="312"/>
        <w:rPr>
          <w:rFonts w:ascii="宋体" w:hAnsi="宋体"/>
          <w:b/>
          <w:kern w:val="0"/>
          <w:szCs w:val="21"/>
          <w:u w:val="single"/>
        </w:rPr>
      </w:pPr>
      <w:r w:rsidRPr="00F55AB8">
        <w:rPr>
          <w:rFonts w:ascii="宋体" w:hAnsi="宋体" w:hint="eastAsia"/>
          <w:b/>
          <w:kern w:val="0"/>
          <w:szCs w:val="21"/>
          <w:u w:val="single"/>
        </w:rPr>
        <w:t>（1）承包人在本工程项目的实施过程中，必须保证施工现场的安全，施工现场造成的一切安全事故，由承包人自行负责及承担法律和经济责任。</w:t>
      </w:r>
    </w:p>
    <w:p w14:paraId="1B488F2D" w14:textId="77777777" w:rsidR="0043473A" w:rsidRPr="00F55AB8" w:rsidRDefault="004C5201">
      <w:pPr>
        <w:snapToGrid w:val="0"/>
        <w:spacing w:line="360" w:lineRule="auto"/>
        <w:ind w:firstLineChars="148" w:firstLine="312"/>
        <w:rPr>
          <w:rFonts w:ascii="宋体" w:hAnsi="宋体"/>
          <w:b/>
          <w:kern w:val="0"/>
          <w:szCs w:val="21"/>
          <w:u w:val="single"/>
        </w:rPr>
      </w:pPr>
      <w:r w:rsidRPr="00F55AB8">
        <w:rPr>
          <w:rFonts w:ascii="宋体" w:hAnsi="宋体" w:hint="eastAsia"/>
          <w:b/>
          <w:kern w:val="0"/>
          <w:szCs w:val="21"/>
          <w:u w:val="single"/>
        </w:rPr>
        <w:t>（2）承包人必须在本工程约定工期的时间内保质保量的完成施工图所示范围内工作内容。如发生延期，发包人将有权对承包处5000元/天的现金处罚，在工程款中扣除，单项累计扣款不超过合同金额的10%，不可抗逆因素除外。</w:t>
      </w:r>
    </w:p>
    <w:p w14:paraId="49A969EB" w14:textId="77777777" w:rsidR="0043473A" w:rsidRPr="00F55AB8" w:rsidRDefault="004C5201">
      <w:pPr>
        <w:snapToGrid w:val="0"/>
        <w:spacing w:line="360" w:lineRule="auto"/>
        <w:ind w:firstLineChars="99" w:firstLine="209"/>
        <w:rPr>
          <w:rFonts w:ascii="宋体" w:hAnsi="宋体"/>
          <w:b/>
          <w:kern w:val="0"/>
          <w:szCs w:val="21"/>
          <w:u w:val="single"/>
        </w:rPr>
      </w:pPr>
      <w:r w:rsidRPr="00F55AB8">
        <w:rPr>
          <w:rFonts w:ascii="宋体" w:hAnsi="宋体" w:hint="eastAsia"/>
          <w:b/>
          <w:kern w:val="0"/>
          <w:szCs w:val="21"/>
          <w:u w:val="single"/>
        </w:rPr>
        <w:t>（3）承包人不能因为任何原因拖欠民工工资，由此引发的任何责任由承包人全部承担；出现拖欠民工工资行为，发包人有权从承包人工程款中扣减直接支付给民工，对造成不良社会影响的，发包人将对承包人处以本合同价1%的违约金。</w:t>
      </w:r>
    </w:p>
    <w:p w14:paraId="03513B89"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16.2.2承包人违约的责任</w:t>
      </w:r>
    </w:p>
    <w:p w14:paraId="5E659E1B" w14:textId="77777777" w:rsidR="0043473A" w:rsidRPr="00F55AB8" w:rsidRDefault="004C5201">
      <w:pPr>
        <w:snapToGrid w:val="0"/>
        <w:spacing w:line="360" w:lineRule="auto"/>
        <w:ind w:firstLineChars="200" w:firstLine="420"/>
        <w:jc w:val="left"/>
        <w:rPr>
          <w:rFonts w:ascii="宋体" w:hAnsi="宋体"/>
          <w:b/>
          <w:kern w:val="0"/>
          <w:szCs w:val="21"/>
          <w:u w:val="single"/>
        </w:rPr>
      </w:pPr>
      <w:r w:rsidRPr="00F55AB8">
        <w:rPr>
          <w:rFonts w:ascii="宋体" w:hAnsi="宋体"/>
          <w:kern w:val="0"/>
          <w:szCs w:val="21"/>
        </w:rPr>
        <w:t>承包人违约责任的承担方式和计算方法：</w:t>
      </w:r>
      <w:r w:rsidRPr="00F55AB8">
        <w:rPr>
          <w:rFonts w:ascii="宋体" w:hAnsi="宋体" w:hint="eastAsia"/>
          <w:b/>
          <w:kern w:val="0"/>
          <w:szCs w:val="21"/>
          <w:u w:val="single"/>
        </w:rPr>
        <w:t>1.承包人应向发包人和监理单位提供进度计划，若承包人施工工期无故延迟，每拖延一天，按5000元／天收取违约金，上限为合同价的10%。在工程款中抵扣，若工期延误超过15天，发包人有权无条件解除合同，造成的损失由承包方自行承担。2.为确保工程质量，督促承包人严格按照国家有关规定，精心组织施工，本工程设置了履约保证金，承包人在合同签定前提交。发包人有权对施工中出现的工程质量事故或质量缺陷给予一定的经济处罚，承包人承担因此给发包人造成的一切经济损失，直至追究法律责任。3. 如因承包人原因达不到一次性验收合格的工程质量要求，承包人应赔偿发包人5%的合同违约金，并承担给发包人造成的一切经济损失，直至追究法律责任。4.施工现场文明施工管理未达到标准要求，发包人有权要求承包人按照安全文明施工费的一定比例承担违约金 。</w:t>
      </w:r>
      <w:r w:rsidRPr="00F55AB8">
        <w:rPr>
          <w:rFonts w:ascii="宋体" w:hAnsi="宋体"/>
          <w:b/>
          <w:kern w:val="0"/>
          <w:szCs w:val="21"/>
          <w:u w:val="single"/>
        </w:rPr>
        <w:t xml:space="preserve"> </w:t>
      </w:r>
    </w:p>
    <w:p w14:paraId="7B6F5982"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lastRenderedPageBreak/>
        <w:t>16.2.3 因承包人违约解除合同</w:t>
      </w:r>
    </w:p>
    <w:p w14:paraId="79C9D00D" w14:textId="77777777" w:rsidR="0043473A" w:rsidRPr="00F55AB8" w:rsidRDefault="004C5201">
      <w:pPr>
        <w:snapToGrid w:val="0"/>
        <w:spacing w:line="360" w:lineRule="auto"/>
        <w:ind w:firstLineChars="200" w:firstLine="420"/>
        <w:rPr>
          <w:rFonts w:ascii="宋体" w:hAnsi="宋体"/>
          <w:kern w:val="0"/>
          <w:szCs w:val="21"/>
        </w:rPr>
      </w:pPr>
      <w:r w:rsidRPr="00F55AB8">
        <w:rPr>
          <w:rFonts w:ascii="宋体" w:hAnsi="宋体"/>
          <w:kern w:val="0"/>
          <w:szCs w:val="21"/>
        </w:rPr>
        <w:t>关于承包人违约解除合同的特别约定：</w:t>
      </w:r>
      <w:r w:rsidRPr="00F55AB8">
        <w:rPr>
          <w:rFonts w:ascii="宋体" w:hAnsi="宋体" w:hint="eastAsia"/>
          <w:b/>
          <w:kern w:val="0"/>
          <w:szCs w:val="21"/>
          <w:u w:val="single"/>
        </w:rPr>
        <w:t>除通用合同条款规定外，承包人还应承担由此给发包人造成的一切经济损失，直至追究法律责任</w:t>
      </w:r>
      <w:r w:rsidRPr="00F55AB8">
        <w:rPr>
          <w:rFonts w:ascii="宋体" w:hAnsi="宋体"/>
          <w:b/>
          <w:kern w:val="0"/>
          <w:szCs w:val="21"/>
          <w:u w:val="single"/>
        </w:rPr>
        <w:t>。</w:t>
      </w:r>
    </w:p>
    <w:p w14:paraId="4E3F7E6E" w14:textId="77777777" w:rsidR="0043473A" w:rsidRPr="00F55AB8" w:rsidRDefault="004C5201">
      <w:pPr>
        <w:snapToGrid w:val="0"/>
        <w:spacing w:line="360" w:lineRule="auto"/>
        <w:ind w:firstLineChars="200" w:firstLine="420"/>
        <w:rPr>
          <w:rFonts w:ascii="宋体" w:hAnsi="宋体"/>
          <w:kern w:val="0"/>
          <w:szCs w:val="21"/>
        </w:rPr>
      </w:pPr>
      <w:r w:rsidRPr="00F55AB8">
        <w:rPr>
          <w:rFonts w:ascii="宋体" w:hAnsi="宋体"/>
          <w:kern w:val="0"/>
          <w:szCs w:val="21"/>
        </w:rPr>
        <w:t>发包人</w:t>
      </w:r>
      <w:r w:rsidRPr="00F55AB8">
        <w:rPr>
          <w:rFonts w:ascii="宋体" w:hAnsi="宋体" w:hint="eastAsia"/>
          <w:kern w:val="0"/>
          <w:szCs w:val="21"/>
        </w:rPr>
        <w:t>继续</w:t>
      </w:r>
      <w:r w:rsidRPr="00F55AB8">
        <w:rPr>
          <w:rFonts w:ascii="宋体" w:hAnsi="宋体"/>
          <w:kern w:val="0"/>
          <w:szCs w:val="21"/>
        </w:rPr>
        <w:t>使用承包人在施工现场的材料、设备、临时工程、承包人文件和由承包人或以其名义编制的其他文件</w:t>
      </w:r>
      <w:r w:rsidRPr="00F55AB8">
        <w:rPr>
          <w:rFonts w:ascii="宋体" w:hAnsi="宋体" w:hint="eastAsia"/>
          <w:kern w:val="0"/>
          <w:szCs w:val="21"/>
        </w:rPr>
        <w:t>的费用承担方式</w:t>
      </w:r>
      <w:r w:rsidRPr="00F55AB8">
        <w:rPr>
          <w:rFonts w:ascii="宋体" w:hAnsi="宋体"/>
          <w:kern w:val="0"/>
          <w:szCs w:val="21"/>
        </w:rPr>
        <w:t>：</w:t>
      </w:r>
      <w:r w:rsidRPr="00F55AB8">
        <w:rPr>
          <w:rFonts w:ascii="宋体" w:hAnsi="宋体" w:hint="eastAsia"/>
          <w:b/>
          <w:kern w:val="0"/>
          <w:szCs w:val="21"/>
          <w:u w:val="single"/>
        </w:rPr>
        <w:t>双方另行确定</w:t>
      </w:r>
      <w:r w:rsidRPr="00F55AB8">
        <w:rPr>
          <w:rFonts w:ascii="宋体" w:hAnsi="宋体" w:hint="eastAsia"/>
          <w:kern w:val="0"/>
          <w:szCs w:val="21"/>
        </w:rPr>
        <w:t>。</w:t>
      </w:r>
    </w:p>
    <w:p w14:paraId="74E2179A" w14:textId="77777777" w:rsidR="0043473A" w:rsidRPr="00F55AB8" w:rsidRDefault="004C5201">
      <w:pPr>
        <w:snapToGrid w:val="0"/>
        <w:spacing w:line="360" w:lineRule="auto"/>
        <w:ind w:firstLineChars="200" w:firstLine="420"/>
        <w:rPr>
          <w:rFonts w:ascii="宋体" w:hAnsi="宋体"/>
          <w:szCs w:val="21"/>
        </w:rPr>
      </w:pPr>
      <w:bookmarkStart w:id="611" w:name="_Toc351203649"/>
      <w:r w:rsidRPr="00F55AB8">
        <w:rPr>
          <w:rFonts w:ascii="宋体" w:hAnsi="宋体"/>
          <w:szCs w:val="21"/>
        </w:rPr>
        <w:t>17. 不可抗力</w:t>
      </w:r>
      <w:bookmarkEnd w:id="611"/>
      <w:r w:rsidRPr="00F55AB8">
        <w:rPr>
          <w:rFonts w:ascii="宋体" w:hAnsi="宋体"/>
          <w:szCs w:val="21"/>
        </w:rPr>
        <w:t xml:space="preserve"> </w:t>
      </w:r>
      <w:bookmarkEnd w:id="601"/>
    </w:p>
    <w:p w14:paraId="20B06064"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17.1 不可抗力的确认</w:t>
      </w:r>
    </w:p>
    <w:p w14:paraId="296E901B" w14:textId="77777777" w:rsidR="0043473A" w:rsidRPr="00F55AB8" w:rsidRDefault="004C5201">
      <w:pPr>
        <w:snapToGrid w:val="0"/>
        <w:spacing w:line="360" w:lineRule="auto"/>
        <w:ind w:firstLineChars="200" w:firstLine="420"/>
        <w:jc w:val="left"/>
        <w:rPr>
          <w:rFonts w:ascii="宋体" w:hAnsi="宋体"/>
          <w:kern w:val="0"/>
          <w:szCs w:val="21"/>
          <w:u w:val="single"/>
        </w:rPr>
      </w:pPr>
      <w:r w:rsidRPr="00F55AB8">
        <w:rPr>
          <w:rFonts w:ascii="宋体" w:hAnsi="宋体"/>
          <w:szCs w:val="21"/>
        </w:rPr>
        <w:t xml:space="preserve">除通用合同条款约定的不可抗力事件之外，视为不可抗力的其他情形： </w:t>
      </w:r>
      <w:r w:rsidRPr="00F55AB8">
        <w:rPr>
          <w:rFonts w:ascii="宋体" w:hAnsi="宋体"/>
          <w:kern w:val="0"/>
          <w:szCs w:val="21"/>
          <w:u w:val="single"/>
        </w:rPr>
        <w:t xml:space="preserve"> </w:t>
      </w:r>
      <w:r w:rsidRPr="00F55AB8">
        <w:rPr>
          <w:rFonts w:ascii="宋体" w:hAnsi="宋体" w:hint="eastAsia"/>
          <w:b/>
          <w:kern w:val="0"/>
          <w:szCs w:val="21"/>
          <w:u w:val="single"/>
        </w:rPr>
        <w:t>不可抗逆的自然灾害等</w:t>
      </w:r>
      <w:r w:rsidRPr="00F55AB8">
        <w:rPr>
          <w:rFonts w:ascii="宋体" w:hAnsi="宋体"/>
          <w:kern w:val="0"/>
          <w:szCs w:val="21"/>
        </w:rPr>
        <w:t>。</w:t>
      </w:r>
    </w:p>
    <w:p w14:paraId="119B22FE" w14:textId="77777777" w:rsidR="0043473A" w:rsidRPr="00F55AB8" w:rsidRDefault="004C5201">
      <w:pPr>
        <w:snapToGrid w:val="0"/>
        <w:spacing w:line="360" w:lineRule="auto"/>
        <w:ind w:firstLineChars="200" w:firstLine="420"/>
        <w:rPr>
          <w:rFonts w:ascii="宋体" w:hAnsi="宋体"/>
          <w:szCs w:val="21"/>
        </w:rPr>
      </w:pPr>
      <w:bookmarkStart w:id="612" w:name="_Toc505865028"/>
      <w:bookmarkStart w:id="613" w:name="_Toc507747667"/>
      <w:bookmarkStart w:id="614" w:name="_Toc505785844"/>
      <w:bookmarkStart w:id="615" w:name="_Toc505866902"/>
      <w:r w:rsidRPr="00F55AB8">
        <w:rPr>
          <w:rFonts w:ascii="宋体" w:hAnsi="宋体"/>
          <w:szCs w:val="21"/>
        </w:rPr>
        <w:t>17.4 因不可抗力解除合同</w:t>
      </w:r>
      <w:bookmarkEnd w:id="612"/>
      <w:bookmarkEnd w:id="613"/>
      <w:bookmarkEnd w:id="614"/>
      <w:bookmarkEnd w:id="615"/>
    </w:p>
    <w:p w14:paraId="079A332F"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szCs w:val="21"/>
        </w:rPr>
        <w:t>合同解除后，发包人应在商定或确定发包人应支付款项后</w:t>
      </w:r>
      <w:r w:rsidRPr="00F55AB8">
        <w:rPr>
          <w:rFonts w:ascii="宋体" w:hAnsi="宋体" w:hint="eastAsia"/>
          <w:szCs w:val="21"/>
          <w:u w:val="single"/>
        </w:rPr>
        <w:t>180</w:t>
      </w:r>
      <w:r w:rsidRPr="00F55AB8">
        <w:rPr>
          <w:rFonts w:ascii="宋体" w:hAnsi="宋体"/>
          <w:szCs w:val="21"/>
        </w:rPr>
        <w:t>天内完成款项的支付。</w:t>
      </w:r>
    </w:p>
    <w:p w14:paraId="41AA3B6F" w14:textId="77777777" w:rsidR="0043473A" w:rsidRPr="00F55AB8" w:rsidRDefault="004C5201">
      <w:pPr>
        <w:snapToGrid w:val="0"/>
        <w:spacing w:line="360" w:lineRule="auto"/>
        <w:ind w:firstLineChars="200" w:firstLine="420"/>
        <w:rPr>
          <w:rFonts w:ascii="宋体" w:hAnsi="宋体"/>
          <w:szCs w:val="21"/>
        </w:rPr>
      </w:pPr>
      <w:bookmarkStart w:id="616" w:name="_Toc351203650"/>
      <w:r w:rsidRPr="00F55AB8">
        <w:rPr>
          <w:rFonts w:ascii="宋体" w:hAnsi="宋体"/>
          <w:szCs w:val="21"/>
        </w:rPr>
        <w:t>18. 保险</w:t>
      </w:r>
      <w:bookmarkEnd w:id="616"/>
    </w:p>
    <w:bookmarkEnd w:id="602"/>
    <w:p w14:paraId="3AB6F55B"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18.1 工程保险</w:t>
      </w:r>
    </w:p>
    <w:p w14:paraId="17EF6A58" w14:textId="77777777" w:rsidR="0043473A" w:rsidRPr="00F55AB8" w:rsidRDefault="004C5201">
      <w:pPr>
        <w:adjustRightInd w:val="0"/>
        <w:snapToGrid w:val="0"/>
        <w:spacing w:line="360" w:lineRule="auto"/>
        <w:rPr>
          <w:rFonts w:ascii="宋体" w:hAnsi="宋体"/>
          <w:b/>
          <w:kern w:val="0"/>
          <w:szCs w:val="21"/>
          <w:u w:val="single"/>
        </w:rPr>
      </w:pPr>
      <w:r w:rsidRPr="00F55AB8">
        <w:rPr>
          <w:rFonts w:ascii="宋体" w:hAnsi="宋体"/>
          <w:szCs w:val="21"/>
        </w:rPr>
        <w:t>关于工程保险的特别约定：</w:t>
      </w:r>
    </w:p>
    <w:p w14:paraId="56CF73FB" w14:textId="77777777" w:rsidR="0043473A" w:rsidRPr="00F55AB8" w:rsidRDefault="004C5201">
      <w:pPr>
        <w:adjustRightInd w:val="0"/>
        <w:snapToGrid w:val="0"/>
        <w:spacing w:line="360" w:lineRule="auto"/>
        <w:ind w:firstLineChars="248" w:firstLine="521"/>
        <w:rPr>
          <w:rFonts w:ascii="宋体" w:hAnsi="宋体"/>
          <w:b/>
          <w:kern w:val="0"/>
          <w:szCs w:val="21"/>
          <w:u w:val="single"/>
        </w:rPr>
      </w:pPr>
      <w:r w:rsidRPr="00F55AB8">
        <w:rPr>
          <w:rFonts w:ascii="宋体" w:hAnsi="宋体" w:hint="eastAsia"/>
          <w:szCs w:val="21"/>
        </w:rPr>
        <w:t>（1）投保人：</w:t>
      </w:r>
      <w:r w:rsidRPr="00F55AB8">
        <w:rPr>
          <w:rFonts w:ascii="宋体" w:hAnsi="宋体" w:hint="eastAsia"/>
          <w:b/>
          <w:kern w:val="0"/>
          <w:szCs w:val="21"/>
          <w:u w:val="single"/>
        </w:rPr>
        <w:t>承包人。 </w:t>
      </w:r>
    </w:p>
    <w:p w14:paraId="6FA13EFE" w14:textId="77777777" w:rsidR="0043473A" w:rsidRPr="00F55AB8" w:rsidRDefault="004C5201">
      <w:pPr>
        <w:adjustRightInd w:val="0"/>
        <w:snapToGrid w:val="0"/>
        <w:spacing w:line="360" w:lineRule="auto"/>
        <w:ind w:firstLine="567"/>
        <w:rPr>
          <w:rFonts w:ascii="宋体" w:hAnsi="宋体"/>
          <w:b/>
          <w:kern w:val="0"/>
          <w:szCs w:val="21"/>
          <w:u w:val="single"/>
        </w:rPr>
      </w:pPr>
      <w:r w:rsidRPr="00F55AB8">
        <w:rPr>
          <w:rFonts w:ascii="宋体" w:hAnsi="宋体" w:hint="eastAsia"/>
          <w:szCs w:val="21"/>
        </w:rPr>
        <w:t>（2）投保内容：</w:t>
      </w:r>
      <w:r w:rsidRPr="00F55AB8">
        <w:rPr>
          <w:rFonts w:ascii="宋体" w:hAnsi="宋体" w:hint="eastAsia"/>
          <w:b/>
          <w:kern w:val="0"/>
          <w:szCs w:val="21"/>
          <w:u w:val="single"/>
        </w:rPr>
        <w:t>承包人必须为从事危险作业的职工办理意外伤害保险，并为施工场地内所有人员生命财产和施工机械设备办理保险，并及时支付保险费用。承包人应为本工程投保工程一切险及施工场地第三者责任险。</w:t>
      </w:r>
    </w:p>
    <w:p w14:paraId="17FA9C2C" w14:textId="77777777" w:rsidR="0043473A" w:rsidRPr="00F55AB8" w:rsidRDefault="004C5201">
      <w:pPr>
        <w:adjustRightInd w:val="0"/>
        <w:snapToGrid w:val="0"/>
        <w:spacing w:line="360" w:lineRule="auto"/>
        <w:ind w:leftChars="267" w:left="561" w:firstLineChars="2" w:firstLine="4"/>
        <w:rPr>
          <w:rFonts w:ascii="宋体" w:hAnsi="宋体"/>
          <w:b/>
          <w:kern w:val="0"/>
          <w:szCs w:val="21"/>
          <w:u w:val="single"/>
        </w:rPr>
      </w:pPr>
      <w:r w:rsidRPr="00F55AB8">
        <w:rPr>
          <w:rFonts w:ascii="宋体" w:hAnsi="宋体" w:hint="eastAsia"/>
          <w:szCs w:val="21"/>
        </w:rPr>
        <w:t>（3）其他保险：</w:t>
      </w:r>
      <w:r w:rsidRPr="00F55AB8">
        <w:rPr>
          <w:rFonts w:ascii="宋体" w:hAnsi="宋体" w:hint="eastAsia"/>
          <w:b/>
          <w:kern w:val="0"/>
          <w:szCs w:val="21"/>
          <w:u w:val="single"/>
        </w:rPr>
        <w:t xml:space="preserve"> 按照通用条款执行。</w:t>
      </w:r>
      <w:r w:rsidRPr="00F55AB8">
        <w:rPr>
          <w:rFonts w:ascii="宋体" w:hAnsi="宋体" w:hint="eastAsia"/>
          <w:b/>
          <w:kern w:val="0"/>
          <w:szCs w:val="21"/>
          <w:u w:val="single"/>
        </w:rPr>
        <w:br/>
      </w:r>
      <w:r w:rsidRPr="00F55AB8">
        <w:rPr>
          <w:rFonts w:ascii="宋体" w:hAnsi="宋体" w:hint="eastAsia"/>
          <w:szCs w:val="21"/>
        </w:rPr>
        <w:t>（4）对各项保险的一般要求保险凭证</w:t>
      </w:r>
      <w:r w:rsidRPr="00F55AB8">
        <w:rPr>
          <w:rFonts w:ascii="宋体" w:hAnsi="宋体" w:hint="eastAsia"/>
          <w:b/>
          <w:kern w:val="0"/>
          <w:szCs w:val="21"/>
          <w:u w:val="single"/>
        </w:rPr>
        <w:br/>
      </w:r>
      <w:r w:rsidRPr="00F55AB8">
        <w:rPr>
          <w:rFonts w:ascii="宋体" w:hAnsi="宋体" w:hint="eastAsia"/>
          <w:szCs w:val="21"/>
        </w:rPr>
        <w:t>保险条件：</w:t>
      </w:r>
      <w:r w:rsidRPr="00F55AB8">
        <w:rPr>
          <w:rFonts w:ascii="宋体" w:hAnsi="宋体" w:hint="eastAsia"/>
          <w:b/>
          <w:kern w:val="0"/>
          <w:szCs w:val="21"/>
          <w:u w:val="single"/>
        </w:rPr>
        <w:t>充分考虑风险 。</w:t>
      </w:r>
    </w:p>
    <w:p w14:paraId="04460E3E" w14:textId="77777777" w:rsidR="0043473A" w:rsidRPr="00F55AB8" w:rsidRDefault="004C5201">
      <w:pPr>
        <w:adjustRightInd w:val="0"/>
        <w:snapToGrid w:val="0"/>
        <w:spacing w:line="360" w:lineRule="auto"/>
        <w:ind w:firstLine="567"/>
        <w:rPr>
          <w:rFonts w:ascii="宋体" w:hAnsi="宋体"/>
          <w:b/>
          <w:kern w:val="0"/>
          <w:szCs w:val="21"/>
          <w:u w:val="single"/>
        </w:rPr>
      </w:pPr>
      <w:r w:rsidRPr="00F55AB8">
        <w:rPr>
          <w:rFonts w:ascii="宋体" w:hAnsi="宋体" w:hint="eastAsia"/>
          <w:szCs w:val="21"/>
        </w:rPr>
        <w:t>承包人提交保险凭证的期限：</w:t>
      </w:r>
      <w:r w:rsidRPr="00F55AB8">
        <w:rPr>
          <w:rFonts w:ascii="宋体" w:hAnsi="宋体" w:hint="eastAsia"/>
          <w:b/>
          <w:kern w:val="0"/>
          <w:szCs w:val="21"/>
          <w:u w:val="single"/>
        </w:rPr>
        <w:t>施工合同签订后20天内。</w:t>
      </w:r>
    </w:p>
    <w:p w14:paraId="0E9D143A"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对各项保险的一般要求：</w:t>
      </w:r>
      <w:r w:rsidRPr="00F55AB8">
        <w:rPr>
          <w:rFonts w:ascii="宋体" w:hAnsi="宋体" w:hint="eastAsia"/>
          <w:b/>
          <w:kern w:val="0"/>
          <w:szCs w:val="21"/>
          <w:u w:val="single"/>
        </w:rPr>
        <w:t>保险金不足以补偿损失时，应由承包人和(或)发包人负责补偿的范围与金额：按照通用条款执行 。</w:t>
      </w:r>
      <w:r w:rsidRPr="00F55AB8">
        <w:rPr>
          <w:rFonts w:ascii="宋体" w:hAnsi="宋体"/>
          <w:b/>
          <w:kern w:val="0"/>
          <w:szCs w:val="21"/>
          <w:u w:val="single"/>
        </w:rPr>
        <w:t xml:space="preserve"> </w:t>
      </w:r>
    </w:p>
    <w:p w14:paraId="3B1DB549" w14:textId="77777777" w:rsidR="0043473A" w:rsidRPr="00F55AB8" w:rsidRDefault="004C5201">
      <w:pPr>
        <w:snapToGrid w:val="0"/>
        <w:spacing w:line="360" w:lineRule="auto"/>
        <w:ind w:firstLineChars="200" w:firstLine="420"/>
        <w:rPr>
          <w:rFonts w:ascii="宋体" w:hAnsi="宋体"/>
          <w:szCs w:val="21"/>
        </w:rPr>
      </w:pPr>
      <w:bookmarkStart w:id="617" w:name="_Toc505865029"/>
      <w:bookmarkStart w:id="618" w:name="_Toc505866903"/>
      <w:bookmarkStart w:id="619" w:name="_Toc505785845"/>
      <w:bookmarkStart w:id="620" w:name="_Toc507747668"/>
      <w:r w:rsidRPr="00F55AB8">
        <w:rPr>
          <w:rFonts w:ascii="宋体" w:hAnsi="宋体"/>
          <w:szCs w:val="21"/>
        </w:rPr>
        <w:t>18.3 其他保险</w:t>
      </w:r>
      <w:bookmarkEnd w:id="617"/>
      <w:bookmarkEnd w:id="618"/>
      <w:bookmarkEnd w:id="619"/>
      <w:bookmarkEnd w:id="620"/>
    </w:p>
    <w:p w14:paraId="7DC07E8B" w14:textId="77777777" w:rsidR="0043473A" w:rsidRPr="00F55AB8" w:rsidRDefault="004C5201">
      <w:pPr>
        <w:snapToGrid w:val="0"/>
        <w:spacing w:line="360" w:lineRule="auto"/>
        <w:ind w:firstLineChars="200" w:firstLine="420"/>
        <w:jc w:val="left"/>
        <w:rPr>
          <w:rFonts w:ascii="宋体" w:hAnsi="宋体"/>
          <w:b/>
          <w:kern w:val="0"/>
          <w:szCs w:val="21"/>
          <w:u w:val="single"/>
        </w:rPr>
      </w:pPr>
      <w:r w:rsidRPr="00F55AB8">
        <w:rPr>
          <w:rFonts w:ascii="宋体" w:hAnsi="宋体"/>
          <w:szCs w:val="21"/>
        </w:rPr>
        <w:t>关于其他保险的约定：</w:t>
      </w:r>
      <w:r w:rsidRPr="00F55AB8">
        <w:rPr>
          <w:rFonts w:ascii="宋体" w:hAnsi="宋体" w:hint="eastAsia"/>
          <w:b/>
          <w:kern w:val="0"/>
          <w:szCs w:val="21"/>
          <w:u w:val="single"/>
        </w:rPr>
        <w:t>按相关规定执行，承包人自行考虑，已包含在综合单价中</w:t>
      </w:r>
      <w:r w:rsidRPr="00F55AB8">
        <w:rPr>
          <w:rFonts w:ascii="宋体" w:hAnsi="宋体"/>
          <w:b/>
          <w:kern w:val="0"/>
          <w:szCs w:val="21"/>
          <w:u w:val="single"/>
        </w:rPr>
        <w:t xml:space="preserve">  。</w:t>
      </w:r>
    </w:p>
    <w:p w14:paraId="5CC39035" w14:textId="77777777" w:rsidR="0043473A" w:rsidRPr="00F55AB8" w:rsidRDefault="004C5201">
      <w:pPr>
        <w:snapToGrid w:val="0"/>
        <w:spacing w:line="360" w:lineRule="auto"/>
        <w:ind w:firstLineChars="200" w:firstLine="420"/>
        <w:jc w:val="left"/>
        <w:rPr>
          <w:rFonts w:ascii="宋体" w:hAnsi="宋体"/>
          <w:kern w:val="0"/>
          <w:szCs w:val="21"/>
        </w:rPr>
      </w:pPr>
      <w:r w:rsidRPr="00F55AB8">
        <w:rPr>
          <w:rFonts w:ascii="宋体" w:hAnsi="宋体"/>
          <w:szCs w:val="21"/>
        </w:rPr>
        <w:t>承包人是否应为其施工设备等办理财产保险：</w:t>
      </w:r>
      <w:r w:rsidRPr="00F55AB8">
        <w:rPr>
          <w:rFonts w:ascii="宋体" w:hAnsi="宋体" w:hint="eastAsia"/>
          <w:b/>
          <w:kern w:val="0"/>
          <w:szCs w:val="21"/>
          <w:u w:val="single"/>
        </w:rPr>
        <w:t>按照通用条款执行 </w:t>
      </w:r>
      <w:r w:rsidRPr="00F55AB8">
        <w:rPr>
          <w:rFonts w:ascii="宋体" w:hAnsi="宋体"/>
          <w:szCs w:val="21"/>
        </w:rPr>
        <w:t>。</w:t>
      </w:r>
    </w:p>
    <w:p w14:paraId="558028E1"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18.7 通知义务</w:t>
      </w:r>
    </w:p>
    <w:p w14:paraId="30AD2199" w14:textId="77777777" w:rsidR="0043473A" w:rsidRPr="00F55AB8" w:rsidRDefault="004C5201">
      <w:pPr>
        <w:snapToGrid w:val="0"/>
        <w:spacing w:line="360" w:lineRule="auto"/>
        <w:ind w:firstLineChars="200" w:firstLine="420"/>
        <w:jc w:val="left"/>
        <w:rPr>
          <w:rFonts w:ascii="宋体" w:hAnsi="宋体"/>
          <w:kern w:val="0"/>
          <w:szCs w:val="21"/>
        </w:rPr>
      </w:pPr>
      <w:r w:rsidRPr="00F55AB8">
        <w:rPr>
          <w:rFonts w:ascii="宋体" w:hAnsi="宋体"/>
          <w:kern w:val="0"/>
          <w:szCs w:val="21"/>
        </w:rPr>
        <w:t>关于变更保险合同时的通知义务的约定：</w:t>
      </w:r>
      <w:bookmarkStart w:id="621" w:name="_Toc351203651"/>
      <w:r w:rsidRPr="00F55AB8">
        <w:rPr>
          <w:rFonts w:ascii="宋体" w:hAnsi="宋体" w:hint="eastAsia"/>
          <w:b/>
          <w:kern w:val="0"/>
          <w:szCs w:val="21"/>
          <w:u w:val="single"/>
        </w:rPr>
        <w:t>按照通用条款执行 </w:t>
      </w:r>
      <w:r w:rsidRPr="00F55AB8">
        <w:rPr>
          <w:rFonts w:ascii="宋体" w:hAnsi="宋体"/>
          <w:szCs w:val="21"/>
        </w:rPr>
        <w:t>。</w:t>
      </w:r>
    </w:p>
    <w:p w14:paraId="7CEEA699" w14:textId="77777777" w:rsidR="0043473A" w:rsidRPr="00F55AB8" w:rsidRDefault="004C5201">
      <w:pPr>
        <w:snapToGrid w:val="0"/>
        <w:spacing w:line="360" w:lineRule="auto"/>
        <w:ind w:firstLineChars="200" w:firstLine="420"/>
        <w:jc w:val="left"/>
        <w:rPr>
          <w:rFonts w:ascii="宋体" w:hAnsi="宋体"/>
          <w:bCs/>
          <w:szCs w:val="21"/>
        </w:rPr>
      </w:pPr>
      <w:r w:rsidRPr="00F55AB8">
        <w:rPr>
          <w:rFonts w:ascii="宋体" w:hAnsi="宋体"/>
          <w:szCs w:val="21"/>
        </w:rPr>
        <w:t xml:space="preserve">20. </w:t>
      </w:r>
      <w:r w:rsidRPr="00F55AB8">
        <w:rPr>
          <w:rFonts w:ascii="宋体" w:hAnsi="宋体"/>
          <w:bCs/>
          <w:szCs w:val="21"/>
        </w:rPr>
        <w:t>争议解决</w:t>
      </w:r>
      <w:bookmarkEnd w:id="621"/>
    </w:p>
    <w:p w14:paraId="6A7A2860" w14:textId="77777777" w:rsidR="0043473A" w:rsidRPr="00F55AB8" w:rsidRDefault="004C5201">
      <w:pPr>
        <w:snapToGrid w:val="0"/>
        <w:spacing w:line="360" w:lineRule="auto"/>
        <w:ind w:firstLineChars="200" w:firstLine="420"/>
        <w:jc w:val="left"/>
        <w:rPr>
          <w:rFonts w:ascii="宋体" w:hAnsi="宋体"/>
          <w:szCs w:val="21"/>
        </w:rPr>
      </w:pPr>
      <w:bookmarkStart w:id="622" w:name="_Toc505785846"/>
      <w:bookmarkStart w:id="623" w:name="_Toc505865030"/>
      <w:bookmarkStart w:id="624" w:name="_Toc505866904"/>
      <w:bookmarkStart w:id="625" w:name="_Toc507747669"/>
      <w:r w:rsidRPr="00F55AB8">
        <w:rPr>
          <w:rFonts w:ascii="宋体" w:hAnsi="宋体"/>
          <w:szCs w:val="21"/>
        </w:rPr>
        <w:t>20.3 争议评审</w:t>
      </w:r>
      <w:bookmarkEnd w:id="622"/>
      <w:bookmarkEnd w:id="623"/>
      <w:bookmarkEnd w:id="624"/>
      <w:bookmarkEnd w:id="625"/>
    </w:p>
    <w:p w14:paraId="6B6BE12F" w14:textId="77777777" w:rsidR="0043473A" w:rsidRPr="00F55AB8" w:rsidRDefault="004C5201">
      <w:pPr>
        <w:snapToGrid w:val="0"/>
        <w:spacing w:line="360" w:lineRule="auto"/>
        <w:ind w:leftChars="71" w:left="149" w:firstLineChars="150" w:firstLine="315"/>
        <w:jc w:val="left"/>
        <w:rPr>
          <w:rFonts w:ascii="宋体" w:hAnsi="宋体"/>
          <w:szCs w:val="21"/>
        </w:rPr>
      </w:pPr>
      <w:r w:rsidRPr="00F55AB8">
        <w:rPr>
          <w:rFonts w:ascii="宋体" w:hAnsi="宋体"/>
          <w:szCs w:val="21"/>
        </w:rPr>
        <w:t>合同当事人是否同意将工程争议提交争议评审小组决</w:t>
      </w:r>
      <w:r w:rsidRPr="00F55AB8">
        <w:rPr>
          <w:rFonts w:ascii="宋体" w:hAnsi="宋体" w:hint="eastAsia"/>
          <w:szCs w:val="21"/>
        </w:rPr>
        <w:t>定：</w:t>
      </w:r>
      <w:r w:rsidRPr="00F55AB8">
        <w:rPr>
          <w:rFonts w:ascii="宋体" w:hAnsi="宋体" w:hint="eastAsia"/>
          <w:b/>
          <w:kern w:val="0"/>
          <w:szCs w:val="21"/>
          <w:u w:val="single"/>
        </w:rPr>
        <w:t xml:space="preserve"> 否</w:t>
      </w:r>
      <w:r w:rsidRPr="00F55AB8">
        <w:rPr>
          <w:rFonts w:ascii="宋体" w:hAnsi="宋体" w:hint="eastAsia"/>
          <w:szCs w:val="21"/>
        </w:rPr>
        <w:t xml:space="preserve">。  </w:t>
      </w:r>
    </w:p>
    <w:p w14:paraId="24AAC103" w14:textId="77777777" w:rsidR="0043473A" w:rsidRPr="00F55AB8" w:rsidRDefault="004C5201">
      <w:pPr>
        <w:snapToGrid w:val="0"/>
        <w:spacing w:line="360" w:lineRule="auto"/>
        <w:ind w:firstLineChars="200" w:firstLine="420"/>
        <w:jc w:val="left"/>
        <w:rPr>
          <w:rFonts w:ascii="宋体" w:hAnsi="宋体"/>
          <w:szCs w:val="21"/>
        </w:rPr>
      </w:pPr>
      <w:bookmarkStart w:id="626" w:name="_Toc505785847"/>
      <w:bookmarkStart w:id="627" w:name="_Toc505865031"/>
      <w:bookmarkStart w:id="628" w:name="_Toc505866905"/>
      <w:bookmarkStart w:id="629" w:name="_Toc507747670"/>
      <w:r w:rsidRPr="00F55AB8">
        <w:rPr>
          <w:rFonts w:ascii="宋体" w:hAnsi="宋体"/>
          <w:szCs w:val="21"/>
        </w:rPr>
        <w:t>20.3.1 争议评审小组的确定</w:t>
      </w:r>
      <w:bookmarkEnd w:id="626"/>
      <w:bookmarkEnd w:id="627"/>
      <w:bookmarkEnd w:id="628"/>
      <w:bookmarkEnd w:id="629"/>
    </w:p>
    <w:p w14:paraId="45BB4A29" w14:textId="77777777" w:rsidR="0043473A" w:rsidRPr="00F55AB8" w:rsidRDefault="004C5201">
      <w:pPr>
        <w:snapToGrid w:val="0"/>
        <w:spacing w:line="360" w:lineRule="auto"/>
        <w:ind w:firstLineChars="200" w:firstLine="420"/>
        <w:jc w:val="left"/>
        <w:rPr>
          <w:rFonts w:ascii="宋体" w:hAnsi="宋体"/>
          <w:szCs w:val="21"/>
          <w:u w:val="single"/>
        </w:rPr>
      </w:pPr>
      <w:r w:rsidRPr="00F55AB8">
        <w:rPr>
          <w:rFonts w:ascii="宋体" w:hAnsi="宋体"/>
          <w:szCs w:val="21"/>
        </w:rPr>
        <w:t>争议评审小组成员的确定：</w:t>
      </w:r>
      <w:r w:rsidRPr="00F55AB8">
        <w:rPr>
          <w:rFonts w:ascii="宋体" w:hAnsi="宋体"/>
          <w:szCs w:val="21"/>
          <w:u w:val="single"/>
        </w:rPr>
        <w:t xml:space="preserve"> </w:t>
      </w:r>
      <w:r w:rsidRPr="00F55AB8">
        <w:rPr>
          <w:rFonts w:ascii="宋体" w:hAnsi="宋体" w:hint="eastAsia"/>
          <w:szCs w:val="21"/>
          <w:u w:val="single"/>
        </w:rPr>
        <w:t>/</w:t>
      </w:r>
      <w:r w:rsidRPr="00F55AB8">
        <w:rPr>
          <w:rFonts w:ascii="宋体" w:hAnsi="宋体"/>
          <w:szCs w:val="21"/>
          <w:u w:val="single"/>
        </w:rPr>
        <w:t xml:space="preserve"> </w:t>
      </w:r>
      <w:r w:rsidRPr="00F55AB8">
        <w:rPr>
          <w:rFonts w:ascii="宋体" w:hAnsi="宋体"/>
          <w:szCs w:val="21"/>
        </w:rPr>
        <w:t>。</w:t>
      </w:r>
    </w:p>
    <w:p w14:paraId="3D18D7F8"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szCs w:val="21"/>
        </w:rPr>
        <w:lastRenderedPageBreak/>
        <w:t>选定争议评审员的期限：</w:t>
      </w:r>
      <w:r w:rsidRPr="00F55AB8">
        <w:rPr>
          <w:rFonts w:ascii="宋体" w:hAnsi="宋体"/>
          <w:szCs w:val="21"/>
          <w:u w:val="single"/>
        </w:rPr>
        <w:t xml:space="preserve"> </w:t>
      </w:r>
      <w:r w:rsidRPr="00F55AB8">
        <w:rPr>
          <w:rFonts w:ascii="宋体" w:hAnsi="宋体" w:hint="eastAsia"/>
          <w:szCs w:val="21"/>
          <w:u w:val="single"/>
        </w:rPr>
        <w:t>/</w:t>
      </w:r>
      <w:r w:rsidRPr="00F55AB8">
        <w:rPr>
          <w:rFonts w:ascii="宋体" w:hAnsi="宋体"/>
          <w:szCs w:val="21"/>
          <w:u w:val="single"/>
        </w:rPr>
        <w:t xml:space="preserve"> </w:t>
      </w:r>
      <w:r w:rsidRPr="00F55AB8">
        <w:rPr>
          <w:rFonts w:ascii="宋体" w:hAnsi="宋体"/>
          <w:szCs w:val="21"/>
        </w:rPr>
        <w:t>。</w:t>
      </w:r>
    </w:p>
    <w:p w14:paraId="7D220D19"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szCs w:val="21"/>
        </w:rPr>
        <w:t>争议评审小组成员的报酬承担方式：</w:t>
      </w:r>
      <w:r w:rsidRPr="00F55AB8">
        <w:rPr>
          <w:rFonts w:ascii="宋体" w:hAnsi="宋体" w:hint="eastAsia"/>
          <w:szCs w:val="21"/>
          <w:u w:val="single"/>
        </w:rPr>
        <w:t>/</w:t>
      </w:r>
      <w:r w:rsidRPr="00F55AB8">
        <w:rPr>
          <w:rFonts w:ascii="宋体" w:hAnsi="宋体"/>
          <w:szCs w:val="21"/>
        </w:rPr>
        <w:t>。</w:t>
      </w:r>
    </w:p>
    <w:p w14:paraId="1E5D6747"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szCs w:val="21"/>
        </w:rPr>
        <w:t>其他事项的约定：</w:t>
      </w:r>
      <w:r w:rsidRPr="00F55AB8">
        <w:rPr>
          <w:rFonts w:ascii="宋体" w:hAnsi="宋体" w:hint="eastAsia"/>
          <w:szCs w:val="21"/>
          <w:u w:val="single"/>
        </w:rPr>
        <w:t>/</w:t>
      </w:r>
      <w:r w:rsidRPr="00F55AB8">
        <w:rPr>
          <w:rFonts w:ascii="宋体" w:hAnsi="宋体"/>
          <w:szCs w:val="21"/>
        </w:rPr>
        <w:t>。</w:t>
      </w:r>
    </w:p>
    <w:p w14:paraId="004FD78D" w14:textId="77777777" w:rsidR="0043473A" w:rsidRPr="00F55AB8" w:rsidRDefault="004C5201">
      <w:pPr>
        <w:snapToGrid w:val="0"/>
        <w:spacing w:line="360" w:lineRule="auto"/>
        <w:ind w:firstLineChars="200" w:firstLine="420"/>
        <w:jc w:val="left"/>
        <w:rPr>
          <w:rFonts w:ascii="宋体" w:hAnsi="宋体"/>
          <w:szCs w:val="21"/>
        </w:rPr>
      </w:pPr>
      <w:bookmarkStart w:id="630" w:name="_Toc505785848"/>
      <w:bookmarkStart w:id="631" w:name="_Toc505865032"/>
      <w:bookmarkStart w:id="632" w:name="_Toc505866906"/>
      <w:bookmarkStart w:id="633" w:name="_Toc507747671"/>
      <w:r w:rsidRPr="00F55AB8">
        <w:rPr>
          <w:rFonts w:ascii="宋体" w:hAnsi="宋体"/>
          <w:szCs w:val="21"/>
        </w:rPr>
        <w:t>20.3.2 争议评审小组的决定</w:t>
      </w:r>
      <w:bookmarkEnd w:id="630"/>
      <w:bookmarkEnd w:id="631"/>
      <w:bookmarkEnd w:id="632"/>
      <w:bookmarkEnd w:id="633"/>
    </w:p>
    <w:p w14:paraId="120CFE03"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szCs w:val="21"/>
        </w:rPr>
        <w:t>合同当事人关于本项的约定：</w:t>
      </w:r>
      <w:r w:rsidRPr="00F55AB8">
        <w:rPr>
          <w:rFonts w:ascii="宋体" w:hAnsi="宋体"/>
          <w:szCs w:val="21"/>
          <w:u w:val="single"/>
        </w:rPr>
        <w:t xml:space="preserve"> </w:t>
      </w:r>
      <w:r w:rsidRPr="00F55AB8">
        <w:rPr>
          <w:rFonts w:ascii="宋体" w:hAnsi="宋体" w:hint="eastAsia"/>
          <w:szCs w:val="21"/>
          <w:u w:val="single"/>
        </w:rPr>
        <w:t>/</w:t>
      </w:r>
      <w:r w:rsidRPr="00F55AB8">
        <w:rPr>
          <w:rFonts w:ascii="宋体" w:hAnsi="宋体"/>
          <w:szCs w:val="21"/>
        </w:rPr>
        <w:t>。</w:t>
      </w:r>
    </w:p>
    <w:p w14:paraId="17797F01" w14:textId="77777777" w:rsidR="0043473A" w:rsidRPr="00F55AB8" w:rsidRDefault="004C5201">
      <w:pPr>
        <w:snapToGrid w:val="0"/>
        <w:spacing w:line="360" w:lineRule="auto"/>
        <w:ind w:firstLineChars="200" w:firstLine="420"/>
        <w:jc w:val="left"/>
        <w:rPr>
          <w:rFonts w:ascii="宋体" w:hAnsi="宋体"/>
          <w:szCs w:val="21"/>
        </w:rPr>
      </w:pPr>
      <w:bookmarkStart w:id="634" w:name="_Toc505785849"/>
      <w:bookmarkStart w:id="635" w:name="_Toc507747672"/>
      <w:bookmarkStart w:id="636" w:name="_Toc505866907"/>
      <w:bookmarkStart w:id="637" w:name="_Toc505865033"/>
      <w:r w:rsidRPr="00F55AB8">
        <w:rPr>
          <w:rFonts w:ascii="宋体" w:hAnsi="宋体"/>
          <w:szCs w:val="21"/>
        </w:rPr>
        <w:t>20.4仲裁或诉讼</w:t>
      </w:r>
      <w:bookmarkEnd w:id="634"/>
      <w:bookmarkEnd w:id="635"/>
      <w:bookmarkEnd w:id="636"/>
      <w:bookmarkEnd w:id="637"/>
    </w:p>
    <w:p w14:paraId="2B09F6E7"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因合同及合同有关事项发生的争议，按下列第</w:t>
      </w:r>
      <w:r w:rsidRPr="00F55AB8">
        <w:rPr>
          <w:rFonts w:ascii="宋体" w:hAnsi="宋体" w:hint="eastAsia"/>
          <w:b/>
          <w:kern w:val="0"/>
          <w:szCs w:val="21"/>
          <w:u w:val="single"/>
        </w:rPr>
        <w:t>（1）</w:t>
      </w:r>
      <w:r w:rsidRPr="00F55AB8">
        <w:rPr>
          <w:rFonts w:ascii="宋体" w:hAnsi="宋体"/>
          <w:szCs w:val="21"/>
        </w:rPr>
        <w:t>种方式</w:t>
      </w:r>
      <w:r w:rsidRPr="00F55AB8">
        <w:rPr>
          <w:rFonts w:ascii="宋体" w:hAnsi="宋体" w:hint="eastAsia"/>
          <w:szCs w:val="21"/>
        </w:rPr>
        <w:t>解</w:t>
      </w:r>
      <w:r w:rsidRPr="00F55AB8">
        <w:rPr>
          <w:rFonts w:ascii="宋体" w:hAnsi="宋体"/>
          <w:szCs w:val="21"/>
        </w:rPr>
        <w:t>决：</w:t>
      </w:r>
    </w:p>
    <w:p w14:paraId="3851C807"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szCs w:val="21"/>
        </w:rPr>
        <w:t>（1）向</w:t>
      </w:r>
      <w:r w:rsidRPr="00F55AB8">
        <w:rPr>
          <w:rFonts w:ascii="宋体" w:hAnsi="宋体"/>
          <w:b/>
          <w:kern w:val="0"/>
          <w:szCs w:val="21"/>
          <w:u w:val="single"/>
        </w:rPr>
        <w:t xml:space="preserve"> </w:t>
      </w:r>
      <w:r w:rsidRPr="00F55AB8">
        <w:rPr>
          <w:rFonts w:ascii="宋体" w:hAnsi="宋体" w:hint="eastAsia"/>
          <w:b/>
          <w:kern w:val="0"/>
          <w:szCs w:val="21"/>
          <w:u w:val="single"/>
        </w:rPr>
        <w:t>渝中区</w:t>
      </w:r>
      <w:r w:rsidRPr="00F55AB8">
        <w:rPr>
          <w:rFonts w:ascii="宋体" w:hAnsi="宋体"/>
          <w:szCs w:val="21"/>
        </w:rPr>
        <w:t>仲裁委员会申请仲裁；</w:t>
      </w:r>
    </w:p>
    <w:p w14:paraId="347384DE"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szCs w:val="21"/>
        </w:rPr>
        <w:t>（2）向</w:t>
      </w:r>
      <w:r w:rsidRPr="00F55AB8">
        <w:rPr>
          <w:rFonts w:ascii="宋体" w:hAnsi="宋体"/>
          <w:b/>
          <w:kern w:val="0"/>
          <w:szCs w:val="21"/>
          <w:u w:val="single"/>
        </w:rPr>
        <w:t xml:space="preserve"> </w:t>
      </w:r>
      <w:r w:rsidRPr="00F55AB8">
        <w:rPr>
          <w:rFonts w:ascii="宋体" w:hAnsi="宋体" w:hint="eastAsia"/>
          <w:b/>
          <w:kern w:val="0"/>
          <w:szCs w:val="21"/>
          <w:u w:val="single"/>
        </w:rPr>
        <w:t xml:space="preserve">/ </w:t>
      </w:r>
      <w:r w:rsidRPr="00F55AB8">
        <w:rPr>
          <w:rFonts w:ascii="宋体" w:hAnsi="宋体"/>
          <w:szCs w:val="21"/>
        </w:rPr>
        <w:t>人民法院起诉。</w:t>
      </w:r>
    </w:p>
    <w:p w14:paraId="4EBD07B2" w14:textId="77777777" w:rsidR="0043473A" w:rsidRPr="00F55AB8" w:rsidRDefault="004C5201">
      <w:pPr>
        <w:snapToGrid w:val="0"/>
        <w:spacing w:line="360" w:lineRule="auto"/>
        <w:ind w:firstLineChars="200" w:firstLine="422"/>
        <w:jc w:val="left"/>
        <w:rPr>
          <w:rFonts w:ascii="宋体" w:hAnsi="宋体"/>
          <w:b/>
          <w:szCs w:val="21"/>
        </w:rPr>
      </w:pPr>
      <w:r w:rsidRPr="00F55AB8">
        <w:rPr>
          <w:rFonts w:ascii="宋体" w:hAnsi="宋体" w:hint="eastAsia"/>
          <w:b/>
          <w:szCs w:val="21"/>
        </w:rPr>
        <w:t>21.</w:t>
      </w:r>
      <w:r w:rsidRPr="00F55AB8">
        <w:rPr>
          <w:rFonts w:ascii="宋体" w:hAnsi="宋体" w:hint="eastAsia"/>
          <w:bCs/>
          <w:szCs w:val="21"/>
        </w:rPr>
        <w:t>补充条款：</w:t>
      </w:r>
    </w:p>
    <w:p w14:paraId="44DD29B4"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（1）、承包人应配齐工程项目管理组织机构人员，包括：项目经理、项目技术负责人，各分部或专业施工人员、专职质检员、专职安全员、专职挡案资料员、专职机械管理员、专职材料员、专职标准员，专职</w:t>
      </w:r>
      <w:r w:rsidRPr="00F55AB8">
        <w:rPr>
          <w:rFonts w:ascii="宋体" w:hAnsi="宋体"/>
          <w:szCs w:val="21"/>
        </w:rPr>
        <w:t>劳务员、</w:t>
      </w:r>
      <w:r w:rsidRPr="00F55AB8">
        <w:rPr>
          <w:rFonts w:ascii="宋体" w:hAnsi="宋体" w:hint="eastAsia"/>
          <w:szCs w:val="21"/>
        </w:rPr>
        <w:t>专职造价员以上人员必须专职。在施工过程中发包人或监理单位认为该员不称职，有权要求承包人更换。所报项目经理、技术负责人及其他人员，承包人不得擅自撤离任何人员。确因工作需要撤离，必须提前20天书面报告监理单位和发包人认可，同时须报顶替人员资质情况，并征得监理单位及发包人书面同意方可进场。</w:t>
      </w:r>
    </w:p>
    <w:p w14:paraId="7395C9C3" w14:textId="77777777" w:rsidR="0043473A" w:rsidRPr="00F55AB8" w:rsidRDefault="004C5201">
      <w:pPr>
        <w:snapToGrid w:val="0"/>
        <w:spacing w:line="360" w:lineRule="auto"/>
        <w:ind w:firstLineChars="200" w:firstLine="420"/>
        <w:rPr>
          <w:rFonts w:ascii="宋体" w:hAnsi="宋体"/>
          <w:b/>
          <w:szCs w:val="21"/>
        </w:rPr>
      </w:pPr>
      <w:r w:rsidRPr="00F55AB8">
        <w:rPr>
          <w:rFonts w:ascii="宋体" w:hAnsi="宋体" w:hint="eastAsia"/>
          <w:szCs w:val="21"/>
        </w:rPr>
        <w:t xml:space="preserve"> （2）施工水、电费由承包人自行承担，费用包含在投标价中。</w:t>
      </w:r>
    </w:p>
    <w:p w14:paraId="546A22D8"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 xml:space="preserve"> （3）为了不受停电、停水等外界情况影响延误工程工期，承包人在不影响周边环境及居民出行的情况下应自行采取相关应急措施，所产生的费用包含在本投标报价中，不单独计算。发包人不对市网停电、停水造成的停窝工作任何签证，也不因为市网停电、停水延长工期。</w:t>
      </w:r>
    </w:p>
    <w:p w14:paraId="06C78C9E"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4）承包人必须在发包人和监理人的监督和督促下，严格按国家规定和相关行业规范安全文明实施本工程。如因承包人自身原因造成不良社会影响及媒体曝光等现象，且在发包人及监理人的监督和督促下7日历天仍未能整改的，发包人可采取相关措施予以消除，所产生的合理费用在履约保证金中扣除，由承包人自行承担一切法律责任。对产生了区级政府、媒体曝光的，发包人将对承包人处以本合同价0.5%·次的违约金，对产生了市级政府、媒体曝光的，发包人将对承包人处以本合同价1%·次的违约金。</w:t>
      </w:r>
    </w:p>
    <w:p w14:paraId="306A3C33"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（5）涉及与各社会单位的联络和协调工作及产生的一切费用由承包人负责，发包人负责协助。</w:t>
      </w:r>
    </w:p>
    <w:p w14:paraId="76945035" w14:textId="77777777" w:rsidR="0043473A" w:rsidRPr="00F55AB8" w:rsidRDefault="004C5201">
      <w:pPr>
        <w:spacing w:line="400" w:lineRule="exact"/>
        <w:ind w:firstLineChars="200" w:firstLine="480"/>
        <w:jc w:val="left"/>
        <w:rPr>
          <w:rFonts w:hAnsi="宋体"/>
          <w:sz w:val="24"/>
        </w:rPr>
      </w:pPr>
      <w:r w:rsidRPr="00F55AB8">
        <w:rPr>
          <w:rFonts w:hAnsi="宋体" w:hint="eastAsia"/>
          <w:sz w:val="24"/>
        </w:rPr>
        <w:t>（</w:t>
      </w:r>
      <w:r w:rsidRPr="00F55AB8">
        <w:rPr>
          <w:rFonts w:hAnsi="宋体" w:hint="eastAsia"/>
          <w:sz w:val="24"/>
        </w:rPr>
        <w:t>6</w:t>
      </w:r>
      <w:r w:rsidRPr="00F55AB8">
        <w:rPr>
          <w:rFonts w:hAnsi="宋体" w:hint="eastAsia"/>
          <w:sz w:val="24"/>
        </w:rPr>
        <w:t>）在本合同的执行中，如承包人在合同履行期间有违约行为发生，相关违约金及损失赔偿金（除合同约定外）优先自履约保证金内扣除，如履约保证金尚不足扣除的，可在应付工程款中予以扣除。</w:t>
      </w:r>
    </w:p>
    <w:p w14:paraId="32D5FFBC"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（7）包含不限于工程进度款、安全文明施工费等所有款项，如因中选人原因未及时提供支付票据延误此费用的收取，由中选人自行承担由此引起的法律、经济责任，发包人不承担相关责任。</w:t>
      </w:r>
    </w:p>
    <w:p w14:paraId="56C09A26" w14:textId="77777777" w:rsidR="0043473A" w:rsidRPr="00F55AB8" w:rsidRDefault="0043473A">
      <w:pPr>
        <w:spacing w:line="400" w:lineRule="exact"/>
        <w:ind w:firstLineChars="200" w:firstLine="643"/>
        <w:jc w:val="center"/>
        <w:rPr>
          <w:rFonts w:ascii="宋体" w:hAnsi="宋体"/>
          <w:b/>
          <w:sz w:val="32"/>
          <w:szCs w:val="32"/>
        </w:rPr>
      </w:pPr>
    </w:p>
    <w:p w14:paraId="35E68F41" w14:textId="77777777" w:rsidR="0043473A" w:rsidRPr="00F55AB8" w:rsidRDefault="0043473A">
      <w:pPr>
        <w:snapToGrid w:val="0"/>
        <w:spacing w:line="360" w:lineRule="auto"/>
        <w:jc w:val="center"/>
        <w:rPr>
          <w:rFonts w:ascii="宋体" w:hAnsi="宋体"/>
          <w:b/>
          <w:sz w:val="28"/>
          <w:szCs w:val="28"/>
        </w:rPr>
      </w:pPr>
    </w:p>
    <w:p w14:paraId="69127638" w14:textId="77777777" w:rsidR="0043473A" w:rsidRPr="00F55AB8" w:rsidRDefault="0043473A">
      <w:pPr>
        <w:snapToGrid w:val="0"/>
        <w:spacing w:line="360" w:lineRule="auto"/>
        <w:jc w:val="center"/>
        <w:rPr>
          <w:rFonts w:ascii="宋体" w:hAnsi="宋体"/>
          <w:b/>
          <w:sz w:val="28"/>
          <w:szCs w:val="28"/>
        </w:rPr>
      </w:pPr>
    </w:p>
    <w:p w14:paraId="044E38BC" w14:textId="77777777" w:rsidR="0043473A" w:rsidRPr="00F55AB8" w:rsidRDefault="0043473A">
      <w:pPr>
        <w:snapToGrid w:val="0"/>
        <w:spacing w:line="360" w:lineRule="auto"/>
        <w:rPr>
          <w:rFonts w:ascii="宋体" w:hAnsi="宋体"/>
          <w:b/>
          <w:sz w:val="28"/>
          <w:szCs w:val="28"/>
        </w:rPr>
      </w:pPr>
    </w:p>
    <w:p w14:paraId="47E33779" w14:textId="77777777" w:rsidR="0043473A" w:rsidRPr="00F55AB8" w:rsidRDefault="004C5201">
      <w:pPr>
        <w:snapToGrid w:val="0"/>
        <w:spacing w:line="360" w:lineRule="auto"/>
        <w:jc w:val="center"/>
        <w:rPr>
          <w:rFonts w:ascii="宋体" w:hAnsi="宋体"/>
          <w:b/>
          <w:sz w:val="28"/>
          <w:szCs w:val="28"/>
        </w:rPr>
      </w:pPr>
      <w:r w:rsidRPr="00F55AB8">
        <w:rPr>
          <w:rFonts w:ascii="宋体" w:hAnsi="宋体"/>
          <w:b/>
          <w:sz w:val="28"/>
          <w:szCs w:val="28"/>
        </w:rPr>
        <w:t>工程质量保修书</w:t>
      </w:r>
    </w:p>
    <w:p w14:paraId="72D3F91E"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发包人（全称）：</w:t>
      </w:r>
      <w:r w:rsidRPr="00F55AB8">
        <w:rPr>
          <w:rFonts w:ascii="宋体" w:hAnsi="宋体"/>
          <w:szCs w:val="21"/>
          <w:u w:val="single"/>
        </w:rPr>
        <w:t xml:space="preserve">                                </w:t>
      </w:r>
      <w:r w:rsidRPr="00F55AB8">
        <w:rPr>
          <w:rFonts w:ascii="宋体" w:hAnsi="宋体"/>
          <w:szCs w:val="21"/>
        </w:rPr>
        <w:t xml:space="preserve"> </w:t>
      </w:r>
    </w:p>
    <w:p w14:paraId="4908DDC6" w14:textId="77777777" w:rsidR="0043473A" w:rsidRPr="00F55AB8" w:rsidRDefault="004C5201">
      <w:pPr>
        <w:snapToGrid w:val="0"/>
        <w:spacing w:line="360" w:lineRule="auto"/>
        <w:rPr>
          <w:rFonts w:ascii="宋体" w:hAnsi="宋体"/>
          <w:szCs w:val="21"/>
        </w:rPr>
      </w:pPr>
      <w:r w:rsidRPr="00F55AB8">
        <w:rPr>
          <w:rFonts w:ascii="宋体" w:hAnsi="宋体"/>
          <w:szCs w:val="21"/>
        </w:rPr>
        <w:t xml:space="preserve">　　承包人（全称）：</w:t>
      </w:r>
      <w:r w:rsidRPr="00F55AB8">
        <w:rPr>
          <w:rFonts w:ascii="宋体" w:hAnsi="宋体"/>
          <w:szCs w:val="21"/>
          <w:u w:val="single"/>
        </w:rPr>
        <w:t xml:space="preserve">                                </w:t>
      </w:r>
      <w:r w:rsidRPr="00F55AB8">
        <w:rPr>
          <w:rFonts w:ascii="宋体" w:hAnsi="宋体"/>
          <w:szCs w:val="21"/>
        </w:rPr>
        <w:t xml:space="preserve"> </w:t>
      </w:r>
    </w:p>
    <w:p w14:paraId="7430C1BA" w14:textId="77777777" w:rsidR="0043473A" w:rsidRPr="00F55AB8" w:rsidRDefault="0043473A">
      <w:pPr>
        <w:snapToGrid w:val="0"/>
        <w:spacing w:line="360" w:lineRule="auto"/>
        <w:rPr>
          <w:rFonts w:ascii="宋体" w:hAnsi="宋体"/>
          <w:szCs w:val="21"/>
        </w:rPr>
      </w:pPr>
    </w:p>
    <w:p w14:paraId="0D8503BF" w14:textId="77777777" w:rsidR="0043473A" w:rsidRPr="00F55AB8" w:rsidRDefault="004C5201">
      <w:pPr>
        <w:snapToGrid w:val="0"/>
        <w:spacing w:line="360" w:lineRule="auto"/>
        <w:rPr>
          <w:rFonts w:ascii="宋体" w:hAnsi="宋体"/>
          <w:szCs w:val="21"/>
        </w:rPr>
      </w:pPr>
      <w:r w:rsidRPr="00F55AB8">
        <w:rPr>
          <w:rFonts w:ascii="宋体" w:hAnsi="宋体"/>
          <w:szCs w:val="21"/>
        </w:rPr>
        <w:t xml:space="preserve">　　发包人和承包人根据《中华人民共和国建筑法》和《建设工程质量管理条例》，经协商一致就</w:t>
      </w:r>
      <w:r w:rsidRPr="00F55AB8">
        <w:rPr>
          <w:rFonts w:ascii="宋体" w:hAnsi="宋体"/>
          <w:szCs w:val="21"/>
          <w:u w:val="single"/>
        </w:rPr>
        <w:t xml:space="preserve">                </w:t>
      </w:r>
      <w:r w:rsidRPr="00F55AB8">
        <w:rPr>
          <w:rFonts w:ascii="宋体" w:hAnsi="宋体"/>
          <w:szCs w:val="21"/>
        </w:rPr>
        <w:t>（工程全称）签订工程质量保修书。</w:t>
      </w:r>
    </w:p>
    <w:p w14:paraId="42ED5D93" w14:textId="77777777" w:rsidR="0043473A" w:rsidRPr="00F55AB8" w:rsidRDefault="004C5201">
      <w:pPr>
        <w:snapToGrid w:val="0"/>
        <w:spacing w:line="360" w:lineRule="auto"/>
        <w:rPr>
          <w:szCs w:val="21"/>
        </w:rPr>
      </w:pPr>
      <w:r w:rsidRPr="00F55AB8">
        <w:rPr>
          <w:szCs w:val="21"/>
        </w:rPr>
        <w:t xml:space="preserve">　　</w:t>
      </w:r>
      <w:bookmarkStart w:id="638" w:name="_Toc505866908"/>
      <w:bookmarkStart w:id="639" w:name="_Toc507747673"/>
      <w:bookmarkStart w:id="640" w:name="_Toc505785850"/>
      <w:bookmarkStart w:id="641" w:name="_Toc505865034"/>
      <w:r w:rsidRPr="00F55AB8">
        <w:rPr>
          <w:rFonts w:ascii="宋体" w:hAnsi="宋体"/>
          <w:szCs w:val="21"/>
        </w:rPr>
        <w:t>一、工程质量保修范围和内容</w:t>
      </w:r>
      <w:bookmarkEnd w:id="638"/>
      <w:bookmarkEnd w:id="639"/>
      <w:bookmarkEnd w:id="640"/>
      <w:bookmarkEnd w:id="641"/>
    </w:p>
    <w:p w14:paraId="272BAA2B" w14:textId="77777777" w:rsidR="0043473A" w:rsidRPr="00F55AB8" w:rsidRDefault="004C5201">
      <w:pPr>
        <w:snapToGrid w:val="0"/>
        <w:spacing w:line="360" w:lineRule="auto"/>
        <w:rPr>
          <w:rFonts w:ascii="宋体" w:hAnsi="宋体"/>
          <w:szCs w:val="21"/>
        </w:rPr>
      </w:pPr>
      <w:r w:rsidRPr="00F55AB8">
        <w:rPr>
          <w:rFonts w:ascii="宋体" w:hAnsi="宋体"/>
          <w:szCs w:val="21"/>
        </w:rPr>
        <w:t xml:space="preserve">　　承包人在质量保修期内，按照有关法律规定和合同约定，承担工程质量保修责任。</w:t>
      </w:r>
    </w:p>
    <w:p w14:paraId="512BFE53" w14:textId="77777777" w:rsidR="0043473A" w:rsidRPr="00F55AB8" w:rsidRDefault="004C5201">
      <w:pPr>
        <w:snapToGrid w:val="0"/>
        <w:spacing w:line="360" w:lineRule="auto"/>
        <w:rPr>
          <w:rFonts w:ascii="宋体" w:hAnsi="宋体"/>
          <w:szCs w:val="21"/>
        </w:rPr>
      </w:pPr>
      <w:r w:rsidRPr="00F55AB8">
        <w:rPr>
          <w:rFonts w:ascii="宋体" w:hAnsi="宋体"/>
          <w:szCs w:val="21"/>
        </w:rPr>
        <w:t xml:space="preserve">　　</w:t>
      </w:r>
      <w:r w:rsidRPr="00F55AB8">
        <w:rPr>
          <w:rFonts w:ascii="宋体" w:hAnsi="宋体"/>
          <w:szCs w:val="21"/>
          <w:u w:val="single"/>
        </w:rPr>
        <w:t>质量保修范围包括地基基础工程、主体结构工程，屋面防水工程、有防水要求的卫生间、房间和外墙面的防渗漏，供热与供冷系统，电气管线、给排水管道、设备安装和装修工程，以及双方约定的其他项目</w:t>
      </w:r>
      <w:r w:rsidRPr="00F55AB8">
        <w:rPr>
          <w:rFonts w:ascii="宋体" w:hAnsi="宋体"/>
          <w:szCs w:val="21"/>
        </w:rPr>
        <w:t>。具体保修的内容，双方约定如下：</w:t>
      </w:r>
    </w:p>
    <w:p w14:paraId="1FC893AA" w14:textId="77777777" w:rsidR="0043473A" w:rsidRPr="00F55AB8" w:rsidRDefault="004C5201">
      <w:pPr>
        <w:snapToGrid w:val="0"/>
        <w:spacing w:line="360" w:lineRule="auto"/>
        <w:ind w:firstLineChars="200" w:firstLine="422"/>
        <w:rPr>
          <w:rFonts w:ascii="宋体" w:hAnsi="宋体"/>
          <w:b/>
          <w:kern w:val="0"/>
          <w:szCs w:val="21"/>
          <w:u w:val="single"/>
        </w:rPr>
      </w:pPr>
      <w:r w:rsidRPr="00F55AB8">
        <w:rPr>
          <w:rFonts w:ascii="宋体" w:hAnsi="宋体" w:hint="eastAsia"/>
          <w:b/>
          <w:kern w:val="0"/>
          <w:szCs w:val="21"/>
          <w:u w:val="single"/>
        </w:rPr>
        <w:t>保修内容为本工程竣工图范围，由承包人原因引起的工程质量问题。</w:t>
      </w:r>
    </w:p>
    <w:p w14:paraId="6CD5AE9B" w14:textId="77777777" w:rsidR="0043473A" w:rsidRPr="00F55AB8" w:rsidRDefault="004C5201">
      <w:pPr>
        <w:snapToGrid w:val="0"/>
        <w:spacing w:line="360" w:lineRule="auto"/>
        <w:rPr>
          <w:rFonts w:ascii="宋体" w:hAnsi="宋体"/>
          <w:szCs w:val="21"/>
        </w:rPr>
      </w:pPr>
      <w:r w:rsidRPr="00F55AB8">
        <w:rPr>
          <w:rFonts w:ascii="宋体" w:hAnsi="宋体"/>
          <w:szCs w:val="21"/>
        </w:rPr>
        <w:t xml:space="preserve">　　</w:t>
      </w:r>
      <w:bookmarkStart w:id="642" w:name="_Toc505865035"/>
      <w:bookmarkStart w:id="643" w:name="_Toc505785851"/>
      <w:bookmarkStart w:id="644" w:name="_Toc507747674"/>
      <w:bookmarkStart w:id="645" w:name="_Toc505866909"/>
      <w:r w:rsidRPr="00F55AB8">
        <w:rPr>
          <w:rFonts w:ascii="宋体" w:hAnsi="宋体"/>
          <w:szCs w:val="21"/>
        </w:rPr>
        <w:t>二、质量保修期</w:t>
      </w:r>
      <w:bookmarkEnd w:id="642"/>
      <w:bookmarkEnd w:id="643"/>
      <w:bookmarkEnd w:id="644"/>
      <w:bookmarkEnd w:id="645"/>
    </w:p>
    <w:p w14:paraId="5C9865F2"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根据《建设工程质量管理条例》及有关规定，工程的质量保修期如下：</w:t>
      </w:r>
    </w:p>
    <w:p w14:paraId="5D8BD5A5" w14:textId="77777777" w:rsidR="0043473A" w:rsidRPr="00F55AB8" w:rsidRDefault="004C5201">
      <w:pPr>
        <w:numPr>
          <w:ilvl w:val="0"/>
          <w:numId w:val="6"/>
        </w:numPr>
        <w:snapToGrid w:val="0"/>
        <w:spacing w:line="360" w:lineRule="auto"/>
        <w:ind w:firstLine="540"/>
        <w:rPr>
          <w:rFonts w:ascii="宋体" w:hAnsi="宋体"/>
          <w:b/>
          <w:kern w:val="0"/>
          <w:szCs w:val="21"/>
          <w:u w:val="single"/>
        </w:rPr>
      </w:pPr>
      <w:r w:rsidRPr="00F55AB8">
        <w:rPr>
          <w:rFonts w:ascii="宋体" w:hAnsi="宋体" w:hint="eastAsia"/>
          <w:b/>
          <w:kern w:val="0"/>
          <w:szCs w:val="21"/>
          <w:u w:val="single"/>
        </w:rPr>
        <w:t>质保期为两年；</w:t>
      </w:r>
    </w:p>
    <w:p w14:paraId="589007E3" w14:textId="77777777" w:rsidR="0043473A" w:rsidRPr="00F55AB8" w:rsidRDefault="004C5201">
      <w:pPr>
        <w:numPr>
          <w:ilvl w:val="0"/>
          <w:numId w:val="6"/>
        </w:numPr>
        <w:snapToGrid w:val="0"/>
        <w:spacing w:line="360" w:lineRule="auto"/>
        <w:ind w:firstLine="540"/>
        <w:rPr>
          <w:rFonts w:ascii="宋体" w:hAnsi="宋体"/>
          <w:b/>
          <w:kern w:val="0"/>
          <w:szCs w:val="21"/>
          <w:u w:val="single"/>
        </w:rPr>
      </w:pPr>
      <w:r w:rsidRPr="00F55AB8">
        <w:rPr>
          <w:rFonts w:ascii="宋体" w:hint="eastAsia"/>
          <w:b/>
          <w:bCs/>
          <w:spacing w:val="12"/>
          <w:szCs w:val="21"/>
        </w:rPr>
        <w:t>屋面防水工程、有防水要求的卫生间、房间和外墙面的防渗漏为</w:t>
      </w:r>
      <w:r w:rsidRPr="00F55AB8">
        <w:rPr>
          <w:rFonts w:ascii="宋体" w:hint="eastAsia"/>
          <w:b/>
          <w:bCs/>
          <w:szCs w:val="21"/>
          <w:u w:val="single"/>
        </w:rPr>
        <w:t xml:space="preserve">五 </w:t>
      </w:r>
      <w:r w:rsidRPr="00F55AB8">
        <w:rPr>
          <w:rFonts w:ascii="宋体" w:hint="eastAsia"/>
          <w:b/>
          <w:bCs/>
          <w:szCs w:val="21"/>
        </w:rPr>
        <w:t>年；</w:t>
      </w:r>
    </w:p>
    <w:p w14:paraId="288B6D5A" w14:textId="77777777" w:rsidR="0043473A" w:rsidRPr="00F55AB8" w:rsidRDefault="004C5201">
      <w:pPr>
        <w:snapToGrid w:val="0"/>
        <w:spacing w:line="360" w:lineRule="auto"/>
        <w:ind w:firstLine="540"/>
        <w:rPr>
          <w:rFonts w:ascii="宋体" w:hAnsi="宋体"/>
          <w:szCs w:val="21"/>
        </w:rPr>
      </w:pPr>
      <w:r w:rsidRPr="00F55AB8">
        <w:rPr>
          <w:rFonts w:ascii="宋体" w:hAnsi="宋体" w:hint="eastAsia"/>
          <w:b/>
          <w:kern w:val="0"/>
          <w:szCs w:val="21"/>
        </w:rPr>
        <w:t xml:space="preserve">（3） 质保期内如发生因质量原因造成的损失，由承包人自行负责 </w:t>
      </w:r>
      <w:r w:rsidRPr="00F55AB8">
        <w:rPr>
          <w:rFonts w:ascii="宋体" w:hAnsi="宋体"/>
          <w:szCs w:val="21"/>
        </w:rPr>
        <w:t>。</w:t>
      </w:r>
    </w:p>
    <w:p w14:paraId="07EEE007" w14:textId="77777777" w:rsidR="0043473A" w:rsidRPr="00F55AB8" w:rsidRDefault="004C5201">
      <w:pPr>
        <w:snapToGrid w:val="0"/>
        <w:spacing w:line="360" w:lineRule="auto"/>
        <w:rPr>
          <w:rFonts w:ascii="宋体" w:hAnsi="宋体"/>
          <w:szCs w:val="21"/>
        </w:rPr>
      </w:pPr>
      <w:r w:rsidRPr="00F55AB8">
        <w:rPr>
          <w:rFonts w:ascii="宋体" w:hAnsi="宋体"/>
          <w:szCs w:val="21"/>
        </w:rPr>
        <w:t xml:space="preserve">　　质量保修期自工程竣工验收合格之日起计算。</w:t>
      </w:r>
    </w:p>
    <w:p w14:paraId="72152736" w14:textId="77777777" w:rsidR="0043473A" w:rsidRPr="00F55AB8" w:rsidRDefault="004C5201">
      <w:pPr>
        <w:snapToGrid w:val="0"/>
        <w:spacing w:line="360" w:lineRule="auto"/>
        <w:ind w:firstLineChars="200" w:firstLine="420"/>
        <w:rPr>
          <w:rFonts w:ascii="宋体" w:hAnsi="宋体"/>
          <w:szCs w:val="21"/>
        </w:rPr>
      </w:pPr>
      <w:bookmarkStart w:id="646" w:name="_Toc505785852"/>
      <w:bookmarkStart w:id="647" w:name="_Toc505865036"/>
      <w:bookmarkStart w:id="648" w:name="_Toc505866910"/>
      <w:bookmarkStart w:id="649" w:name="_Toc507747675"/>
      <w:r w:rsidRPr="00F55AB8">
        <w:rPr>
          <w:rFonts w:ascii="宋体" w:hAnsi="宋体"/>
          <w:szCs w:val="21"/>
        </w:rPr>
        <w:t>三、缺陷责任期</w:t>
      </w:r>
      <w:bookmarkEnd w:id="646"/>
      <w:bookmarkEnd w:id="647"/>
      <w:bookmarkEnd w:id="648"/>
      <w:bookmarkEnd w:id="649"/>
    </w:p>
    <w:p w14:paraId="308E2513"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工程缺陷责任期为</w:t>
      </w:r>
      <w:r w:rsidRPr="00F55AB8">
        <w:rPr>
          <w:rFonts w:ascii="宋体" w:hAnsi="宋体"/>
          <w:szCs w:val="21"/>
          <w:u w:val="single"/>
        </w:rPr>
        <w:t xml:space="preserve"> </w:t>
      </w:r>
      <w:r w:rsidRPr="00F55AB8">
        <w:rPr>
          <w:rFonts w:ascii="宋体" w:hAnsi="宋体" w:hint="eastAsia"/>
          <w:b/>
          <w:kern w:val="0"/>
          <w:szCs w:val="21"/>
          <w:u w:val="single"/>
        </w:rPr>
        <w:t>24</w:t>
      </w:r>
      <w:r w:rsidRPr="00F55AB8">
        <w:rPr>
          <w:rFonts w:ascii="宋体" w:hAnsi="宋体"/>
          <w:b/>
          <w:kern w:val="0"/>
          <w:szCs w:val="21"/>
          <w:u w:val="single"/>
        </w:rPr>
        <w:t xml:space="preserve"> </w:t>
      </w:r>
      <w:r w:rsidRPr="00F55AB8">
        <w:rPr>
          <w:rFonts w:ascii="宋体" w:hAnsi="宋体"/>
          <w:szCs w:val="21"/>
        </w:rPr>
        <w:t>个月，缺陷责任期自工程</w:t>
      </w:r>
      <w:r w:rsidRPr="00F55AB8">
        <w:rPr>
          <w:rFonts w:ascii="宋体" w:hAnsi="宋体" w:hint="eastAsia"/>
          <w:szCs w:val="21"/>
        </w:rPr>
        <w:t>通过竣工验收</w:t>
      </w:r>
      <w:r w:rsidRPr="00F55AB8">
        <w:rPr>
          <w:rFonts w:ascii="宋体" w:hAnsi="宋体"/>
          <w:szCs w:val="21"/>
        </w:rPr>
        <w:t>之日起计算。单位工程先于全部工程进行验收，单位工程缺陷责任期自单位工程验收合格之日起算。</w:t>
      </w:r>
    </w:p>
    <w:p w14:paraId="58311774"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szCs w:val="21"/>
        </w:rPr>
        <w:t>缺陷责任期终止后，发包人应退还剩余的质量保证金。</w:t>
      </w:r>
    </w:p>
    <w:p w14:paraId="6E5D96E7" w14:textId="77777777" w:rsidR="0043473A" w:rsidRPr="00F55AB8" w:rsidRDefault="004C5201">
      <w:pPr>
        <w:snapToGrid w:val="0"/>
        <w:spacing w:line="360" w:lineRule="auto"/>
        <w:rPr>
          <w:rFonts w:ascii="宋体" w:hAnsi="宋体"/>
          <w:szCs w:val="21"/>
        </w:rPr>
      </w:pPr>
      <w:r w:rsidRPr="00F55AB8">
        <w:rPr>
          <w:rFonts w:ascii="宋体" w:hAnsi="宋体"/>
          <w:szCs w:val="21"/>
        </w:rPr>
        <w:t xml:space="preserve">    </w:t>
      </w:r>
      <w:bookmarkStart w:id="650" w:name="_Toc505785853"/>
      <w:bookmarkStart w:id="651" w:name="_Toc507747676"/>
      <w:bookmarkStart w:id="652" w:name="_Toc505866911"/>
      <w:bookmarkStart w:id="653" w:name="_Toc505865037"/>
      <w:r w:rsidRPr="00F55AB8">
        <w:rPr>
          <w:rFonts w:ascii="宋体" w:hAnsi="宋体"/>
          <w:szCs w:val="21"/>
        </w:rPr>
        <w:t>四、质量保修责任</w:t>
      </w:r>
      <w:bookmarkEnd w:id="650"/>
      <w:bookmarkEnd w:id="651"/>
      <w:bookmarkEnd w:id="652"/>
      <w:bookmarkEnd w:id="653"/>
    </w:p>
    <w:p w14:paraId="17730CFD" w14:textId="77777777" w:rsidR="0043473A" w:rsidRPr="00F55AB8" w:rsidRDefault="004C5201">
      <w:pPr>
        <w:snapToGrid w:val="0"/>
        <w:spacing w:line="360" w:lineRule="auto"/>
        <w:ind w:leftChars="50" w:left="105" w:firstLineChars="205" w:firstLine="430"/>
        <w:rPr>
          <w:rFonts w:ascii="宋体" w:hAnsi="宋体"/>
          <w:szCs w:val="21"/>
        </w:rPr>
      </w:pPr>
      <w:r w:rsidRPr="00F55AB8">
        <w:rPr>
          <w:rFonts w:ascii="宋体" w:hAnsi="宋体" w:hint="eastAsia"/>
          <w:szCs w:val="21"/>
        </w:rPr>
        <w:t>1．</w:t>
      </w:r>
      <w:r w:rsidRPr="00F55AB8">
        <w:rPr>
          <w:rFonts w:ascii="宋体" w:hAnsi="宋体"/>
          <w:szCs w:val="21"/>
        </w:rPr>
        <w:t>属于保修范围、内容的项目，承包人应当在接到保修通知之日起</w:t>
      </w:r>
      <w:r w:rsidRPr="00F55AB8">
        <w:rPr>
          <w:rFonts w:ascii="宋体" w:hAnsi="宋体" w:hint="eastAsia"/>
          <w:szCs w:val="21"/>
        </w:rPr>
        <w:t>24小时内</w:t>
      </w:r>
      <w:r w:rsidRPr="00F55AB8">
        <w:rPr>
          <w:rFonts w:ascii="宋体" w:hAnsi="宋体"/>
          <w:szCs w:val="21"/>
        </w:rPr>
        <w:t>派人</w:t>
      </w:r>
      <w:r w:rsidRPr="00F55AB8">
        <w:rPr>
          <w:rFonts w:ascii="宋体" w:hAnsi="宋体" w:hint="eastAsia"/>
          <w:szCs w:val="21"/>
        </w:rPr>
        <w:t>查勘现场并及时制定维修计划</w:t>
      </w:r>
      <w:r w:rsidRPr="00F55AB8">
        <w:rPr>
          <w:rFonts w:ascii="宋体" w:hAnsi="宋体"/>
          <w:szCs w:val="21"/>
        </w:rPr>
        <w:t>。承包人不在约定期限内派人保修的，发包人可以委托他人修理</w:t>
      </w:r>
      <w:r w:rsidRPr="00F55AB8">
        <w:rPr>
          <w:rFonts w:ascii="宋体" w:hAnsi="宋体" w:hint="eastAsia"/>
          <w:szCs w:val="21"/>
        </w:rPr>
        <w:t>，由此产生的所有费用从质保金中扣除</w:t>
      </w:r>
      <w:r w:rsidRPr="00F55AB8">
        <w:rPr>
          <w:rFonts w:ascii="宋体" w:hAnsi="宋体"/>
          <w:szCs w:val="21"/>
        </w:rPr>
        <w:t>。</w:t>
      </w:r>
    </w:p>
    <w:p w14:paraId="33C5FD22" w14:textId="77777777" w:rsidR="0043473A" w:rsidRPr="00F55AB8" w:rsidRDefault="004C5201">
      <w:pPr>
        <w:snapToGrid w:val="0"/>
        <w:spacing w:line="360" w:lineRule="auto"/>
        <w:ind w:leftChars="50" w:left="105" w:firstLineChars="205" w:firstLine="430"/>
        <w:rPr>
          <w:rFonts w:ascii="宋体" w:hAnsi="宋体"/>
          <w:szCs w:val="21"/>
        </w:rPr>
      </w:pPr>
      <w:r w:rsidRPr="00F55AB8">
        <w:rPr>
          <w:rFonts w:ascii="宋体" w:hAnsi="宋体" w:hint="eastAsia"/>
          <w:szCs w:val="21"/>
        </w:rPr>
        <w:t>2．</w:t>
      </w:r>
      <w:r w:rsidRPr="00F55AB8">
        <w:rPr>
          <w:rFonts w:ascii="宋体" w:hAnsi="宋体"/>
          <w:szCs w:val="21"/>
        </w:rPr>
        <w:t>发生紧急事故需抢修的，承包人在接到事故通知后，应当立即到达事故现场抢修。</w:t>
      </w:r>
    </w:p>
    <w:p w14:paraId="4D8CD62B" w14:textId="77777777" w:rsidR="0043473A" w:rsidRPr="00F55AB8" w:rsidRDefault="004C5201">
      <w:pPr>
        <w:snapToGrid w:val="0"/>
        <w:spacing w:line="360" w:lineRule="auto"/>
        <w:ind w:leftChars="50" w:left="105" w:firstLineChars="205" w:firstLine="430"/>
        <w:rPr>
          <w:rFonts w:ascii="宋体" w:hAnsi="宋体"/>
          <w:szCs w:val="21"/>
        </w:rPr>
      </w:pPr>
      <w:r w:rsidRPr="00F55AB8">
        <w:rPr>
          <w:rFonts w:ascii="宋体" w:hAnsi="宋体" w:hint="eastAsia"/>
          <w:szCs w:val="21"/>
        </w:rPr>
        <w:t>3．</w:t>
      </w:r>
      <w:r w:rsidRPr="00F55AB8">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2F012124" w14:textId="77777777" w:rsidR="0043473A" w:rsidRPr="00F55AB8" w:rsidRDefault="004C5201">
      <w:pPr>
        <w:snapToGrid w:val="0"/>
        <w:spacing w:line="360" w:lineRule="auto"/>
        <w:ind w:leftChars="200" w:left="420" w:firstLineChars="50" w:firstLine="105"/>
        <w:rPr>
          <w:rFonts w:ascii="宋体" w:hAnsi="宋体"/>
          <w:szCs w:val="21"/>
        </w:rPr>
      </w:pPr>
      <w:r w:rsidRPr="00F55AB8">
        <w:rPr>
          <w:rFonts w:ascii="宋体" w:hAnsi="宋体" w:hint="eastAsia"/>
          <w:szCs w:val="21"/>
        </w:rPr>
        <w:t>4．</w:t>
      </w:r>
      <w:r w:rsidRPr="00F55AB8">
        <w:rPr>
          <w:rFonts w:ascii="宋体" w:hAnsi="宋体"/>
          <w:szCs w:val="21"/>
        </w:rPr>
        <w:t>质量保修完成后，由发包人组织验收。</w:t>
      </w:r>
    </w:p>
    <w:p w14:paraId="59611CAC" w14:textId="77777777" w:rsidR="0043473A" w:rsidRPr="00F55AB8" w:rsidRDefault="004C5201">
      <w:pPr>
        <w:snapToGrid w:val="0"/>
        <w:spacing w:line="360" w:lineRule="auto"/>
        <w:rPr>
          <w:szCs w:val="21"/>
        </w:rPr>
      </w:pPr>
      <w:r w:rsidRPr="00F55AB8">
        <w:rPr>
          <w:szCs w:val="21"/>
        </w:rPr>
        <w:lastRenderedPageBreak/>
        <w:t xml:space="preserve">　</w:t>
      </w:r>
      <w:r w:rsidRPr="00F55AB8">
        <w:rPr>
          <w:rFonts w:ascii="宋体" w:hAnsi="宋体"/>
          <w:szCs w:val="21"/>
        </w:rPr>
        <w:t xml:space="preserve">　</w:t>
      </w:r>
      <w:bookmarkStart w:id="654" w:name="_Toc505866912"/>
      <w:bookmarkStart w:id="655" w:name="_Toc507747677"/>
      <w:bookmarkStart w:id="656" w:name="_Toc505785854"/>
      <w:bookmarkStart w:id="657" w:name="_Toc505865038"/>
      <w:r w:rsidRPr="00F55AB8">
        <w:rPr>
          <w:rFonts w:ascii="宋体" w:hAnsi="宋体"/>
          <w:szCs w:val="21"/>
        </w:rPr>
        <w:t>五、保修费用</w:t>
      </w:r>
      <w:bookmarkEnd w:id="654"/>
      <w:bookmarkEnd w:id="655"/>
      <w:bookmarkEnd w:id="656"/>
      <w:bookmarkEnd w:id="657"/>
    </w:p>
    <w:p w14:paraId="7D95CDF8" w14:textId="77777777" w:rsidR="0043473A" w:rsidRPr="00F55AB8" w:rsidRDefault="004C5201">
      <w:pPr>
        <w:snapToGrid w:val="0"/>
        <w:spacing w:line="360" w:lineRule="auto"/>
        <w:ind w:firstLine="540"/>
        <w:rPr>
          <w:rFonts w:ascii="宋体" w:hAnsi="宋体"/>
          <w:szCs w:val="21"/>
        </w:rPr>
      </w:pPr>
      <w:r w:rsidRPr="00F55AB8">
        <w:rPr>
          <w:rFonts w:ascii="宋体" w:hAnsi="宋体"/>
          <w:szCs w:val="21"/>
        </w:rPr>
        <w:t>保修费用由造成质量缺陷的责任方承担</w:t>
      </w:r>
      <w:r w:rsidRPr="00F55AB8">
        <w:rPr>
          <w:rFonts w:ascii="宋体" w:hAnsi="宋体" w:hint="eastAsia"/>
          <w:szCs w:val="21"/>
        </w:rPr>
        <w:t>：本工程约定的工程质量保修金为审计对本工程竣工结算审定金额的5%。</w:t>
      </w:r>
    </w:p>
    <w:p w14:paraId="770B9AFA" w14:textId="77777777" w:rsidR="0043473A" w:rsidRPr="00F55AB8" w:rsidRDefault="004C5201">
      <w:pPr>
        <w:ind w:firstLineChars="147" w:firstLine="309"/>
        <w:rPr>
          <w:szCs w:val="21"/>
        </w:rPr>
      </w:pPr>
      <w:bookmarkStart w:id="658" w:name="_Toc505785855"/>
      <w:bookmarkStart w:id="659" w:name="_Toc507747678"/>
      <w:bookmarkStart w:id="660" w:name="_Toc505865039"/>
      <w:bookmarkStart w:id="661" w:name="_Toc505866913"/>
      <w:r w:rsidRPr="00F55AB8">
        <w:rPr>
          <w:rFonts w:ascii="宋体" w:hAnsi="宋体"/>
          <w:szCs w:val="21"/>
        </w:rPr>
        <w:t>六、双方约定的其他工程质量保修事项</w:t>
      </w:r>
      <w:r w:rsidRPr="00F55AB8">
        <w:rPr>
          <w:szCs w:val="21"/>
        </w:rPr>
        <w:t>：</w:t>
      </w:r>
      <w:r w:rsidRPr="00F55AB8">
        <w:rPr>
          <w:szCs w:val="21"/>
          <w:u w:val="single"/>
        </w:rPr>
        <w:t xml:space="preserve"> </w:t>
      </w:r>
      <w:r w:rsidRPr="00F55AB8">
        <w:rPr>
          <w:rFonts w:hint="eastAsia"/>
          <w:b/>
          <w:kern w:val="0"/>
          <w:szCs w:val="21"/>
          <w:u w:val="single"/>
        </w:rPr>
        <w:t>无</w:t>
      </w:r>
      <w:r w:rsidRPr="00F55AB8">
        <w:rPr>
          <w:rFonts w:hint="eastAsia"/>
          <w:b/>
          <w:kern w:val="0"/>
          <w:szCs w:val="21"/>
          <w:u w:val="single"/>
        </w:rPr>
        <w:t xml:space="preserve"> </w:t>
      </w:r>
      <w:r w:rsidRPr="00F55AB8">
        <w:rPr>
          <w:szCs w:val="21"/>
        </w:rPr>
        <w:t>。</w:t>
      </w:r>
      <w:bookmarkEnd w:id="658"/>
      <w:bookmarkEnd w:id="659"/>
      <w:bookmarkEnd w:id="660"/>
      <w:bookmarkEnd w:id="661"/>
    </w:p>
    <w:p w14:paraId="13455AA4" w14:textId="77777777" w:rsidR="0043473A" w:rsidRPr="00F55AB8" w:rsidRDefault="004C5201">
      <w:pPr>
        <w:snapToGrid w:val="0"/>
        <w:spacing w:line="360" w:lineRule="auto"/>
        <w:ind w:firstLineChars="190" w:firstLine="399"/>
        <w:rPr>
          <w:rFonts w:ascii="宋体" w:hAnsi="宋体"/>
          <w:szCs w:val="21"/>
        </w:rPr>
      </w:pPr>
      <w:r w:rsidRPr="00F55AB8">
        <w:rPr>
          <w:rFonts w:ascii="宋体" w:hAnsi="宋体"/>
          <w:szCs w:val="21"/>
        </w:rPr>
        <w:t>工程质量保修书由发包人、承包人在工程竣工验收前共同签署，作为施工合同附件，其有效期限至保修期满。</w:t>
      </w:r>
    </w:p>
    <w:p w14:paraId="66B2F5C1" w14:textId="77777777" w:rsidR="0043473A" w:rsidRPr="00F55AB8" w:rsidRDefault="0043473A">
      <w:pPr>
        <w:snapToGrid w:val="0"/>
        <w:spacing w:line="360" w:lineRule="auto"/>
        <w:rPr>
          <w:rFonts w:ascii="宋体" w:hAnsi="宋体"/>
          <w:szCs w:val="21"/>
        </w:rPr>
      </w:pPr>
    </w:p>
    <w:p w14:paraId="7A8AE572" w14:textId="77777777" w:rsidR="0043473A" w:rsidRPr="00F55AB8" w:rsidRDefault="004C5201">
      <w:pPr>
        <w:snapToGrid w:val="0"/>
        <w:spacing w:line="360" w:lineRule="auto"/>
        <w:rPr>
          <w:rFonts w:ascii="宋体" w:hAnsi="宋体"/>
          <w:szCs w:val="21"/>
        </w:rPr>
      </w:pPr>
      <w:r w:rsidRPr="00F55AB8">
        <w:rPr>
          <w:rFonts w:ascii="宋体" w:hAnsi="宋体" w:hint="eastAsia"/>
          <w:szCs w:val="21"/>
        </w:rPr>
        <w:t>（此页以下无正文）</w:t>
      </w:r>
    </w:p>
    <w:p w14:paraId="3D913BAD" w14:textId="77777777" w:rsidR="0043473A" w:rsidRPr="00F55AB8" w:rsidRDefault="004C5201">
      <w:pPr>
        <w:snapToGrid w:val="0"/>
        <w:spacing w:line="360" w:lineRule="auto"/>
        <w:rPr>
          <w:rFonts w:ascii="宋体" w:hAnsi="宋体"/>
          <w:szCs w:val="21"/>
        </w:rPr>
      </w:pPr>
      <w:r w:rsidRPr="00F55AB8">
        <w:rPr>
          <w:rFonts w:ascii="宋体" w:hAnsi="宋体"/>
          <w:szCs w:val="21"/>
        </w:rPr>
        <w:t>发包人(公章)：</w:t>
      </w:r>
      <w:r w:rsidRPr="00F55AB8">
        <w:rPr>
          <w:rFonts w:ascii="宋体" w:hAnsi="宋体"/>
          <w:szCs w:val="21"/>
          <w:u w:val="single"/>
        </w:rPr>
        <w:t xml:space="preserve">        </w:t>
      </w:r>
      <w:r w:rsidRPr="00F55AB8">
        <w:rPr>
          <w:rFonts w:ascii="宋体" w:hAnsi="宋体" w:hint="eastAsia"/>
          <w:szCs w:val="21"/>
          <w:u w:val="single"/>
        </w:rPr>
        <w:t xml:space="preserve">  </w:t>
      </w:r>
      <w:r w:rsidRPr="00F55AB8">
        <w:rPr>
          <w:rFonts w:ascii="宋体" w:hAnsi="宋体"/>
          <w:szCs w:val="21"/>
        </w:rPr>
        <w:t xml:space="preserve"> 承包人(公章)：</w:t>
      </w:r>
      <w:r w:rsidRPr="00F55AB8">
        <w:rPr>
          <w:rFonts w:ascii="宋体" w:hAnsi="宋体"/>
          <w:szCs w:val="21"/>
          <w:u w:val="single"/>
        </w:rPr>
        <w:t></w:t>
      </w:r>
      <w:r w:rsidRPr="00F55AB8">
        <w:rPr>
          <w:rFonts w:ascii="宋体" w:hAnsi="宋体" w:hint="eastAsia"/>
          <w:szCs w:val="21"/>
          <w:u w:val="single"/>
        </w:rPr>
        <w:t xml:space="preserve">          </w:t>
      </w:r>
      <w:r w:rsidRPr="00F55AB8">
        <w:rPr>
          <w:rFonts w:ascii="宋体" w:hAnsi="宋体"/>
          <w:szCs w:val="21"/>
          <w:u w:val="single"/>
        </w:rPr>
        <w:t xml:space="preserve"> </w:t>
      </w:r>
    </w:p>
    <w:p w14:paraId="07AB4008" w14:textId="77777777" w:rsidR="0043473A" w:rsidRPr="00F55AB8" w:rsidRDefault="004C5201">
      <w:pPr>
        <w:snapToGrid w:val="0"/>
        <w:spacing w:line="360" w:lineRule="auto"/>
        <w:rPr>
          <w:rFonts w:ascii="宋体" w:hAnsi="宋体"/>
          <w:szCs w:val="21"/>
        </w:rPr>
      </w:pPr>
      <w:r w:rsidRPr="00F55AB8">
        <w:rPr>
          <w:rFonts w:ascii="宋体" w:hAnsi="宋体"/>
          <w:szCs w:val="21"/>
        </w:rPr>
        <w:t>地  址：</w:t>
      </w:r>
      <w:r w:rsidRPr="00F55AB8">
        <w:rPr>
          <w:rFonts w:ascii="宋体" w:hAnsi="宋体"/>
          <w:szCs w:val="21"/>
          <w:u w:val="single"/>
        </w:rPr>
        <w:t xml:space="preserve">     </w:t>
      </w:r>
      <w:r w:rsidRPr="00F55AB8">
        <w:rPr>
          <w:rFonts w:ascii="宋体" w:hAnsi="宋体" w:hint="eastAsia"/>
          <w:szCs w:val="21"/>
        </w:rPr>
        <w:t xml:space="preserve">    </w:t>
      </w:r>
      <w:r w:rsidRPr="00F55AB8">
        <w:rPr>
          <w:rFonts w:ascii="宋体" w:hAnsi="宋体"/>
          <w:szCs w:val="21"/>
        </w:rPr>
        <w:t>地  址：</w:t>
      </w:r>
      <w:r w:rsidRPr="00F55AB8">
        <w:rPr>
          <w:rFonts w:ascii="宋体" w:hAnsi="宋体"/>
          <w:szCs w:val="21"/>
          <w:u w:val="single"/>
        </w:rPr>
        <w:t></w:t>
      </w:r>
      <w:r w:rsidRPr="00F55AB8">
        <w:rPr>
          <w:rFonts w:ascii="宋体" w:hAnsi="宋体" w:hint="eastAsia"/>
          <w:szCs w:val="21"/>
          <w:u w:val="single"/>
        </w:rPr>
        <w:t xml:space="preserve"> </w:t>
      </w:r>
      <w:r w:rsidRPr="00F55AB8">
        <w:rPr>
          <w:rFonts w:ascii="宋体" w:hAnsi="宋体"/>
          <w:szCs w:val="21"/>
          <w:u w:val="single"/>
        </w:rPr>
        <w:t xml:space="preserve"> </w:t>
      </w:r>
      <w:r w:rsidRPr="00F55AB8">
        <w:rPr>
          <w:rFonts w:ascii="宋体" w:hAnsi="宋体" w:hint="eastAsia"/>
          <w:szCs w:val="21"/>
          <w:u w:val="single"/>
        </w:rPr>
        <w:t xml:space="preserve"> </w:t>
      </w:r>
      <w:r w:rsidRPr="00F55AB8">
        <w:rPr>
          <w:rFonts w:ascii="宋体" w:hAnsi="宋体"/>
          <w:szCs w:val="21"/>
          <w:u w:val="single"/>
        </w:rPr>
        <w:t xml:space="preserve">    </w:t>
      </w:r>
    </w:p>
    <w:p w14:paraId="4FC420C3" w14:textId="77777777" w:rsidR="0043473A" w:rsidRPr="00F55AB8" w:rsidRDefault="004C5201">
      <w:pPr>
        <w:snapToGrid w:val="0"/>
        <w:spacing w:line="360" w:lineRule="auto"/>
        <w:rPr>
          <w:rFonts w:ascii="宋体" w:hAnsi="宋体"/>
          <w:szCs w:val="21"/>
        </w:rPr>
      </w:pPr>
      <w:r w:rsidRPr="00F55AB8">
        <w:rPr>
          <w:rFonts w:ascii="宋体" w:hAnsi="宋体"/>
          <w:szCs w:val="21"/>
        </w:rPr>
        <w:t>法定代表人(签字)：</w:t>
      </w:r>
      <w:r w:rsidRPr="00F55AB8">
        <w:rPr>
          <w:rFonts w:ascii="宋体" w:hAnsi="宋体"/>
          <w:szCs w:val="21"/>
          <w:u w:val="single"/>
        </w:rPr>
        <w:t></w:t>
      </w:r>
      <w:r w:rsidRPr="00F55AB8">
        <w:rPr>
          <w:rFonts w:ascii="宋体" w:hAnsi="宋体" w:hint="eastAsia"/>
          <w:szCs w:val="21"/>
          <w:u w:val="single"/>
        </w:rPr>
        <w:t xml:space="preserve">    </w:t>
      </w:r>
      <w:r w:rsidRPr="00F55AB8">
        <w:rPr>
          <w:rFonts w:ascii="宋体" w:hAnsi="宋体"/>
          <w:szCs w:val="21"/>
          <w:u w:val="single"/>
        </w:rPr>
        <w:t xml:space="preserve">  </w:t>
      </w:r>
      <w:r w:rsidRPr="00F55AB8">
        <w:rPr>
          <w:rFonts w:ascii="宋体" w:hAnsi="宋体"/>
          <w:szCs w:val="21"/>
        </w:rPr>
        <w:t xml:space="preserve"> </w:t>
      </w:r>
      <w:r w:rsidRPr="00F55AB8">
        <w:rPr>
          <w:rFonts w:ascii="宋体" w:hAnsi="宋体" w:hint="eastAsia"/>
          <w:szCs w:val="21"/>
        </w:rPr>
        <w:t xml:space="preserve">  </w:t>
      </w:r>
      <w:r w:rsidRPr="00F55AB8">
        <w:rPr>
          <w:rFonts w:ascii="宋体" w:hAnsi="宋体"/>
          <w:szCs w:val="21"/>
        </w:rPr>
        <w:t>法定代表人(签字)：</w:t>
      </w:r>
      <w:r w:rsidRPr="00F55AB8">
        <w:rPr>
          <w:rFonts w:ascii="宋体" w:hAnsi="宋体"/>
          <w:szCs w:val="21"/>
          <w:u w:val="single"/>
        </w:rPr>
        <w:t></w:t>
      </w:r>
      <w:r w:rsidRPr="00F55AB8">
        <w:rPr>
          <w:rFonts w:ascii="宋体" w:hAnsi="宋体" w:hint="eastAsia"/>
          <w:szCs w:val="21"/>
          <w:u w:val="single"/>
        </w:rPr>
        <w:t xml:space="preserve">      </w:t>
      </w:r>
      <w:r w:rsidRPr="00F55AB8">
        <w:rPr>
          <w:rFonts w:ascii="宋体" w:hAnsi="宋体"/>
          <w:szCs w:val="21"/>
          <w:u w:val="single"/>
        </w:rPr>
        <w:t xml:space="preserve"> </w:t>
      </w:r>
    </w:p>
    <w:p w14:paraId="3229B8F9" w14:textId="77777777" w:rsidR="0043473A" w:rsidRPr="00F55AB8" w:rsidRDefault="004C5201">
      <w:pPr>
        <w:snapToGrid w:val="0"/>
        <w:spacing w:line="360" w:lineRule="auto"/>
        <w:rPr>
          <w:rFonts w:ascii="宋体" w:hAnsi="宋体"/>
          <w:szCs w:val="21"/>
        </w:rPr>
      </w:pPr>
      <w:r w:rsidRPr="00F55AB8">
        <w:rPr>
          <w:rFonts w:ascii="宋体" w:hAnsi="宋体"/>
          <w:szCs w:val="21"/>
        </w:rPr>
        <w:t>委托代理人(签字)：</w:t>
      </w:r>
      <w:r w:rsidRPr="00F55AB8">
        <w:rPr>
          <w:rFonts w:ascii="宋体" w:hAnsi="宋体"/>
          <w:szCs w:val="21"/>
          <w:u w:val="single"/>
        </w:rPr>
        <w:t xml:space="preserve">      </w:t>
      </w:r>
      <w:r w:rsidRPr="00F55AB8">
        <w:rPr>
          <w:rFonts w:ascii="宋体" w:hAnsi="宋体"/>
          <w:szCs w:val="21"/>
        </w:rPr>
        <w:t xml:space="preserve"> </w:t>
      </w:r>
      <w:r w:rsidRPr="00F55AB8">
        <w:rPr>
          <w:rFonts w:ascii="宋体" w:hAnsi="宋体" w:hint="eastAsia"/>
          <w:szCs w:val="21"/>
        </w:rPr>
        <w:t xml:space="preserve">  </w:t>
      </w:r>
      <w:r w:rsidRPr="00F55AB8">
        <w:rPr>
          <w:rFonts w:ascii="宋体" w:hAnsi="宋体"/>
          <w:szCs w:val="21"/>
        </w:rPr>
        <w:t>委托代理人(签字)：</w:t>
      </w:r>
      <w:r w:rsidRPr="00F55AB8">
        <w:rPr>
          <w:rFonts w:ascii="宋体" w:hAnsi="宋体"/>
          <w:szCs w:val="21"/>
          <w:u w:val="single"/>
        </w:rPr>
        <w:t xml:space="preserve">  </w:t>
      </w:r>
      <w:r w:rsidRPr="00F55AB8">
        <w:rPr>
          <w:rFonts w:ascii="宋体" w:hAnsi="宋体" w:hint="eastAsia"/>
          <w:szCs w:val="21"/>
          <w:u w:val="single"/>
        </w:rPr>
        <w:t xml:space="preserve"> </w:t>
      </w:r>
      <w:r w:rsidRPr="00F55AB8">
        <w:rPr>
          <w:rFonts w:ascii="宋体" w:hAnsi="宋体"/>
          <w:szCs w:val="21"/>
          <w:u w:val="single"/>
        </w:rPr>
        <w:t xml:space="preserve">    </w:t>
      </w:r>
    </w:p>
    <w:p w14:paraId="05AA0406" w14:textId="77777777" w:rsidR="0043473A" w:rsidRPr="00F55AB8" w:rsidRDefault="004C5201">
      <w:pPr>
        <w:snapToGrid w:val="0"/>
        <w:spacing w:line="360" w:lineRule="auto"/>
        <w:rPr>
          <w:rFonts w:ascii="宋体" w:hAnsi="宋体"/>
          <w:szCs w:val="21"/>
        </w:rPr>
      </w:pPr>
      <w:r w:rsidRPr="00F55AB8">
        <w:rPr>
          <w:rFonts w:ascii="宋体" w:hAnsi="宋体"/>
          <w:szCs w:val="21"/>
        </w:rPr>
        <w:t>电  话：</w:t>
      </w:r>
      <w:r w:rsidRPr="00F55AB8">
        <w:rPr>
          <w:rFonts w:ascii="宋体" w:hAnsi="宋体"/>
          <w:szCs w:val="21"/>
          <w:u w:val="single"/>
        </w:rPr>
        <w:t xml:space="preserve">   </w:t>
      </w:r>
      <w:r w:rsidRPr="00F55AB8">
        <w:rPr>
          <w:rFonts w:ascii="宋体" w:hAnsi="宋体" w:hint="eastAsia"/>
          <w:szCs w:val="21"/>
          <w:u w:val="single"/>
        </w:rPr>
        <w:t xml:space="preserve">   </w:t>
      </w:r>
      <w:r w:rsidRPr="00F55AB8">
        <w:rPr>
          <w:rFonts w:ascii="宋体" w:hAnsi="宋体"/>
          <w:szCs w:val="21"/>
        </w:rPr>
        <w:t xml:space="preserve"> 电  话：</w:t>
      </w:r>
      <w:r w:rsidRPr="00F55AB8">
        <w:rPr>
          <w:rFonts w:ascii="宋体" w:hAnsi="宋体"/>
          <w:szCs w:val="21"/>
          <w:u w:val="single"/>
        </w:rPr>
        <w:t></w:t>
      </w:r>
      <w:r w:rsidRPr="00F55AB8">
        <w:rPr>
          <w:rFonts w:ascii="宋体" w:hAnsi="宋体" w:hint="eastAsia"/>
          <w:szCs w:val="21"/>
          <w:u w:val="single"/>
        </w:rPr>
        <w:t xml:space="preserve">  </w:t>
      </w:r>
      <w:r w:rsidRPr="00F55AB8">
        <w:rPr>
          <w:rFonts w:ascii="宋体" w:hAnsi="宋体"/>
          <w:szCs w:val="21"/>
          <w:u w:val="single"/>
        </w:rPr>
        <w:t xml:space="preserve">   </w:t>
      </w:r>
    </w:p>
    <w:p w14:paraId="66690C4E" w14:textId="77777777" w:rsidR="0043473A" w:rsidRPr="00F55AB8" w:rsidRDefault="004C5201">
      <w:pPr>
        <w:snapToGrid w:val="0"/>
        <w:spacing w:line="360" w:lineRule="auto"/>
        <w:rPr>
          <w:rFonts w:ascii="宋体" w:hAnsi="宋体"/>
          <w:szCs w:val="21"/>
        </w:rPr>
      </w:pPr>
      <w:r w:rsidRPr="00F55AB8">
        <w:rPr>
          <w:rFonts w:ascii="宋体" w:hAnsi="宋体"/>
          <w:szCs w:val="21"/>
        </w:rPr>
        <w:t>传  真：</w:t>
      </w:r>
      <w:r w:rsidRPr="00F55AB8">
        <w:rPr>
          <w:rFonts w:ascii="宋体" w:hAnsi="宋体"/>
          <w:szCs w:val="21"/>
          <w:u w:val="single"/>
        </w:rPr>
        <w:t xml:space="preserve">   </w:t>
      </w:r>
      <w:r w:rsidRPr="00F55AB8">
        <w:rPr>
          <w:rFonts w:ascii="宋体" w:hAnsi="宋体"/>
          <w:szCs w:val="21"/>
        </w:rPr>
        <w:t xml:space="preserve"> </w:t>
      </w:r>
      <w:r w:rsidRPr="00F55AB8">
        <w:rPr>
          <w:rFonts w:ascii="宋体" w:hAnsi="宋体" w:hint="eastAsia"/>
          <w:szCs w:val="21"/>
        </w:rPr>
        <w:t xml:space="preserve">   </w:t>
      </w:r>
      <w:r w:rsidRPr="00F55AB8">
        <w:rPr>
          <w:rFonts w:ascii="宋体" w:hAnsi="宋体"/>
          <w:szCs w:val="21"/>
        </w:rPr>
        <w:t>传  真：</w:t>
      </w:r>
      <w:r w:rsidRPr="00F55AB8">
        <w:rPr>
          <w:rFonts w:ascii="宋体" w:hAnsi="宋体"/>
          <w:szCs w:val="21"/>
          <w:u w:val="single"/>
        </w:rPr>
        <w:t></w:t>
      </w:r>
      <w:r w:rsidRPr="00F55AB8">
        <w:rPr>
          <w:rFonts w:ascii="宋体" w:hAnsi="宋体" w:hint="eastAsia"/>
          <w:szCs w:val="21"/>
          <w:u w:val="single"/>
        </w:rPr>
        <w:t xml:space="preserve">  </w:t>
      </w:r>
      <w:r w:rsidRPr="00F55AB8">
        <w:rPr>
          <w:rFonts w:ascii="宋体" w:hAnsi="宋体"/>
          <w:szCs w:val="21"/>
          <w:u w:val="single"/>
        </w:rPr>
        <w:t xml:space="preserve">   </w:t>
      </w:r>
    </w:p>
    <w:p w14:paraId="6709FA07" w14:textId="77777777" w:rsidR="0043473A" w:rsidRPr="00F55AB8" w:rsidRDefault="004C5201">
      <w:pPr>
        <w:snapToGrid w:val="0"/>
        <w:spacing w:line="360" w:lineRule="auto"/>
        <w:rPr>
          <w:rFonts w:ascii="宋体" w:hAnsi="宋体"/>
          <w:szCs w:val="21"/>
        </w:rPr>
      </w:pPr>
      <w:r w:rsidRPr="00F55AB8">
        <w:rPr>
          <w:rFonts w:ascii="宋体" w:hAnsi="宋体"/>
          <w:szCs w:val="21"/>
        </w:rPr>
        <w:t>开户银行：</w:t>
      </w:r>
      <w:r w:rsidRPr="00F55AB8">
        <w:rPr>
          <w:rFonts w:ascii="宋体" w:hAnsi="宋体"/>
          <w:szCs w:val="21"/>
          <w:u w:val="single"/>
        </w:rPr>
        <w:t xml:space="preserve">   </w:t>
      </w:r>
      <w:r w:rsidRPr="00F55AB8">
        <w:rPr>
          <w:rFonts w:ascii="宋体" w:hAnsi="宋体"/>
          <w:szCs w:val="21"/>
        </w:rPr>
        <w:t xml:space="preserve"> </w:t>
      </w:r>
      <w:r w:rsidRPr="00F55AB8">
        <w:rPr>
          <w:rFonts w:ascii="宋体" w:hAnsi="宋体" w:hint="eastAsia"/>
          <w:szCs w:val="21"/>
        </w:rPr>
        <w:t xml:space="preserve">   </w:t>
      </w:r>
      <w:r w:rsidRPr="00F55AB8">
        <w:rPr>
          <w:rFonts w:ascii="宋体" w:hAnsi="宋体"/>
          <w:szCs w:val="21"/>
        </w:rPr>
        <w:t>开户银行：</w:t>
      </w:r>
      <w:r w:rsidRPr="00F55AB8">
        <w:rPr>
          <w:rFonts w:ascii="宋体" w:hAnsi="宋体"/>
          <w:szCs w:val="21"/>
          <w:u w:val="single"/>
        </w:rPr>
        <w:t xml:space="preserve">   </w:t>
      </w:r>
    </w:p>
    <w:p w14:paraId="04C9DBC1" w14:textId="77777777" w:rsidR="0043473A" w:rsidRPr="00F55AB8" w:rsidRDefault="004C5201">
      <w:pPr>
        <w:snapToGrid w:val="0"/>
        <w:spacing w:line="360" w:lineRule="auto"/>
        <w:rPr>
          <w:rFonts w:ascii="宋体" w:hAnsi="宋体"/>
          <w:szCs w:val="21"/>
        </w:rPr>
      </w:pPr>
      <w:r w:rsidRPr="00F55AB8">
        <w:rPr>
          <w:rFonts w:ascii="宋体" w:hAnsi="宋体"/>
          <w:szCs w:val="21"/>
        </w:rPr>
        <w:t>账  号：</w:t>
      </w:r>
      <w:r w:rsidRPr="00F55AB8">
        <w:rPr>
          <w:rFonts w:ascii="宋体" w:hAnsi="宋体"/>
          <w:szCs w:val="21"/>
          <w:u w:val="single"/>
        </w:rPr>
        <w:t xml:space="preserve">       </w:t>
      </w:r>
      <w:r w:rsidRPr="00F55AB8">
        <w:rPr>
          <w:rFonts w:ascii="宋体" w:hAnsi="宋体" w:hint="eastAsia"/>
          <w:szCs w:val="21"/>
        </w:rPr>
        <w:t xml:space="preserve">     </w:t>
      </w:r>
      <w:r w:rsidRPr="00F55AB8">
        <w:rPr>
          <w:rFonts w:ascii="宋体" w:hAnsi="宋体"/>
          <w:szCs w:val="21"/>
        </w:rPr>
        <w:t>账</w:t>
      </w:r>
      <w:r w:rsidRPr="00F55AB8">
        <w:rPr>
          <w:rFonts w:ascii="宋体" w:hAnsi="宋体" w:hint="eastAsia"/>
          <w:szCs w:val="21"/>
        </w:rPr>
        <w:t xml:space="preserve"> </w:t>
      </w:r>
      <w:r w:rsidRPr="00F55AB8">
        <w:rPr>
          <w:rFonts w:ascii="宋体" w:hAnsi="宋体"/>
          <w:szCs w:val="21"/>
        </w:rPr>
        <w:t xml:space="preserve"> 号：</w:t>
      </w:r>
      <w:r w:rsidRPr="00F55AB8">
        <w:rPr>
          <w:rFonts w:ascii="宋体" w:hAnsi="宋体"/>
          <w:szCs w:val="21"/>
          <w:u w:val="single"/>
        </w:rPr>
        <w:t></w:t>
      </w:r>
      <w:r w:rsidRPr="00F55AB8">
        <w:rPr>
          <w:rFonts w:ascii="宋体" w:hAnsi="宋体" w:hint="eastAsia"/>
          <w:szCs w:val="21"/>
          <w:u w:val="single"/>
        </w:rPr>
        <w:t xml:space="preserve">  </w:t>
      </w:r>
      <w:r w:rsidRPr="00F55AB8">
        <w:rPr>
          <w:rFonts w:ascii="宋体" w:hAnsi="宋体"/>
          <w:szCs w:val="21"/>
          <w:u w:val="single"/>
        </w:rPr>
        <w:t xml:space="preserve">  </w:t>
      </w:r>
      <w:r w:rsidRPr="00F55AB8">
        <w:rPr>
          <w:rFonts w:ascii="宋体" w:hAnsi="宋体" w:hint="eastAsia"/>
          <w:szCs w:val="21"/>
          <w:u w:val="single"/>
        </w:rPr>
        <w:t xml:space="preserve"> </w:t>
      </w:r>
    </w:p>
    <w:p w14:paraId="4F001C3B" w14:textId="77777777" w:rsidR="0043473A" w:rsidRPr="00F55AB8" w:rsidRDefault="004C5201">
      <w:pPr>
        <w:snapToGrid w:val="0"/>
        <w:spacing w:line="360" w:lineRule="auto"/>
        <w:rPr>
          <w:rFonts w:ascii="宋体" w:hAnsi="宋体"/>
          <w:sz w:val="24"/>
        </w:rPr>
      </w:pPr>
      <w:r w:rsidRPr="00F55AB8">
        <w:rPr>
          <w:rFonts w:ascii="宋体" w:hAnsi="宋体"/>
          <w:szCs w:val="21"/>
        </w:rPr>
        <w:t>邮政编码：</w:t>
      </w:r>
      <w:r w:rsidRPr="00F55AB8">
        <w:rPr>
          <w:rFonts w:ascii="宋体" w:hAnsi="宋体"/>
          <w:szCs w:val="21"/>
          <w:u w:val="single"/>
        </w:rPr>
        <w:t xml:space="preserve">     </w:t>
      </w:r>
      <w:r w:rsidRPr="00F55AB8">
        <w:rPr>
          <w:rFonts w:ascii="宋体" w:hAnsi="宋体"/>
          <w:szCs w:val="21"/>
        </w:rPr>
        <w:t xml:space="preserve"> </w:t>
      </w:r>
      <w:r w:rsidRPr="00F55AB8">
        <w:rPr>
          <w:rFonts w:ascii="宋体" w:hAnsi="宋体" w:hint="eastAsia"/>
          <w:szCs w:val="21"/>
        </w:rPr>
        <w:t xml:space="preserve">    </w:t>
      </w:r>
      <w:r w:rsidRPr="00F55AB8">
        <w:rPr>
          <w:rFonts w:ascii="宋体" w:hAnsi="宋体"/>
          <w:szCs w:val="21"/>
        </w:rPr>
        <w:t>邮政编码：</w:t>
      </w:r>
      <w:r w:rsidRPr="00F55AB8">
        <w:rPr>
          <w:rFonts w:ascii="宋体" w:hAnsi="宋体"/>
          <w:szCs w:val="21"/>
          <w:u w:val="single"/>
        </w:rPr>
        <w:t xml:space="preserve">  </w:t>
      </w:r>
      <w:r w:rsidRPr="00F55AB8">
        <w:rPr>
          <w:rFonts w:ascii="宋体" w:hAnsi="宋体"/>
          <w:sz w:val="24"/>
          <w:u w:val="single"/>
        </w:rPr>
        <w:t xml:space="preserve"> </w:t>
      </w:r>
    </w:p>
    <w:p w14:paraId="5247E836" w14:textId="77777777" w:rsidR="0043473A" w:rsidRPr="00F55AB8" w:rsidRDefault="0043473A">
      <w:pPr>
        <w:spacing w:line="400" w:lineRule="exact"/>
        <w:ind w:firstLineChars="200" w:firstLine="643"/>
        <w:jc w:val="center"/>
        <w:rPr>
          <w:rFonts w:ascii="宋体" w:hAnsi="宋体"/>
          <w:b/>
          <w:sz w:val="32"/>
          <w:szCs w:val="32"/>
        </w:rPr>
      </w:pPr>
    </w:p>
    <w:p w14:paraId="2BA44539" w14:textId="77777777" w:rsidR="0043473A" w:rsidRPr="00F55AB8" w:rsidRDefault="0043473A">
      <w:pPr>
        <w:spacing w:line="400" w:lineRule="exact"/>
        <w:ind w:firstLineChars="200" w:firstLine="643"/>
        <w:jc w:val="center"/>
        <w:rPr>
          <w:rFonts w:ascii="宋体" w:hAnsi="宋体"/>
          <w:b/>
          <w:sz w:val="32"/>
          <w:szCs w:val="32"/>
        </w:rPr>
      </w:pPr>
    </w:p>
    <w:p w14:paraId="58005ADF" w14:textId="77777777" w:rsidR="0043473A" w:rsidRPr="00F55AB8" w:rsidRDefault="0043473A">
      <w:pPr>
        <w:spacing w:line="400" w:lineRule="exact"/>
        <w:ind w:firstLineChars="200" w:firstLine="643"/>
        <w:jc w:val="center"/>
        <w:rPr>
          <w:rFonts w:ascii="宋体" w:hAnsi="宋体"/>
          <w:b/>
          <w:sz w:val="32"/>
          <w:szCs w:val="32"/>
        </w:rPr>
      </w:pPr>
    </w:p>
    <w:p w14:paraId="20AAFB93" w14:textId="77777777" w:rsidR="0043473A" w:rsidRPr="00F55AB8" w:rsidRDefault="0043473A">
      <w:pPr>
        <w:spacing w:line="400" w:lineRule="exact"/>
        <w:ind w:firstLineChars="200" w:firstLine="643"/>
        <w:jc w:val="center"/>
        <w:rPr>
          <w:rFonts w:ascii="宋体" w:hAnsi="宋体"/>
          <w:b/>
          <w:sz w:val="32"/>
          <w:szCs w:val="32"/>
        </w:rPr>
      </w:pPr>
    </w:p>
    <w:p w14:paraId="5A81F2B8" w14:textId="77777777" w:rsidR="0043473A" w:rsidRPr="00F55AB8" w:rsidRDefault="0043473A">
      <w:pPr>
        <w:spacing w:line="400" w:lineRule="exact"/>
        <w:ind w:firstLineChars="200" w:firstLine="643"/>
        <w:jc w:val="center"/>
        <w:rPr>
          <w:rFonts w:ascii="宋体" w:hAnsi="宋体"/>
          <w:b/>
          <w:sz w:val="32"/>
          <w:szCs w:val="32"/>
        </w:rPr>
      </w:pPr>
    </w:p>
    <w:p w14:paraId="46495F26" w14:textId="77777777" w:rsidR="0043473A" w:rsidRPr="00F55AB8" w:rsidRDefault="0043473A">
      <w:pPr>
        <w:spacing w:line="400" w:lineRule="exact"/>
        <w:ind w:firstLineChars="200" w:firstLine="643"/>
        <w:jc w:val="center"/>
        <w:rPr>
          <w:rFonts w:ascii="宋体" w:hAnsi="宋体"/>
          <w:b/>
          <w:sz w:val="32"/>
          <w:szCs w:val="32"/>
        </w:rPr>
      </w:pPr>
    </w:p>
    <w:p w14:paraId="07D41AA3" w14:textId="77777777" w:rsidR="0043473A" w:rsidRPr="00F55AB8" w:rsidRDefault="0043473A">
      <w:pPr>
        <w:spacing w:line="400" w:lineRule="exact"/>
        <w:ind w:firstLineChars="200" w:firstLine="643"/>
        <w:jc w:val="center"/>
        <w:rPr>
          <w:rFonts w:ascii="宋体" w:hAnsi="宋体"/>
          <w:b/>
          <w:sz w:val="32"/>
          <w:szCs w:val="32"/>
        </w:rPr>
      </w:pPr>
    </w:p>
    <w:p w14:paraId="6F0E8CEB" w14:textId="77777777" w:rsidR="0043473A" w:rsidRPr="00F55AB8" w:rsidRDefault="0043473A">
      <w:pPr>
        <w:spacing w:line="400" w:lineRule="exact"/>
        <w:ind w:firstLineChars="200" w:firstLine="643"/>
        <w:jc w:val="center"/>
        <w:rPr>
          <w:rFonts w:ascii="宋体" w:hAnsi="宋体"/>
          <w:b/>
          <w:sz w:val="32"/>
          <w:szCs w:val="32"/>
        </w:rPr>
      </w:pPr>
    </w:p>
    <w:p w14:paraId="1C410BEF" w14:textId="77777777" w:rsidR="0043473A" w:rsidRPr="00F55AB8" w:rsidRDefault="0043473A">
      <w:pPr>
        <w:spacing w:line="400" w:lineRule="exact"/>
        <w:ind w:firstLineChars="200" w:firstLine="643"/>
        <w:jc w:val="center"/>
        <w:rPr>
          <w:rFonts w:ascii="宋体" w:hAnsi="宋体"/>
          <w:b/>
          <w:sz w:val="32"/>
          <w:szCs w:val="32"/>
        </w:rPr>
      </w:pPr>
    </w:p>
    <w:p w14:paraId="06738D58" w14:textId="77777777" w:rsidR="0043473A" w:rsidRPr="00F55AB8" w:rsidRDefault="0043473A">
      <w:pPr>
        <w:spacing w:line="400" w:lineRule="exact"/>
        <w:ind w:firstLineChars="200" w:firstLine="643"/>
        <w:jc w:val="center"/>
        <w:rPr>
          <w:rFonts w:ascii="宋体" w:hAnsi="宋体"/>
          <w:b/>
          <w:sz w:val="32"/>
          <w:szCs w:val="32"/>
        </w:rPr>
      </w:pPr>
    </w:p>
    <w:p w14:paraId="1A022151" w14:textId="77777777" w:rsidR="0043473A" w:rsidRPr="00F55AB8" w:rsidRDefault="0043473A">
      <w:pPr>
        <w:spacing w:line="400" w:lineRule="exact"/>
        <w:ind w:firstLineChars="200" w:firstLine="643"/>
        <w:jc w:val="center"/>
        <w:rPr>
          <w:rFonts w:ascii="宋体" w:hAnsi="宋体"/>
          <w:b/>
          <w:sz w:val="32"/>
          <w:szCs w:val="32"/>
        </w:rPr>
      </w:pPr>
    </w:p>
    <w:p w14:paraId="5EC4EAAE" w14:textId="77777777" w:rsidR="0043473A" w:rsidRPr="00F55AB8" w:rsidRDefault="0043473A">
      <w:pPr>
        <w:spacing w:line="400" w:lineRule="exact"/>
        <w:ind w:firstLineChars="200" w:firstLine="643"/>
        <w:jc w:val="center"/>
        <w:rPr>
          <w:rFonts w:ascii="宋体" w:hAnsi="宋体"/>
          <w:b/>
          <w:sz w:val="32"/>
          <w:szCs w:val="32"/>
        </w:rPr>
      </w:pPr>
    </w:p>
    <w:p w14:paraId="436BEF46" w14:textId="77777777" w:rsidR="0043473A" w:rsidRPr="00F55AB8" w:rsidRDefault="0043473A">
      <w:pPr>
        <w:spacing w:line="400" w:lineRule="exact"/>
        <w:ind w:firstLineChars="200" w:firstLine="643"/>
        <w:jc w:val="center"/>
        <w:rPr>
          <w:rFonts w:ascii="宋体" w:hAnsi="宋体"/>
          <w:b/>
          <w:sz w:val="32"/>
          <w:szCs w:val="32"/>
        </w:rPr>
      </w:pPr>
    </w:p>
    <w:p w14:paraId="1EC73702" w14:textId="77777777" w:rsidR="0043473A" w:rsidRPr="00F55AB8" w:rsidRDefault="0043473A">
      <w:pPr>
        <w:spacing w:line="400" w:lineRule="exact"/>
        <w:ind w:firstLineChars="200" w:firstLine="643"/>
        <w:jc w:val="center"/>
        <w:rPr>
          <w:rFonts w:ascii="宋体" w:hAnsi="宋体"/>
          <w:b/>
          <w:sz w:val="32"/>
          <w:szCs w:val="32"/>
        </w:rPr>
      </w:pPr>
    </w:p>
    <w:p w14:paraId="5B9614C0" w14:textId="77777777" w:rsidR="0043473A" w:rsidRPr="00F55AB8" w:rsidRDefault="0043473A">
      <w:pPr>
        <w:spacing w:line="400" w:lineRule="exact"/>
        <w:ind w:firstLineChars="200" w:firstLine="643"/>
        <w:jc w:val="center"/>
        <w:rPr>
          <w:rFonts w:ascii="宋体" w:hAnsi="宋体"/>
          <w:b/>
          <w:sz w:val="32"/>
          <w:szCs w:val="32"/>
        </w:rPr>
      </w:pPr>
    </w:p>
    <w:p w14:paraId="27A6FF77" w14:textId="77777777" w:rsidR="0043473A" w:rsidRPr="00F55AB8" w:rsidRDefault="0043473A">
      <w:pPr>
        <w:spacing w:line="400" w:lineRule="exact"/>
        <w:ind w:firstLineChars="200" w:firstLine="643"/>
        <w:jc w:val="center"/>
        <w:rPr>
          <w:rFonts w:ascii="宋体" w:hAnsi="宋体"/>
          <w:b/>
          <w:sz w:val="32"/>
          <w:szCs w:val="32"/>
        </w:rPr>
      </w:pPr>
    </w:p>
    <w:p w14:paraId="4CA3396B" w14:textId="77777777" w:rsidR="0043473A" w:rsidRPr="00F55AB8" w:rsidRDefault="0043473A">
      <w:pPr>
        <w:spacing w:line="400" w:lineRule="exact"/>
        <w:ind w:firstLineChars="200" w:firstLine="643"/>
        <w:jc w:val="center"/>
        <w:rPr>
          <w:rFonts w:ascii="宋体" w:hAnsi="宋体"/>
          <w:b/>
          <w:sz w:val="32"/>
          <w:szCs w:val="32"/>
        </w:rPr>
      </w:pPr>
    </w:p>
    <w:p w14:paraId="2CDE98C3" w14:textId="77777777" w:rsidR="0043473A" w:rsidRPr="00F55AB8" w:rsidRDefault="0043473A">
      <w:pPr>
        <w:spacing w:line="400" w:lineRule="exact"/>
        <w:ind w:firstLineChars="200" w:firstLine="643"/>
        <w:jc w:val="center"/>
        <w:rPr>
          <w:rFonts w:ascii="宋体" w:hAnsi="宋体"/>
          <w:b/>
          <w:sz w:val="32"/>
          <w:szCs w:val="32"/>
        </w:rPr>
      </w:pPr>
    </w:p>
    <w:p w14:paraId="729730FA" w14:textId="77777777" w:rsidR="0043473A" w:rsidRPr="00F55AB8" w:rsidRDefault="0043473A">
      <w:pPr>
        <w:spacing w:line="400" w:lineRule="exact"/>
        <w:ind w:firstLineChars="200" w:firstLine="643"/>
        <w:jc w:val="center"/>
        <w:rPr>
          <w:rFonts w:ascii="宋体" w:hAnsi="宋体"/>
          <w:b/>
          <w:sz w:val="32"/>
          <w:szCs w:val="32"/>
        </w:rPr>
      </w:pPr>
    </w:p>
    <w:p w14:paraId="2D3ED33E" w14:textId="77777777" w:rsidR="0043473A" w:rsidRPr="00F55AB8" w:rsidRDefault="0043473A">
      <w:pPr>
        <w:pStyle w:val="12"/>
        <w:rPr>
          <w:rFonts w:ascii="宋体" w:hAnsi="宋体"/>
          <w:b/>
          <w:sz w:val="32"/>
          <w:szCs w:val="32"/>
        </w:rPr>
      </w:pPr>
    </w:p>
    <w:p w14:paraId="5E3AC511" w14:textId="77777777" w:rsidR="0043473A" w:rsidRPr="00F55AB8" w:rsidRDefault="0043473A">
      <w:pPr>
        <w:pStyle w:val="12"/>
        <w:rPr>
          <w:rFonts w:ascii="宋体" w:hAnsi="宋体"/>
          <w:b/>
          <w:sz w:val="32"/>
          <w:szCs w:val="32"/>
        </w:rPr>
      </w:pPr>
    </w:p>
    <w:p w14:paraId="0FA70B53" w14:textId="77777777" w:rsidR="0043473A" w:rsidRPr="00F55AB8" w:rsidRDefault="004C5201">
      <w:pPr>
        <w:snapToGrid w:val="0"/>
        <w:spacing w:line="360" w:lineRule="auto"/>
        <w:jc w:val="center"/>
        <w:rPr>
          <w:rFonts w:ascii="宋体" w:hAnsi="宋体"/>
          <w:b/>
          <w:sz w:val="28"/>
          <w:szCs w:val="28"/>
        </w:rPr>
      </w:pPr>
      <w:r w:rsidRPr="00F55AB8">
        <w:rPr>
          <w:rFonts w:ascii="宋体" w:hAnsi="宋体"/>
          <w:b/>
          <w:sz w:val="28"/>
          <w:szCs w:val="28"/>
        </w:rPr>
        <w:t>履约担保</w:t>
      </w:r>
    </w:p>
    <w:p w14:paraId="166A2315" w14:textId="77777777" w:rsidR="0043473A" w:rsidRPr="00F55AB8" w:rsidRDefault="0043473A">
      <w:pPr>
        <w:snapToGrid w:val="0"/>
        <w:spacing w:line="360" w:lineRule="auto"/>
        <w:jc w:val="center"/>
        <w:rPr>
          <w:rFonts w:ascii="宋体" w:hAnsi="宋体"/>
          <w:b/>
          <w:sz w:val="28"/>
          <w:szCs w:val="28"/>
        </w:rPr>
      </w:pPr>
    </w:p>
    <w:p w14:paraId="00D08B63" w14:textId="77777777" w:rsidR="0043473A" w:rsidRPr="00F55AB8" w:rsidRDefault="004C5201">
      <w:pPr>
        <w:tabs>
          <w:tab w:val="left" w:pos="4095"/>
        </w:tabs>
        <w:autoSpaceDE w:val="0"/>
        <w:autoSpaceDN w:val="0"/>
        <w:adjustRightInd w:val="0"/>
        <w:snapToGrid w:val="0"/>
        <w:spacing w:line="360" w:lineRule="auto"/>
        <w:jc w:val="left"/>
        <w:rPr>
          <w:rFonts w:ascii="宋体" w:hAnsi="宋体"/>
          <w:b/>
          <w:szCs w:val="21"/>
          <w:u w:val="single"/>
        </w:rPr>
      </w:pPr>
      <w:r w:rsidRPr="00F55AB8">
        <w:rPr>
          <w:rFonts w:ascii="宋体" w:hAnsi="宋体" w:hint="eastAsia"/>
          <w:b/>
          <w:szCs w:val="21"/>
          <w:u w:val="single"/>
        </w:rPr>
        <w:t>重庆市巴蜀小学校：</w:t>
      </w:r>
    </w:p>
    <w:p w14:paraId="5B8015A0" w14:textId="77777777" w:rsidR="0043473A" w:rsidRPr="00F55AB8" w:rsidRDefault="0043473A">
      <w:pPr>
        <w:tabs>
          <w:tab w:val="left" w:pos="4095"/>
        </w:tabs>
        <w:autoSpaceDE w:val="0"/>
        <w:autoSpaceDN w:val="0"/>
        <w:adjustRightInd w:val="0"/>
        <w:snapToGrid w:val="0"/>
        <w:spacing w:line="360" w:lineRule="auto"/>
        <w:ind w:firstLineChars="57" w:firstLine="120"/>
        <w:jc w:val="left"/>
        <w:rPr>
          <w:rFonts w:ascii="宋体" w:hAnsi="宋体" w:cs="MingLiU"/>
          <w:snapToGrid w:val="0"/>
          <w:kern w:val="0"/>
          <w:szCs w:val="21"/>
        </w:rPr>
      </w:pPr>
    </w:p>
    <w:p w14:paraId="5BCA91F6" w14:textId="77777777" w:rsidR="0043473A" w:rsidRPr="00F55AB8" w:rsidRDefault="004C5201">
      <w:pPr>
        <w:tabs>
          <w:tab w:val="left" w:pos="4095"/>
        </w:tabs>
        <w:autoSpaceDE w:val="0"/>
        <w:autoSpaceDN w:val="0"/>
        <w:adjustRightInd w:val="0"/>
        <w:snapToGrid w:val="0"/>
        <w:spacing w:line="360" w:lineRule="auto"/>
        <w:ind w:firstLineChars="257" w:firstLine="540"/>
        <w:jc w:val="left"/>
        <w:rPr>
          <w:rFonts w:ascii="宋体" w:hAnsi="宋体" w:cs="MingLiU"/>
          <w:snapToGrid w:val="0"/>
          <w:kern w:val="0"/>
          <w:szCs w:val="21"/>
        </w:rPr>
      </w:pPr>
      <w:r w:rsidRPr="00F55AB8">
        <w:rPr>
          <w:rFonts w:ascii="宋体" w:hAnsi="宋体" w:cs="MingLiU" w:hint="eastAsia"/>
          <w:snapToGrid w:val="0"/>
          <w:kern w:val="0"/>
          <w:szCs w:val="21"/>
        </w:rPr>
        <w:t>鉴于</w:t>
      </w:r>
      <w:r w:rsidRPr="00F55AB8">
        <w:rPr>
          <w:rFonts w:ascii="宋体" w:hAnsi="宋体" w:hint="eastAsia"/>
          <w:b/>
          <w:szCs w:val="21"/>
          <w:u w:val="single"/>
        </w:rPr>
        <w:t>重庆市巴蜀小学校</w:t>
      </w:r>
      <w:r w:rsidRPr="00F55AB8">
        <w:rPr>
          <w:rFonts w:ascii="宋体" w:hAnsi="宋体" w:cs="MingLiU" w:hint="eastAsia"/>
          <w:snapToGrid w:val="0"/>
          <w:kern w:val="0"/>
          <w:szCs w:val="21"/>
        </w:rPr>
        <w:t>（以下简称“发包人”）接受</w:t>
      </w:r>
      <w:r w:rsidRPr="00F55AB8">
        <w:rPr>
          <w:rFonts w:ascii="宋体" w:hAnsi="宋体" w:hint="eastAsia"/>
          <w:b/>
          <w:szCs w:val="21"/>
          <w:u w:val="single"/>
        </w:rPr>
        <w:t xml:space="preserve">                   </w:t>
      </w:r>
      <w:r w:rsidRPr="00F55AB8">
        <w:rPr>
          <w:rFonts w:ascii="宋体" w:hAnsi="宋体" w:cs="MingLiU" w:hint="eastAsia"/>
          <w:snapToGrid w:val="0"/>
          <w:kern w:val="0"/>
          <w:szCs w:val="21"/>
        </w:rPr>
        <w:t>（以下称“承包人”）于</w:t>
      </w:r>
      <w:r w:rsidRPr="00F55AB8">
        <w:rPr>
          <w:rFonts w:ascii="宋体" w:hAnsi="宋体" w:cs="MingLiU" w:hint="eastAsia"/>
          <w:snapToGrid w:val="0"/>
          <w:kern w:val="0"/>
          <w:szCs w:val="21"/>
          <w:u w:val="single"/>
        </w:rPr>
        <w:t xml:space="preserve">      </w:t>
      </w:r>
      <w:r w:rsidRPr="00F55AB8">
        <w:rPr>
          <w:rFonts w:ascii="宋体" w:hAnsi="宋体" w:cs="MingLiU" w:hint="eastAsia"/>
          <w:snapToGrid w:val="0"/>
          <w:kern w:val="0"/>
          <w:szCs w:val="21"/>
        </w:rPr>
        <w:t>年</w:t>
      </w:r>
      <w:r w:rsidRPr="00F55AB8">
        <w:rPr>
          <w:rFonts w:ascii="宋体" w:hAnsi="宋体" w:cs="MingLiU" w:hint="eastAsia"/>
          <w:snapToGrid w:val="0"/>
          <w:kern w:val="0"/>
          <w:szCs w:val="21"/>
          <w:u w:val="single"/>
        </w:rPr>
        <w:t xml:space="preserve">     </w:t>
      </w:r>
      <w:r w:rsidRPr="00F55AB8">
        <w:rPr>
          <w:rFonts w:ascii="宋体" w:hAnsi="宋体" w:cs="MingLiU" w:hint="eastAsia"/>
          <w:snapToGrid w:val="0"/>
          <w:kern w:val="0"/>
          <w:szCs w:val="21"/>
        </w:rPr>
        <w:t>月</w:t>
      </w:r>
      <w:r w:rsidRPr="00F55AB8">
        <w:rPr>
          <w:rFonts w:ascii="宋体" w:hAnsi="宋体" w:cs="MingLiU" w:hint="eastAsia"/>
          <w:snapToGrid w:val="0"/>
          <w:kern w:val="0"/>
          <w:szCs w:val="21"/>
          <w:u w:val="single"/>
        </w:rPr>
        <w:t xml:space="preserve">     </w:t>
      </w:r>
      <w:r w:rsidRPr="00F55AB8">
        <w:rPr>
          <w:rFonts w:ascii="宋体" w:hAnsi="宋体" w:cs="MingLiU" w:hint="eastAsia"/>
          <w:snapToGrid w:val="0"/>
          <w:kern w:val="0"/>
          <w:szCs w:val="21"/>
        </w:rPr>
        <w:t>日参加</w:t>
      </w:r>
      <w:r w:rsidRPr="00F55AB8">
        <w:rPr>
          <w:rFonts w:ascii="宋体" w:hAnsi="宋体" w:cs="MingLiU" w:hint="eastAsia"/>
          <w:snapToGrid w:val="0"/>
          <w:kern w:val="0"/>
          <w:szCs w:val="21"/>
          <w:u w:val="single"/>
        </w:rPr>
        <w:t xml:space="preserve">              </w:t>
      </w:r>
      <w:r w:rsidRPr="00F55AB8">
        <w:rPr>
          <w:rFonts w:ascii="宋体" w:hAnsi="宋体" w:cs="MingLiU" w:hint="eastAsia"/>
          <w:snapToGrid w:val="0"/>
          <w:kern w:val="0"/>
          <w:szCs w:val="21"/>
        </w:rPr>
        <w:t>施工的投标。我方愿意无条件地、不可撤消地就承包人履行与你方订立的合同，向你方提供担保。</w:t>
      </w:r>
    </w:p>
    <w:p w14:paraId="054E72D2" w14:textId="77777777" w:rsidR="0043473A" w:rsidRPr="00F55AB8" w:rsidRDefault="004C5201">
      <w:pPr>
        <w:tabs>
          <w:tab w:val="left" w:pos="4095"/>
        </w:tabs>
        <w:autoSpaceDE w:val="0"/>
        <w:autoSpaceDN w:val="0"/>
        <w:adjustRightInd w:val="0"/>
        <w:snapToGrid w:val="0"/>
        <w:spacing w:line="360" w:lineRule="auto"/>
        <w:jc w:val="left"/>
        <w:rPr>
          <w:rFonts w:ascii="宋体" w:hAnsi="宋体" w:cs="MingLiU"/>
          <w:snapToGrid w:val="0"/>
          <w:kern w:val="0"/>
          <w:szCs w:val="21"/>
          <w:u w:val="single"/>
        </w:rPr>
      </w:pPr>
      <w:r w:rsidRPr="00F55AB8">
        <w:rPr>
          <w:rFonts w:ascii="宋体" w:hAnsi="宋体" w:cs="MingLiU" w:hint="eastAsia"/>
          <w:snapToGrid w:val="0"/>
          <w:kern w:val="0"/>
          <w:szCs w:val="21"/>
        </w:rPr>
        <w:t xml:space="preserve">     1.担保金额人民币（大写）</w:t>
      </w:r>
      <w:r w:rsidRPr="00F55AB8">
        <w:rPr>
          <w:rFonts w:ascii="宋体" w:hAnsi="宋体" w:cs="MingLiU" w:hint="eastAsia"/>
          <w:b/>
          <w:snapToGrid w:val="0"/>
          <w:kern w:val="0"/>
          <w:szCs w:val="21"/>
          <w:u w:val="single"/>
        </w:rPr>
        <w:t xml:space="preserve">             （</w:t>
      </w:r>
      <w:r w:rsidRPr="00F55AB8">
        <w:rPr>
          <w:rFonts w:ascii="宋体" w:hAnsi="宋体"/>
          <w:szCs w:val="21"/>
          <w:u w:val="single"/>
        </w:rPr>
        <w:t>¥</w:t>
      </w:r>
      <w:r w:rsidRPr="00F55AB8">
        <w:rPr>
          <w:rFonts w:ascii="宋体" w:hAnsi="宋体" w:cs="宋体" w:hint="eastAsia"/>
          <w:b/>
          <w:snapToGrid w:val="0"/>
          <w:kern w:val="0"/>
          <w:szCs w:val="21"/>
          <w:u w:val="single"/>
        </w:rPr>
        <w:t xml:space="preserve">       元</w:t>
      </w:r>
      <w:r w:rsidRPr="00F55AB8">
        <w:rPr>
          <w:rFonts w:ascii="宋体" w:hAnsi="宋体" w:cs="MingLiU" w:hint="eastAsia"/>
          <w:b/>
          <w:snapToGrid w:val="0"/>
          <w:kern w:val="0"/>
          <w:szCs w:val="21"/>
          <w:u w:val="single"/>
        </w:rPr>
        <w:t>）</w:t>
      </w:r>
      <w:r w:rsidRPr="00F55AB8">
        <w:rPr>
          <w:rFonts w:ascii="宋体" w:hAnsi="宋体" w:cs="MingLiU" w:hint="eastAsia"/>
          <w:snapToGrid w:val="0"/>
          <w:kern w:val="0"/>
          <w:szCs w:val="21"/>
          <w:u w:val="single"/>
        </w:rPr>
        <w:t>。</w:t>
      </w:r>
    </w:p>
    <w:p w14:paraId="2D979DB5" w14:textId="77777777" w:rsidR="0043473A" w:rsidRPr="00F55AB8" w:rsidRDefault="004C5201">
      <w:pPr>
        <w:tabs>
          <w:tab w:val="left" w:pos="4095"/>
        </w:tabs>
        <w:autoSpaceDE w:val="0"/>
        <w:autoSpaceDN w:val="0"/>
        <w:adjustRightInd w:val="0"/>
        <w:snapToGrid w:val="0"/>
        <w:spacing w:line="360" w:lineRule="auto"/>
        <w:ind w:firstLineChars="57" w:firstLine="120"/>
        <w:jc w:val="left"/>
        <w:rPr>
          <w:rFonts w:ascii="宋体" w:hAnsi="宋体" w:cs="MingLiU"/>
          <w:snapToGrid w:val="0"/>
          <w:kern w:val="0"/>
          <w:szCs w:val="21"/>
        </w:rPr>
      </w:pPr>
      <w:r w:rsidRPr="00F55AB8">
        <w:rPr>
          <w:rFonts w:ascii="宋体" w:hAnsi="宋体" w:cs="MingLiU" w:hint="eastAsia"/>
          <w:snapToGrid w:val="0"/>
          <w:kern w:val="0"/>
          <w:szCs w:val="21"/>
        </w:rPr>
        <w:t xml:space="preserve">    2.担保有效期自发包人与承包人签订的合同生效之日起至发包人签发工程验收移交证书之日止。</w:t>
      </w:r>
    </w:p>
    <w:p w14:paraId="2C8A042B" w14:textId="77777777" w:rsidR="0043473A" w:rsidRPr="00F55AB8" w:rsidRDefault="004C5201">
      <w:pPr>
        <w:tabs>
          <w:tab w:val="left" w:pos="4095"/>
        </w:tabs>
        <w:autoSpaceDE w:val="0"/>
        <w:autoSpaceDN w:val="0"/>
        <w:adjustRightInd w:val="0"/>
        <w:snapToGrid w:val="0"/>
        <w:spacing w:line="360" w:lineRule="auto"/>
        <w:ind w:firstLineChars="57" w:firstLine="120"/>
        <w:jc w:val="left"/>
        <w:rPr>
          <w:rFonts w:ascii="宋体" w:hAnsi="宋体" w:cs="MingLiU"/>
          <w:snapToGrid w:val="0"/>
          <w:kern w:val="0"/>
          <w:szCs w:val="21"/>
        </w:rPr>
      </w:pPr>
      <w:r w:rsidRPr="00F55AB8">
        <w:rPr>
          <w:rFonts w:ascii="宋体" w:hAnsi="宋体" w:cs="MingLiU" w:hint="eastAsia"/>
          <w:snapToGrid w:val="0"/>
          <w:kern w:val="0"/>
          <w:szCs w:val="21"/>
        </w:rPr>
        <w:t xml:space="preserve">    3.在本担保有效期内，因承包人违反合同约定的义务给你方造成经济损失时，我方在收到你方以书面形式提出的在担保金额内的赔偿要求后，在7天内无条件支付。</w:t>
      </w:r>
    </w:p>
    <w:p w14:paraId="45CEB02D" w14:textId="77777777" w:rsidR="0043473A" w:rsidRPr="00F55AB8" w:rsidRDefault="004C5201">
      <w:pPr>
        <w:tabs>
          <w:tab w:val="left" w:pos="4095"/>
        </w:tabs>
        <w:autoSpaceDE w:val="0"/>
        <w:autoSpaceDN w:val="0"/>
        <w:adjustRightInd w:val="0"/>
        <w:snapToGrid w:val="0"/>
        <w:spacing w:line="360" w:lineRule="auto"/>
        <w:ind w:firstLineChars="57" w:firstLine="120"/>
        <w:jc w:val="left"/>
        <w:rPr>
          <w:rFonts w:ascii="宋体" w:hAnsi="宋体" w:cs="MingLiU"/>
          <w:snapToGrid w:val="0"/>
          <w:kern w:val="0"/>
          <w:szCs w:val="21"/>
        </w:rPr>
      </w:pPr>
      <w:r w:rsidRPr="00F55AB8">
        <w:rPr>
          <w:rFonts w:ascii="宋体" w:hAnsi="宋体" w:cs="MingLiU" w:hint="eastAsia"/>
          <w:snapToGrid w:val="0"/>
          <w:kern w:val="0"/>
          <w:szCs w:val="21"/>
        </w:rPr>
        <w:t xml:space="preserve">    4.发包人和承包人按《通用合同条款》第15条变更合同时，我方承担本担保规定的义务不变。</w:t>
      </w:r>
    </w:p>
    <w:p w14:paraId="25497DEC" w14:textId="77777777" w:rsidR="0043473A" w:rsidRPr="00F55AB8" w:rsidRDefault="0043473A">
      <w:pPr>
        <w:tabs>
          <w:tab w:val="left" w:pos="4095"/>
        </w:tabs>
        <w:autoSpaceDE w:val="0"/>
        <w:autoSpaceDN w:val="0"/>
        <w:adjustRightInd w:val="0"/>
        <w:snapToGrid w:val="0"/>
        <w:spacing w:line="360" w:lineRule="auto"/>
        <w:ind w:firstLineChars="57" w:firstLine="120"/>
        <w:jc w:val="left"/>
        <w:rPr>
          <w:rFonts w:ascii="宋体" w:hAnsi="宋体" w:cs="MingLiU"/>
          <w:snapToGrid w:val="0"/>
          <w:kern w:val="0"/>
          <w:szCs w:val="21"/>
        </w:rPr>
      </w:pPr>
    </w:p>
    <w:p w14:paraId="0F709CD5" w14:textId="77777777" w:rsidR="0043473A" w:rsidRPr="00F55AB8" w:rsidRDefault="0043473A">
      <w:pPr>
        <w:tabs>
          <w:tab w:val="left" w:pos="4095"/>
        </w:tabs>
        <w:autoSpaceDE w:val="0"/>
        <w:autoSpaceDN w:val="0"/>
        <w:adjustRightInd w:val="0"/>
        <w:snapToGrid w:val="0"/>
        <w:spacing w:line="360" w:lineRule="auto"/>
        <w:ind w:firstLineChars="57" w:firstLine="120"/>
        <w:jc w:val="left"/>
        <w:rPr>
          <w:rFonts w:ascii="宋体" w:hAnsi="宋体" w:cs="MingLiU"/>
          <w:snapToGrid w:val="0"/>
          <w:kern w:val="0"/>
          <w:szCs w:val="21"/>
        </w:rPr>
      </w:pPr>
    </w:p>
    <w:p w14:paraId="6E3D3F8A" w14:textId="77777777" w:rsidR="0043473A" w:rsidRPr="00F55AB8" w:rsidRDefault="0043473A">
      <w:pPr>
        <w:tabs>
          <w:tab w:val="left" w:pos="4095"/>
        </w:tabs>
        <w:autoSpaceDE w:val="0"/>
        <w:autoSpaceDN w:val="0"/>
        <w:adjustRightInd w:val="0"/>
        <w:snapToGrid w:val="0"/>
        <w:spacing w:line="360" w:lineRule="auto"/>
        <w:ind w:firstLineChars="57" w:firstLine="120"/>
        <w:jc w:val="left"/>
        <w:rPr>
          <w:rFonts w:ascii="宋体" w:hAnsi="宋体" w:cs="MingLiU"/>
          <w:snapToGrid w:val="0"/>
          <w:kern w:val="0"/>
          <w:szCs w:val="21"/>
        </w:rPr>
      </w:pPr>
    </w:p>
    <w:p w14:paraId="3EBB78C2" w14:textId="77777777" w:rsidR="0043473A" w:rsidRPr="00F55AB8" w:rsidRDefault="004C5201">
      <w:pPr>
        <w:tabs>
          <w:tab w:val="left" w:pos="4095"/>
        </w:tabs>
        <w:autoSpaceDE w:val="0"/>
        <w:autoSpaceDN w:val="0"/>
        <w:adjustRightInd w:val="0"/>
        <w:snapToGrid w:val="0"/>
        <w:spacing w:line="360" w:lineRule="auto"/>
        <w:ind w:firstLineChars="270" w:firstLine="567"/>
        <w:jc w:val="left"/>
        <w:rPr>
          <w:rFonts w:ascii="宋体" w:hAnsi="宋体" w:cs="MingLiU"/>
          <w:snapToGrid w:val="0"/>
          <w:kern w:val="0"/>
          <w:szCs w:val="21"/>
        </w:rPr>
      </w:pPr>
      <w:r w:rsidRPr="00F55AB8">
        <w:rPr>
          <w:rFonts w:ascii="宋体" w:hAnsi="宋体" w:cs="MingLiU" w:hint="eastAsia"/>
          <w:snapToGrid w:val="0"/>
          <w:kern w:val="0"/>
          <w:szCs w:val="21"/>
        </w:rPr>
        <w:t>担 保 人：</w:t>
      </w:r>
      <w:r w:rsidRPr="00F55AB8">
        <w:rPr>
          <w:rFonts w:ascii="宋体" w:hAnsi="宋体" w:hint="eastAsia"/>
          <w:b/>
          <w:szCs w:val="21"/>
          <w:u w:val="single"/>
        </w:rPr>
        <w:t xml:space="preserve">                                </w:t>
      </w:r>
      <w:r w:rsidRPr="00F55AB8">
        <w:rPr>
          <w:rFonts w:ascii="宋体" w:hAnsi="宋体" w:cs="MingLiU" w:hint="eastAsia"/>
          <w:snapToGrid w:val="0"/>
          <w:kern w:val="0"/>
          <w:szCs w:val="21"/>
          <w:u w:val="single"/>
        </w:rPr>
        <w:t xml:space="preserve">  </w:t>
      </w:r>
      <w:r w:rsidRPr="00F55AB8">
        <w:rPr>
          <w:rFonts w:ascii="宋体" w:hAnsi="宋体" w:cs="MingLiU" w:hint="eastAsia"/>
          <w:snapToGrid w:val="0"/>
          <w:kern w:val="0"/>
          <w:szCs w:val="21"/>
        </w:rPr>
        <w:t xml:space="preserve">(盖单位公章) </w:t>
      </w:r>
    </w:p>
    <w:p w14:paraId="39148C69" w14:textId="77777777" w:rsidR="0043473A" w:rsidRPr="00F55AB8" w:rsidRDefault="004C5201">
      <w:pPr>
        <w:tabs>
          <w:tab w:val="left" w:pos="4095"/>
        </w:tabs>
        <w:autoSpaceDE w:val="0"/>
        <w:autoSpaceDN w:val="0"/>
        <w:adjustRightInd w:val="0"/>
        <w:snapToGrid w:val="0"/>
        <w:spacing w:line="360" w:lineRule="auto"/>
        <w:ind w:firstLineChars="270" w:firstLine="567"/>
        <w:jc w:val="left"/>
        <w:rPr>
          <w:rFonts w:ascii="宋体" w:hAnsi="宋体" w:cs="MingLiU"/>
          <w:snapToGrid w:val="0"/>
          <w:kern w:val="0"/>
          <w:szCs w:val="21"/>
        </w:rPr>
      </w:pPr>
      <w:r w:rsidRPr="00F55AB8">
        <w:rPr>
          <w:rFonts w:ascii="宋体" w:hAnsi="宋体" w:cs="MingLiU" w:hint="eastAsia"/>
          <w:snapToGrid w:val="0"/>
          <w:kern w:val="0"/>
          <w:szCs w:val="21"/>
        </w:rPr>
        <w:t>法定代表人或其授权代理人：</w:t>
      </w:r>
      <w:r w:rsidRPr="00F55AB8">
        <w:rPr>
          <w:rFonts w:ascii="宋体" w:hAnsi="宋体" w:cs="MingLiU" w:hint="eastAsia"/>
          <w:snapToGrid w:val="0"/>
          <w:kern w:val="0"/>
          <w:szCs w:val="21"/>
          <w:u w:val="single"/>
        </w:rPr>
        <w:t xml:space="preserve">                  </w:t>
      </w:r>
      <w:r w:rsidRPr="00F55AB8">
        <w:rPr>
          <w:rFonts w:ascii="宋体" w:hAnsi="宋体" w:cs="MingLiU" w:hint="eastAsia"/>
          <w:snapToGrid w:val="0"/>
          <w:kern w:val="0"/>
          <w:szCs w:val="21"/>
        </w:rPr>
        <w:t xml:space="preserve">（签字）     </w:t>
      </w:r>
    </w:p>
    <w:p w14:paraId="645B5B21" w14:textId="77777777" w:rsidR="0043473A" w:rsidRPr="00F55AB8" w:rsidRDefault="004C5201">
      <w:pPr>
        <w:tabs>
          <w:tab w:val="left" w:pos="4095"/>
        </w:tabs>
        <w:autoSpaceDE w:val="0"/>
        <w:autoSpaceDN w:val="0"/>
        <w:adjustRightInd w:val="0"/>
        <w:snapToGrid w:val="0"/>
        <w:spacing w:line="360" w:lineRule="auto"/>
        <w:ind w:firstLineChars="270" w:firstLine="567"/>
        <w:jc w:val="left"/>
        <w:rPr>
          <w:rFonts w:ascii="宋体" w:hAnsi="宋体" w:cs="MingLiU"/>
          <w:snapToGrid w:val="0"/>
          <w:kern w:val="0"/>
          <w:szCs w:val="21"/>
          <w:u w:val="single"/>
        </w:rPr>
      </w:pPr>
      <w:r w:rsidRPr="00F55AB8">
        <w:rPr>
          <w:rFonts w:ascii="宋体" w:hAnsi="宋体" w:cs="MingLiU" w:hint="eastAsia"/>
          <w:snapToGrid w:val="0"/>
          <w:kern w:val="0"/>
          <w:szCs w:val="21"/>
        </w:rPr>
        <w:t>地    址：</w:t>
      </w:r>
      <w:r w:rsidRPr="00F55AB8">
        <w:rPr>
          <w:rFonts w:ascii="宋体" w:hAnsi="宋体" w:cs="MingLiU" w:hint="eastAsia"/>
          <w:snapToGrid w:val="0"/>
          <w:kern w:val="0"/>
          <w:szCs w:val="21"/>
          <w:u w:val="single"/>
        </w:rPr>
        <w:t xml:space="preserve">                          </w:t>
      </w:r>
    </w:p>
    <w:p w14:paraId="1FC3E9AA" w14:textId="77777777" w:rsidR="0043473A" w:rsidRPr="00F55AB8" w:rsidRDefault="004C5201">
      <w:pPr>
        <w:tabs>
          <w:tab w:val="left" w:pos="4095"/>
        </w:tabs>
        <w:autoSpaceDE w:val="0"/>
        <w:autoSpaceDN w:val="0"/>
        <w:adjustRightInd w:val="0"/>
        <w:snapToGrid w:val="0"/>
        <w:spacing w:line="360" w:lineRule="auto"/>
        <w:ind w:firstLineChars="270" w:firstLine="567"/>
        <w:jc w:val="left"/>
        <w:rPr>
          <w:rFonts w:ascii="宋体" w:hAnsi="宋体" w:cs="MingLiU"/>
          <w:snapToGrid w:val="0"/>
          <w:kern w:val="0"/>
          <w:szCs w:val="21"/>
        </w:rPr>
      </w:pPr>
      <w:r w:rsidRPr="00F55AB8">
        <w:rPr>
          <w:rFonts w:ascii="宋体" w:hAnsi="宋体" w:cs="MingLiU" w:hint="eastAsia"/>
          <w:snapToGrid w:val="0"/>
          <w:kern w:val="0"/>
          <w:szCs w:val="21"/>
        </w:rPr>
        <w:t>邮政编码：</w:t>
      </w:r>
      <w:r w:rsidRPr="00F55AB8">
        <w:rPr>
          <w:rFonts w:ascii="宋体" w:hAnsi="宋体" w:cs="MingLiU" w:hint="eastAsia"/>
          <w:snapToGrid w:val="0"/>
          <w:kern w:val="0"/>
          <w:szCs w:val="21"/>
          <w:u w:val="single"/>
        </w:rPr>
        <w:t xml:space="preserve">                      </w:t>
      </w:r>
      <w:r w:rsidRPr="00F55AB8">
        <w:rPr>
          <w:rFonts w:ascii="宋体" w:hAnsi="宋体" w:cs="MingLiU"/>
          <w:snapToGrid w:val="0"/>
          <w:kern w:val="0"/>
          <w:szCs w:val="21"/>
          <w:u w:val="single"/>
        </w:rPr>
        <w:t xml:space="preserve">    </w:t>
      </w:r>
    </w:p>
    <w:p w14:paraId="39E7EF15" w14:textId="77777777" w:rsidR="0043473A" w:rsidRPr="00F55AB8" w:rsidRDefault="004C5201">
      <w:pPr>
        <w:tabs>
          <w:tab w:val="left" w:pos="4095"/>
        </w:tabs>
        <w:autoSpaceDE w:val="0"/>
        <w:autoSpaceDN w:val="0"/>
        <w:adjustRightInd w:val="0"/>
        <w:snapToGrid w:val="0"/>
        <w:spacing w:line="360" w:lineRule="auto"/>
        <w:ind w:firstLineChars="270" w:firstLine="567"/>
        <w:jc w:val="left"/>
        <w:rPr>
          <w:rFonts w:ascii="宋体" w:hAnsi="宋体" w:cs="MingLiU"/>
          <w:snapToGrid w:val="0"/>
          <w:kern w:val="0"/>
          <w:szCs w:val="21"/>
          <w:u w:val="single"/>
        </w:rPr>
      </w:pPr>
      <w:r w:rsidRPr="00F55AB8">
        <w:rPr>
          <w:rFonts w:ascii="宋体" w:hAnsi="宋体" w:cs="MingLiU" w:hint="eastAsia"/>
          <w:snapToGrid w:val="0"/>
          <w:kern w:val="0"/>
          <w:szCs w:val="21"/>
        </w:rPr>
        <w:t>电    话：</w:t>
      </w:r>
      <w:r w:rsidRPr="00F55AB8">
        <w:rPr>
          <w:rFonts w:ascii="宋体" w:hAnsi="宋体" w:cs="MingLiU" w:hint="eastAsia"/>
          <w:snapToGrid w:val="0"/>
          <w:kern w:val="0"/>
          <w:szCs w:val="21"/>
          <w:u w:val="single"/>
        </w:rPr>
        <w:t xml:space="preserve">                          </w:t>
      </w:r>
    </w:p>
    <w:p w14:paraId="11CBC7AE" w14:textId="77777777" w:rsidR="0043473A" w:rsidRPr="00F55AB8" w:rsidRDefault="004C5201">
      <w:pPr>
        <w:tabs>
          <w:tab w:val="left" w:pos="4095"/>
        </w:tabs>
        <w:autoSpaceDE w:val="0"/>
        <w:autoSpaceDN w:val="0"/>
        <w:adjustRightInd w:val="0"/>
        <w:snapToGrid w:val="0"/>
        <w:spacing w:line="360" w:lineRule="auto"/>
        <w:ind w:firstLineChars="270" w:firstLine="567"/>
        <w:jc w:val="left"/>
        <w:rPr>
          <w:rFonts w:ascii="宋体" w:hAnsi="宋体" w:cs="MingLiU"/>
          <w:snapToGrid w:val="0"/>
          <w:kern w:val="0"/>
          <w:szCs w:val="21"/>
        </w:rPr>
      </w:pPr>
      <w:r w:rsidRPr="00F55AB8">
        <w:rPr>
          <w:rFonts w:ascii="宋体" w:hAnsi="宋体" w:cs="MingLiU" w:hint="eastAsia"/>
          <w:snapToGrid w:val="0"/>
          <w:kern w:val="0"/>
          <w:szCs w:val="21"/>
        </w:rPr>
        <w:t>传    真：</w:t>
      </w:r>
      <w:r w:rsidRPr="00F55AB8">
        <w:rPr>
          <w:rFonts w:ascii="宋体" w:hAnsi="宋体" w:cs="MingLiU" w:hint="eastAsia"/>
          <w:snapToGrid w:val="0"/>
          <w:kern w:val="0"/>
          <w:szCs w:val="21"/>
          <w:u w:val="single"/>
        </w:rPr>
        <w:t xml:space="preserve">                          </w:t>
      </w:r>
      <w:r w:rsidRPr="00F55AB8">
        <w:rPr>
          <w:rFonts w:ascii="宋体" w:hAnsi="宋体" w:cs="MingLiU" w:hint="eastAsia"/>
          <w:snapToGrid w:val="0"/>
          <w:kern w:val="0"/>
          <w:szCs w:val="21"/>
        </w:rPr>
        <w:t xml:space="preserve"> </w:t>
      </w:r>
    </w:p>
    <w:p w14:paraId="51B829E3" w14:textId="77777777" w:rsidR="0043473A" w:rsidRPr="00F55AB8" w:rsidRDefault="0043473A">
      <w:pPr>
        <w:tabs>
          <w:tab w:val="left" w:pos="4095"/>
        </w:tabs>
        <w:autoSpaceDE w:val="0"/>
        <w:autoSpaceDN w:val="0"/>
        <w:adjustRightInd w:val="0"/>
        <w:snapToGrid w:val="0"/>
        <w:spacing w:line="360" w:lineRule="auto"/>
        <w:ind w:firstLineChars="50" w:firstLine="105"/>
        <w:jc w:val="left"/>
        <w:rPr>
          <w:rFonts w:ascii="宋体" w:hAnsi="宋体" w:cs="MingLiU"/>
          <w:snapToGrid w:val="0"/>
          <w:kern w:val="0"/>
          <w:szCs w:val="21"/>
        </w:rPr>
      </w:pPr>
    </w:p>
    <w:p w14:paraId="212BD4D7" w14:textId="77777777" w:rsidR="0043473A" w:rsidRPr="00F55AB8" w:rsidRDefault="0043473A">
      <w:pPr>
        <w:tabs>
          <w:tab w:val="left" w:pos="4095"/>
        </w:tabs>
        <w:autoSpaceDE w:val="0"/>
        <w:autoSpaceDN w:val="0"/>
        <w:adjustRightInd w:val="0"/>
        <w:snapToGrid w:val="0"/>
        <w:spacing w:line="360" w:lineRule="auto"/>
        <w:jc w:val="left"/>
        <w:rPr>
          <w:rFonts w:ascii="宋体" w:hAnsi="宋体" w:cs="MingLiU"/>
          <w:snapToGrid w:val="0"/>
          <w:kern w:val="0"/>
          <w:szCs w:val="21"/>
        </w:rPr>
      </w:pPr>
    </w:p>
    <w:p w14:paraId="2990FABF" w14:textId="77777777" w:rsidR="0043473A" w:rsidRPr="00F55AB8" w:rsidRDefault="004C5201">
      <w:pPr>
        <w:tabs>
          <w:tab w:val="left" w:pos="4095"/>
        </w:tabs>
        <w:autoSpaceDE w:val="0"/>
        <w:autoSpaceDN w:val="0"/>
        <w:adjustRightInd w:val="0"/>
        <w:snapToGrid w:val="0"/>
        <w:spacing w:line="360" w:lineRule="auto"/>
        <w:jc w:val="right"/>
        <w:rPr>
          <w:rFonts w:ascii="宋体" w:hAnsi="宋体" w:cs="MingLiU"/>
          <w:snapToGrid w:val="0"/>
          <w:kern w:val="0"/>
          <w:szCs w:val="21"/>
        </w:rPr>
      </w:pPr>
      <w:r w:rsidRPr="00F55AB8">
        <w:rPr>
          <w:rFonts w:ascii="宋体" w:hAnsi="宋体" w:cs="MingLiU" w:hint="eastAsia"/>
          <w:snapToGrid w:val="0"/>
          <w:kern w:val="0"/>
          <w:szCs w:val="21"/>
        </w:rPr>
        <w:t xml:space="preserve">   年  月  日 </w:t>
      </w:r>
    </w:p>
    <w:p w14:paraId="39F04588" w14:textId="77777777" w:rsidR="0043473A" w:rsidRPr="00F55AB8" w:rsidRDefault="0043473A">
      <w:pPr>
        <w:snapToGrid w:val="0"/>
        <w:spacing w:line="360" w:lineRule="auto"/>
        <w:jc w:val="center"/>
        <w:rPr>
          <w:rFonts w:ascii="宋体" w:hAnsi="宋体"/>
          <w:b/>
          <w:szCs w:val="21"/>
        </w:rPr>
      </w:pPr>
    </w:p>
    <w:p w14:paraId="51A84B92" w14:textId="77777777" w:rsidR="0043473A" w:rsidRPr="00F55AB8" w:rsidRDefault="0043473A">
      <w:pPr>
        <w:snapToGrid w:val="0"/>
        <w:spacing w:line="360" w:lineRule="auto"/>
        <w:jc w:val="center"/>
        <w:rPr>
          <w:rFonts w:ascii="宋体" w:hAnsi="宋体"/>
          <w:b/>
          <w:sz w:val="28"/>
          <w:szCs w:val="28"/>
        </w:rPr>
      </w:pPr>
    </w:p>
    <w:p w14:paraId="4067FFB9" w14:textId="77777777" w:rsidR="0043473A" w:rsidRPr="00F55AB8" w:rsidRDefault="0043473A">
      <w:pPr>
        <w:snapToGrid w:val="0"/>
        <w:spacing w:line="360" w:lineRule="auto"/>
        <w:rPr>
          <w:rFonts w:ascii="宋体" w:hAnsi="宋体"/>
          <w:b/>
          <w:sz w:val="28"/>
          <w:szCs w:val="28"/>
        </w:rPr>
      </w:pPr>
    </w:p>
    <w:p w14:paraId="70CA3452" w14:textId="77777777" w:rsidR="0043473A" w:rsidRPr="00F55AB8" w:rsidRDefault="0043473A">
      <w:pPr>
        <w:snapToGrid w:val="0"/>
        <w:spacing w:line="360" w:lineRule="auto"/>
        <w:rPr>
          <w:rFonts w:ascii="宋体" w:hAnsi="宋体"/>
          <w:b/>
          <w:sz w:val="28"/>
          <w:szCs w:val="28"/>
        </w:rPr>
      </w:pPr>
    </w:p>
    <w:p w14:paraId="18461F02" w14:textId="77777777" w:rsidR="0043473A" w:rsidRPr="00F55AB8" w:rsidRDefault="0043473A">
      <w:pPr>
        <w:snapToGrid w:val="0"/>
        <w:spacing w:line="360" w:lineRule="auto"/>
        <w:rPr>
          <w:rFonts w:ascii="宋体" w:hAnsi="宋体"/>
          <w:b/>
          <w:sz w:val="28"/>
          <w:szCs w:val="28"/>
        </w:rPr>
      </w:pPr>
    </w:p>
    <w:p w14:paraId="552054E2" w14:textId="77777777" w:rsidR="0043473A" w:rsidRPr="00F55AB8" w:rsidRDefault="0043473A">
      <w:pPr>
        <w:snapToGrid w:val="0"/>
        <w:spacing w:line="360" w:lineRule="auto"/>
        <w:rPr>
          <w:rFonts w:ascii="宋体" w:hAnsi="宋体"/>
          <w:b/>
          <w:sz w:val="28"/>
          <w:szCs w:val="28"/>
        </w:rPr>
      </w:pPr>
    </w:p>
    <w:p w14:paraId="5465550A" w14:textId="77777777" w:rsidR="0043473A" w:rsidRPr="00F55AB8" w:rsidRDefault="0043473A">
      <w:pPr>
        <w:snapToGrid w:val="0"/>
        <w:spacing w:line="360" w:lineRule="auto"/>
        <w:rPr>
          <w:rFonts w:ascii="宋体" w:hAnsi="宋体"/>
          <w:b/>
          <w:sz w:val="28"/>
          <w:szCs w:val="28"/>
        </w:rPr>
      </w:pPr>
    </w:p>
    <w:p w14:paraId="4E7C52E6" w14:textId="77777777" w:rsidR="0043473A" w:rsidRPr="00F55AB8" w:rsidRDefault="004C5201">
      <w:pPr>
        <w:snapToGrid w:val="0"/>
        <w:spacing w:line="360" w:lineRule="auto"/>
        <w:jc w:val="center"/>
        <w:rPr>
          <w:rFonts w:ascii="宋体" w:hAnsi="宋体"/>
          <w:b/>
          <w:sz w:val="28"/>
          <w:szCs w:val="28"/>
        </w:rPr>
      </w:pPr>
      <w:r w:rsidRPr="00F55AB8">
        <w:rPr>
          <w:rFonts w:ascii="宋体" w:hAnsi="宋体" w:hint="eastAsia"/>
          <w:b/>
          <w:sz w:val="28"/>
          <w:szCs w:val="28"/>
        </w:rPr>
        <w:t>廉政合同</w:t>
      </w:r>
    </w:p>
    <w:p w14:paraId="12851B79" w14:textId="77777777" w:rsidR="0043473A" w:rsidRPr="00F55AB8" w:rsidRDefault="004C5201">
      <w:pPr>
        <w:tabs>
          <w:tab w:val="left" w:pos="4095"/>
        </w:tabs>
        <w:autoSpaceDE w:val="0"/>
        <w:autoSpaceDN w:val="0"/>
        <w:adjustRightInd w:val="0"/>
        <w:snapToGrid w:val="0"/>
        <w:spacing w:line="360" w:lineRule="auto"/>
        <w:ind w:firstLineChars="57" w:firstLine="120"/>
        <w:jc w:val="left"/>
        <w:rPr>
          <w:rFonts w:ascii="宋体" w:hAnsi="宋体"/>
          <w:b/>
          <w:szCs w:val="21"/>
          <w:u w:val="single"/>
        </w:rPr>
      </w:pPr>
      <w:r w:rsidRPr="00F55AB8">
        <w:rPr>
          <w:rFonts w:ascii="宋体" w:hAnsi="宋体" w:hint="eastAsia"/>
          <w:szCs w:val="21"/>
        </w:rPr>
        <w:t>发 包 人：</w:t>
      </w:r>
      <w:r w:rsidRPr="00F55AB8">
        <w:rPr>
          <w:rFonts w:ascii="宋体" w:hAnsi="宋体" w:hint="eastAsia"/>
          <w:b/>
          <w:szCs w:val="21"/>
          <w:u w:val="single"/>
        </w:rPr>
        <w:t>重庆市巴蜀小学校：</w:t>
      </w:r>
      <w:r w:rsidRPr="00F55AB8">
        <w:rPr>
          <w:rFonts w:ascii="宋体" w:hAnsi="宋体" w:hint="eastAsia"/>
          <w:szCs w:val="21"/>
        </w:rPr>
        <w:t>（以下简称甲方）</w:t>
      </w:r>
    </w:p>
    <w:p w14:paraId="177BA33D" w14:textId="77777777" w:rsidR="0043473A" w:rsidRPr="00F55AB8" w:rsidRDefault="004C5201">
      <w:pPr>
        <w:snapToGrid w:val="0"/>
        <w:spacing w:line="360" w:lineRule="auto"/>
        <w:rPr>
          <w:rFonts w:ascii="宋体" w:hAnsi="宋体"/>
          <w:szCs w:val="21"/>
        </w:rPr>
      </w:pPr>
      <w:r w:rsidRPr="00F55AB8">
        <w:rPr>
          <w:rFonts w:ascii="宋体" w:hAnsi="宋体" w:hint="eastAsia"/>
          <w:szCs w:val="21"/>
        </w:rPr>
        <w:t xml:space="preserve"> 承 包 人：</w:t>
      </w:r>
      <w:r w:rsidRPr="00F55AB8">
        <w:rPr>
          <w:rFonts w:ascii="宋体" w:hAnsi="宋体" w:hint="eastAsia"/>
          <w:b/>
          <w:szCs w:val="21"/>
          <w:u w:val="single"/>
        </w:rPr>
        <w:t xml:space="preserve">                               </w:t>
      </w:r>
      <w:r w:rsidRPr="00F55AB8">
        <w:rPr>
          <w:rFonts w:ascii="宋体" w:hAnsi="宋体" w:hint="eastAsia"/>
          <w:szCs w:val="21"/>
        </w:rPr>
        <w:t xml:space="preserve"> （以下简称乙方）</w:t>
      </w:r>
    </w:p>
    <w:p w14:paraId="7D320A10" w14:textId="77777777" w:rsidR="0043473A" w:rsidRPr="00F55AB8" w:rsidRDefault="004C5201">
      <w:pPr>
        <w:tabs>
          <w:tab w:val="left" w:pos="4095"/>
        </w:tabs>
        <w:autoSpaceDE w:val="0"/>
        <w:autoSpaceDN w:val="0"/>
        <w:adjustRightInd w:val="0"/>
        <w:snapToGrid w:val="0"/>
        <w:spacing w:line="360" w:lineRule="auto"/>
        <w:ind w:firstLineChars="57" w:firstLine="120"/>
        <w:jc w:val="left"/>
        <w:rPr>
          <w:rFonts w:ascii="宋体" w:hAnsi="宋体"/>
          <w:b/>
          <w:szCs w:val="21"/>
          <w:u w:val="single"/>
        </w:rPr>
      </w:pPr>
      <w:r w:rsidRPr="00F55AB8">
        <w:rPr>
          <w:rFonts w:ascii="宋体" w:hAnsi="宋体" w:hint="eastAsia"/>
          <w:szCs w:val="21"/>
        </w:rPr>
        <w:t xml:space="preserve">   根据有关工程建设、廉政建设的规定，为作好工程建设的党风廉政建设，保证工程建设高效优质，保证建设资金的安全和有效使用以及投资效益，</w:t>
      </w:r>
      <w:r w:rsidRPr="00F55AB8">
        <w:rPr>
          <w:rFonts w:ascii="宋体" w:hAnsi="宋体" w:hint="eastAsia"/>
          <w:szCs w:val="21"/>
          <w:u w:val="single"/>
        </w:rPr>
        <w:t xml:space="preserve">             （项目名称）</w:t>
      </w:r>
      <w:r w:rsidRPr="00F55AB8">
        <w:rPr>
          <w:rFonts w:ascii="宋体" w:hAnsi="宋体" w:hint="eastAsia"/>
          <w:szCs w:val="21"/>
        </w:rPr>
        <w:t>的项目业主</w:t>
      </w:r>
      <w:r w:rsidRPr="00F55AB8">
        <w:rPr>
          <w:rFonts w:ascii="宋体" w:hAnsi="宋体" w:hint="eastAsia"/>
          <w:b/>
          <w:szCs w:val="21"/>
          <w:u w:val="single"/>
        </w:rPr>
        <w:t>重庆市巴蜀小学校，</w:t>
      </w:r>
      <w:r w:rsidRPr="00F55AB8">
        <w:rPr>
          <w:rFonts w:ascii="宋体" w:hAnsi="宋体" w:hint="eastAsia"/>
          <w:szCs w:val="21"/>
        </w:rPr>
        <w:t>施工单位</w:t>
      </w:r>
      <w:r w:rsidRPr="00F55AB8">
        <w:rPr>
          <w:rFonts w:ascii="宋体" w:hAnsi="宋体" w:hint="eastAsia"/>
          <w:b/>
          <w:szCs w:val="21"/>
          <w:u w:val="single"/>
        </w:rPr>
        <w:t xml:space="preserve">                     </w:t>
      </w:r>
      <w:r w:rsidRPr="00F55AB8">
        <w:rPr>
          <w:rFonts w:ascii="宋体" w:hAnsi="宋体" w:hint="eastAsia"/>
          <w:szCs w:val="21"/>
        </w:rPr>
        <w:t>，特订立本合同。</w:t>
      </w:r>
    </w:p>
    <w:p w14:paraId="03B8FCC8" w14:textId="77777777" w:rsidR="0043473A" w:rsidRPr="00F55AB8" w:rsidRDefault="004C5201">
      <w:pPr>
        <w:snapToGrid w:val="0"/>
        <w:spacing w:line="360" w:lineRule="auto"/>
        <w:ind w:leftChars="-271" w:left="-569" w:firstLineChars="400" w:firstLine="840"/>
        <w:rPr>
          <w:rFonts w:ascii="宋体" w:hAnsi="宋体"/>
          <w:szCs w:val="21"/>
        </w:rPr>
      </w:pPr>
      <w:r w:rsidRPr="00F55AB8">
        <w:rPr>
          <w:rFonts w:ascii="宋体" w:hAnsi="宋体" w:hint="eastAsia"/>
          <w:szCs w:val="21"/>
        </w:rPr>
        <w:t>第一条  甲乙双方的权利和义务</w:t>
      </w:r>
    </w:p>
    <w:p w14:paraId="6AC62699"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1.1严格遵守党的政策规定和国家有关法律法规及建设部的有关规定。</w:t>
      </w:r>
    </w:p>
    <w:p w14:paraId="4EC3A049"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1.2严格执行</w:t>
      </w:r>
      <w:r w:rsidRPr="00F55AB8">
        <w:rPr>
          <w:rFonts w:ascii="宋体" w:hAnsi="宋体" w:hint="eastAsia"/>
          <w:b/>
          <w:szCs w:val="21"/>
          <w:u w:val="single"/>
        </w:rPr>
        <w:t xml:space="preserve">                       </w:t>
      </w:r>
      <w:r w:rsidRPr="00F55AB8">
        <w:rPr>
          <w:rFonts w:ascii="宋体" w:hAnsi="宋体" w:hint="eastAsia"/>
          <w:szCs w:val="21"/>
        </w:rPr>
        <w:t>的施工合同文件，自觉按合同办事。</w:t>
      </w:r>
    </w:p>
    <w:p w14:paraId="41E8EF27"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1.3双方的业务活动坚持公开、公正、诚信、透明的原则（法律认定的商业秘密和合同文件规定除外），不得损害国家和集体利益，不得违反工程建设管理规章制度。</w:t>
      </w:r>
    </w:p>
    <w:p w14:paraId="202B94D2"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1.4建立健全廉政制度，开展廉政教育，建立廉政告示牌，公布举报电话，监督并认真查处违法违纪行为。</w:t>
      </w:r>
    </w:p>
    <w:p w14:paraId="42F8F41C"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1.5发现对方在业务活动中有违反廉政规定的行为，有及时提醒对方纠正的权利和义务。</w:t>
      </w:r>
    </w:p>
    <w:p w14:paraId="63B9BC5F"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发现对方严重违反本合同条款的行为，有向上级有关部门举报、建议给予处理并要求告知处理结果的权利。</w:t>
      </w:r>
    </w:p>
    <w:p w14:paraId="677C7F6C" w14:textId="77777777" w:rsidR="0043473A" w:rsidRPr="00F55AB8" w:rsidRDefault="004C5201">
      <w:pPr>
        <w:snapToGrid w:val="0"/>
        <w:spacing w:line="360" w:lineRule="auto"/>
        <w:ind w:leftChars="-271" w:left="-569" w:firstLineChars="450" w:firstLine="945"/>
        <w:rPr>
          <w:rFonts w:ascii="宋体" w:hAnsi="宋体"/>
          <w:szCs w:val="21"/>
        </w:rPr>
      </w:pPr>
      <w:r w:rsidRPr="00F55AB8">
        <w:rPr>
          <w:rFonts w:ascii="宋体" w:hAnsi="宋体" w:hint="eastAsia"/>
          <w:szCs w:val="21"/>
        </w:rPr>
        <w:t>第二条  甲方的义务</w:t>
      </w:r>
    </w:p>
    <w:p w14:paraId="2E313631"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2.1甲方及其工作人员不得索要或接受乙方的礼金、有价证券和贵重物品，不得在乙方报销任何应由甲方或甲方工作人员个人支付的费用等。</w:t>
      </w:r>
    </w:p>
    <w:p w14:paraId="30F8B51E"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2.2甲方工作人员不得参加乙方安排的超标准宴请</w:t>
      </w:r>
    </w:p>
    <w:p w14:paraId="50490608"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和娱乐活动；不得接受乙方提供的通讯工具、交通工具和高档办公用品等。</w:t>
      </w:r>
    </w:p>
    <w:p w14:paraId="1C793B59"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2.3甲方及其工作人员不得要求或接受乙方为其住房装修、婚丧嫁娶活动配偶子女的工作安排以及出国出境、旅游等提供方便等。</w:t>
      </w:r>
    </w:p>
    <w:p w14:paraId="71E68205"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2.4甲方工作人员及其配偶、子女不得从事与乙方工程有关的材料设备供应、工程分包、劳务等经济活动。</w:t>
      </w:r>
    </w:p>
    <w:p w14:paraId="3316FEF7" w14:textId="77777777" w:rsidR="0043473A" w:rsidRPr="00F55AB8" w:rsidRDefault="004C5201">
      <w:pPr>
        <w:snapToGrid w:val="0"/>
        <w:spacing w:line="360" w:lineRule="auto"/>
        <w:ind w:leftChars="-271" w:left="-569" w:firstLineChars="400" w:firstLine="840"/>
        <w:rPr>
          <w:rFonts w:ascii="宋体" w:hAnsi="宋体"/>
          <w:szCs w:val="21"/>
        </w:rPr>
      </w:pPr>
      <w:r w:rsidRPr="00F55AB8">
        <w:rPr>
          <w:rFonts w:ascii="宋体" w:hAnsi="宋体" w:hint="eastAsia"/>
          <w:szCs w:val="21"/>
        </w:rPr>
        <w:t>第三条  乙方义务</w:t>
      </w:r>
    </w:p>
    <w:p w14:paraId="14401B08"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3.1乙方不得以任何理由向甲方及其工作人员行贿或馈赠礼金、有价证券、贵重礼品等。</w:t>
      </w:r>
    </w:p>
    <w:p w14:paraId="7A59B873"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3.2乙方不得以任何名义为甲方及其工作人员报销应由甲方单位或个人支付的任何费用。</w:t>
      </w:r>
    </w:p>
    <w:p w14:paraId="5F061CF8"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lastRenderedPageBreak/>
        <w:t>3.3乙方不得以任何理由安排甲方工作人员参加外出旅游或超标准宴请及娱乐活动。</w:t>
      </w:r>
    </w:p>
    <w:p w14:paraId="0892466A"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3.4乙方不得为甲方和个人购置或提供通讯工具、交通工具和高档办公用品等。</w:t>
      </w:r>
    </w:p>
    <w:p w14:paraId="6EA40EB2"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3.5乙方及其工作人员必须严格按照规程办事，不得与监理单位串通损害甲方利益。</w:t>
      </w:r>
    </w:p>
    <w:p w14:paraId="26D4B9BA"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3.6乙方如果发现甲方工作人员有违反廉政规定的行为，应向甲方组织或上级单位举报。甲方不得以任何借口对乙方进行报复。甲方对举报属实或严格遵守廉政合同的乙方，在同等条件下给予承接后续工程的优先邀请投标权。</w:t>
      </w:r>
    </w:p>
    <w:p w14:paraId="49E5E02C" w14:textId="77777777" w:rsidR="0043473A" w:rsidRPr="00F55AB8" w:rsidRDefault="004C5201">
      <w:pPr>
        <w:snapToGrid w:val="0"/>
        <w:spacing w:line="360" w:lineRule="auto"/>
        <w:ind w:leftChars="-271" w:left="-569" w:firstLineChars="450" w:firstLine="945"/>
        <w:rPr>
          <w:rFonts w:ascii="宋体" w:hAnsi="宋体"/>
          <w:szCs w:val="21"/>
        </w:rPr>
      </w:pPr>
      <w:r w:rsidRPr="00F55AB8">
        <w:rPr>
          <w:rFonts w:ascii="宋体" w:hAnsi="宋体" w:hint="eastAsia"/>
          <w:szCs w:val="21"/>
        </w:rPr>
        <w:t>第四条  违约责任</w:t>
      </w:r>
    </w:p>
    <w:p w14:paraId="12D5DC64"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4.1甲方及其工作人员违反本合同第一、第二条，按管理权限，依据有关规定给予党纪、政纪或组织处理；涉嫌犯罪的，移交司法机关追究刑事责任；给乙方单位造成损失的，应予以赔偿。</w:t>
      </w:r>
    </w:p>
    <w:p w14:paraId="3174AB17"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4.2乙方及其工作人员违反本合同的第三条，按管理权限，依据有关规定给予党纪、政纪或组织处理，给甲方单位造成损失的，应予以赔偿；情节严重的，甲方有权建议工程建设主管部门给予乙方一年至三年内不得进入其主管的工程建设市场的处罚。</w:t>
      </w:r>
    </w:p>
    <w:p w14:paraId="63D46520"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第五条  双方约定，本合同由双方或双上级单位的纪检监察机关负责监督执行。根据重庆市人民检察院、重庆市交通委员会《关于开展在交通基础设施建设中预防职务犯罪工作的意见》的有关规定，邀请当地检察机关作为对本合同执行的法律监督单位，参与对本合同履行情况的监督检察。</w:t>
      </w:r>
    </w:p>
    <w:p w14:paraId="6638594F"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第六条  本合同从甲乙双方签署之日起生效，至该工程项目竣工验收后失效。</w:t>
      </w:r>
    </w:p>
    <w:p w14:paraId="1AC71FFE" w14:textId="77777777" w:rsidR="0043473A" w:rsidRPr="00F55AB8" w:rsidRDefault="004C5201">
      <w:pPr>
        <w:snapToGrid w:val="0"/>
        <w:spacing w:line="360" w:lineRule="auto"/>
        <w:ind w:firstLineChars="200" w:firstLine="420"/>
        <w:jc w:val="left"/>
        <w:rPr>
          <w:rFonts w:ascii="宋体" w:hAnsi="宋体"/>
          <w:szCs w:val="21"/>
        </w:rPr>
      </w:pPr>
      <w:r w:rsidRPr="00F55AB8">
        <w:rPr>
          <w:rFonts w:ascii="宋体" w:hAnsi="宋体" w:hint="eastAsia"/>
          <w:szCs w:val="21"/>
        </w:rPr>
        <w:t>第七条  本合同作为</w:t>
      </w:r>
      <w:r w:rsidRPr="00F55AB8">
        <w:rPr>
          <w:rFonts w:ascii="宋体" w:hAnsi="宋体" w:hint="eastAsia"/>
          <w:b/>
          <w:szCs w:val="21"/>
          <w:u w:val="single"/>
        </w:rPr>
        <w:t xml:space="preserve">                         工程</w:t>
      </w:r>
      <w:r w:rsidRPr="00F55AB8">
        <w:rPr>
          <w:rFonts w:ascii="宋体" w:hAnsi="宋体" w:hint="eastAsia"/>
          <w:szCs w:val="21"/>
        </w:rPr>
        <w:t>合同附件，与工程合同具有同等的法律效力。</w:t>
      </w:r>
    </w:p>
    <w:p w14:paraId="64230327"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第八条  如本合同中的甲、乙双方，有意见或建议，可以书面向</w:t>
      </w:r>
      <w:r w:rsidRPr="00F55AB8">
        <w:rPr>
          <w:rFonts w:ascii="宋体" w:hAnsi="宋体" w:hint="eastAsia"/>
          <w:szCs w:val="21"/>
          <w:u w:val="single"/>
        </w:rPr>
        <w:t xml:space="preserve">重庆市渝中区                 教委纪检组 </w:t>
      </w:r>
      <w:r w:rsidRPr="00F55AB8">
        <w:rPr>
          <w:rFonts w:ascii="宋体" w:hAnsi="宋体" w:hint="eastAsia"/>
          <w:szCs w:val="21"/>
        </w:rPr>
        <w:t xml:space="preserve">告知 。 </w:t>
      </w:r>
    </w:p>
    <w:p w14:paraId="2E3CCBA2" w14:textId="77777777" w:rsidR="0043473A" w:rsidRPr="00F55AB8" w:rsidRDefault="0043473A">
      <w:pPr>
        <w:snapToGrid w:val="0"/>
        <w:spacing w:line="360" w:lineRule="auto"/>
        <w:ind w:firstLineChars="200" w:firstLine="420"/>
        <w:rPr>
          <w:rFonts w:ascii="宋体" w:hAnsi="宋体"/>
          <w:szCs w:val="21"/>
        </w:rPr>
      </w:pPr>
    </w:p>
    <w:p w14:paraId="6D5CBEDF" w14:textId="77777777" w:rsidR="0043473A" w:rsidRPr="00F55AB8" w:rsidRDefault="0043473A">
      <w:pPr>
        <w:snapToGrid w:val="0"/>
        <w:spacing w:line="360" w:lineRule="auto"/>
        <w:ind w:firstLineChars="200" w:firstLine="420"/>
        <w:rPr>
          <w:rFonts w:ascii="宋体" w:hAnsi="宋体"/>
          <w:szCs w:val="21"/>
        </w:rPr>
      </w:pPr>
    </w:p>
    <w:p w14:paraId="1A13539F" w14:textId="77777777" w:rsidR="0043473A" w:rsidRPr="00F55AB8" w:rsidRDefault="0043473A">
      <w:pPr>
        <w:snapToGrid w:val="0"/>
        <w:spacing w:line="360" w:lineRule="auto"/>
        <w:ind w:firstLineChars="200" w:firstLine="420"/>
        <w:rPr>
          <w:rFonts w:ascii="宋体" w:hAnsi="宋体"/>
          <w:szCs w:val="21"/>
        </w:rPr>
      </w:pPr>
    </w:p>
    <w:p w14:paraId="727BAFBC" w14:textId="77777777" w:rsidR="0043473A" w:rsidRPr="00F55AB8" w:rsidRDefault="0043473A">
      <w:pPr>
        <w:snapToGrid w:val="0"/>
        <w:spacing w:line="360" w:lineRule="auto"/>
        <w:ind w:firstLineChars="200" w:firstLine="420"/>
        <w:rPr>
          <w:rFonts w:ascii="宋体" w:hAnsi="宋体"/>
          <w:szCs w:val="21"/>
        </w:rPr>
      </w:pPr>
    </w:p>
    <w:p w14:paraId="0E11A940" w14:textId="77777777" w:rsidR="0043473A" w:rsidRPr="00F55AB8" w:rsidRDefault="0043473A">
      <w:pPr>
        <w:snapToGrid w:val="0"/>
        <w:spacing w:line="360" w:lineRule="auto"/>
        <w:ind w:firstLineChars="200" w:firstLine="420"/>
        <w:rPr>
          <w:rFonts w:ascii="宋体" w:hAnsi="宋体"/>
          <w:szCs w:val="21"/>
        </w:rPr>
      </w:pPr>
    </w:p>
    <w:p w14:paraId="5696A9BB"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（此页无正文）</w:t>
      </w:r>
    </w:p>
    <w:p w14:paraId="6CFA4E96"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 xml:space="preserve">发包人：                          承包人： </w:t>
      </w:r>
    </w:p>
    <w:p w14:paraId="59A5C0A9"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法定代表人：                      法定代表人：</w:t>
      </w:r>
    </w:p>
    <w:p w14:paraId="46DCEA16"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分管领导：                        分管领导：</w:t>
      </w:r>
    </w:p>
    <w:p w14:paraId="240D2DE7"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科室负责人：                      部门负责人：</w:t>
      </w:r>
    </w:p>
    <w:p w14:paraId="28A6BD94"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项目负责人：                      项目负责人：</w:t>
      </w:r>
    </w:p>
    <w:p w14:paraId="1FC39542" w14:textId="77777777" w:rsidR="0043473A" w:rsidRPr="00F55AB8" w:rsidRDefault="004C5201">
      <w:pPr>
        <w:snapToGrid w:val="0"/>
        <w:spacing w:line="360" w:lineRule="auto"/>
        <w:ind w:firstLineChars="200" w:firstLine="420"/>
        <w:jc w:val="right"/>
        <w:rPr>
          <w:rFonts w:ascii="宋体" w:hAnsi="宋体"/>
          <w:sz w:val="24"/>
        </w:rPr>
      </w:pPr>
      <w:r w:rsidRPr="00F55AB8">
        <w:rPr>
          <w:rFonts w:ascii="宋体" w:hAnsi="宋体" w:hint="eastAsia"/>
          <w:szCs w:val="21"/>
        </w:rPr>
        <w:t>年  月  日</w:t>
      </w:r>
    </w:p>
    <w:p w14:paraId="2D41CB30" w14:textId="77777777" w:rsidR="0043473A" w:rsidRPr="00F55AB8" w:rsidRDefault="004C5201">
      <w:pPr>
        <w:snapToGrid w:val="0"/>
        <w:spacing w:line="360" w:lineRule="auto"/>
        <w:jc w:val="center"/>
        <w:rPr>
          <w:rFonts w:ascii="宋体" w:hAnsi="宋体"/>
          <w:b/>
          <w:kern w:val="0"/>
          <w:sz w:val="28"/>
          <w:szCs w:val="28"/>
          <w:lang w:val="zh-CN"/>
        </w:rPr>
      </w:pPr>
      <w:r w:rsidRPr="00F55AB8">
        <w:rPr>
          <w:rFonts w:ascii="宋体" w:hAnsi="宋体"/>
          <w:b/>
          <w:kern w:val="0"/>
          <w:sz w:val="24"/>
          <w:lang w:val="zh-CN"/>
        </w:rPr>
        <w:br w:type="page"/>
      </w:r>
      <w:r w:rsidRPr="00F55AB8">
        <w:rPr>
          <w:rFonts w:ascii="宋体" w:hAnsi="宋体" w:hint="eastAsia"/>
          <w:b/>
          <w:kern w:val="0"/>
          <w:sz w:val="28"/>
          <w:szCs w:val="28"/>
          <w:lang w:val="zh-CN"/>
        </w:rPr>
        <w:lastRenderedPageBreak/>
        <w:t>安全生产合同</w:t>
      </w:r>
    </w:p>
    <w:p w14:paraId="501CAB7B"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发 包 人：</w:t>
      </w:r>
      <w:r w:rsidRPr="00F55AB8">
        <w:rPr>
          <w:rFonts w:ascii="宋体" w:hAnsi="宋体" w:hint="eastAsia"/>
          <w:b/>
          <w:szCs w:val="21"/>
          <w:u w:val="single"/>
        </w:rPr>
        <w:t xml:space="preserve"> </w:t>
      </w:r>
      <w:r w:rsidRPr="00F55AB8">
        <w:rPr>
          <w:rFonts w:ascii="宋体" w:hAnsi="宋体" w:hint="eastAsia"/>
          <w:b/>
          <w:bCs/>
          <w:szCs w:val="21"/>
          <w:u w:val="single"/>
        </w:rPr>
        <w:t xml:space="preserve">                               </w:t>
      </w:r>
      <w:r w:rsidRPr="00F55AB8">
        <w:rPr>
          <w:rFonts w:ascii="宋体" w:hAnsi="宋体" w:hint="eastAsia"/>
          <w:szCs w:val="21"/>
        </w:rPr>
        <w:t xml:space="preserve"> （以下简称甲方）</w:t>
      </w:r>
    </w:p>
    <w:p w14:paraId="76EB6C9D" w14:textId="77777777" w:rsidR="0043473A" w:rsidRPr="00F55AB8" w:rsidRDefault="004C5201">
      <w:pPr>
        <w:snapToGrid w:val="0"/>
        <w:spacing w:line="360" w:lineRule="auto"/>
        <w:ind w:firstLineChars="200" w:firstLine="420"/>
        <w:rPr>
          <w:rFonts w:ascii="宋体" w:hAnsi="宋体"/>
          <w:szCs w:val="21"/>
        </w:rPr>
      </w:pPr>
      <w:r w:rsidRPr="00F55AB8">
        <w:rPr>
          <w:rFonts w:ascii="宋体" w:hAnsi="宋体" w:hint="eastAsia"/>
          <w:szCs w:val="21"/>
        </w:rPr>
        <w:t>承 包 人：</w:t>
      </w:r>
      <w:r w:rsidRPr="00F55AB8">
        <w:rPr>
          <w:rFonts w:ascii="宋体" w:hAnsi="宋体" w:hint="eastAsia"/>
          <w:b/>
          <w:szCs w:val="21"/>
          <w:u w:val="single"/>
        </w:rPr>
        <w:t xml:space="preserve">                                     </w:t>
      </w:r>
      <w:r w:rsidRPr="00F55AB8">
        <w:rPr>
          <w:rFonts w:ascii="宋体" w:hAnsi="宋体" w:hint="eastAsia"/>
          <w:szCs w:val="21"/>
        </w:rPr>
        <w:t xml:space="preserve"> （以下简称乙方）                                                                             </w:t>
      </w:r>
    </w:p>
    <w:p w14:paraId="40B2C88F"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为适应安全生产的需要，进一步加强新校区安全生产的监督管理，预防和减少各类伤亡事故，认真贯彻“安全第一、预防为主”的方针，树立安全工作“责任重于泰山”的思想，坚持谁主管、谁负责的原则，进一步落实安全生产责任制，强化目标管理，确保新校区安全工作目标的实现，经甲、乙双方同意，特此签订安全生产合同。</w:t>
      </w:r>
    </w:p>
    <w:p w14:paraId="25C4E3CD"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一、甲方职责</w:t>
      </w:r>
    </w:p>
    <w:p w14:paraId="0D63FEC0"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1、严格遵守国家有关安全生产的法律法规，认真执行工程承包合同中的有关安全要求。</w:t>
      </w:r>
    </w:p>
    <w:p w14:paraId="5030C5F8"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2、按照“安全第一、预防为主”和坚持“管生产必须管安全”的原则进行安全生产管理，做到生产与安全工作同时计划、布置、检查、总结和评比。</w:t>
      </w:r>
    </w:p>
    <w:p w14:paraId="7A279A19"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3、重要的安全设施必须坚持与主体工程“三同时”的原则，即：同时设计、审批，同时施工，同时验收，投入使用。</w:t>
      </w:r>
    </w:p>
    <w:p w14:paraId="5C4FBD92"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4、定期召开安全生产调度会，及时传达中央及地方有关安全生产的精神。</w:t>
      </w:r>
    </w:p>
    <w:p w14:paraId="7A287A0E"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5、组织对乙方施工现场安全生产检查，监督乙方及时处理发现的各种安全隐患。</w:t>
      </w:r>
    </w:p>
    <w:p w14:paraId="7DDF5A20"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二、乙方职责</w:t>
      </w:r>
    </w:p>
    <w:p w14:paraId="7C918551"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1、严格遵守国家有关安全生产法律法规、建设工程安全生产管理条例和有关安全生产的规定，认真执行工程承包合同中的有关安全要求。</w:t>
      </w:r>
    </w:p>
    <w:p w14:paraId="75B472D4"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2、坚持“安全第一、预防为主”和坚持“管生产必须管安全”的原则，加强安全生产宣传教育，增强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计划、布置、检查、总结和评比。</w:t>
      </w:r>
    </w:p>
    <w:p w14:paraId="26A61957"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14:paraId="4D26EEDA"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4、乙方在任何时候都应采取各种合理的预防措施，防止其员工发生任何违法、违禁、暴力或妨碍治安的行为。</w:t>
      </w:r>
    </w:p>
    <w:p w14:paraId="69A60FA3"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烛接、机动车船艇驾驶、爆破、潜水、瓦斯检验等特殊工种的人员，经过专业培训，获得《安全操作合格证》后，方准持证上岗。</w:t>
      </w:r>
      <w:r w:rsidRPr="00F55AB8">
        <w:rPr>
          <w:rFonts w:ascii="宋体" w:hAnsi="宋体" w:hint="eastAsia"/>
          <w:szCs w:val="21"/>
        </w:rPr>
        <w:lastRenderedPageBreak/>
        <w:t>施工现场如出现特种作业无证操作现象时，项目经理必须承担管理责任。</w:t>
      </w:r>
    </w:p>
    <w:p w14:paraId="22B2D661"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14:paraId="41D70BDF"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7、操作人员上岗，必须按规定穿戴防护用品。施工负责人和安全检查员应随时检查管动防护用品的穿戴情况，不按规定穿戴防护用品的人员不得上岗。</w:t>
      </w:r>
    </w:p>
    <w:p w14:paraId="71EF5289"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8、所有施工机具设备和高空作业的设备均应定期检查，并有安全员的签字记录，保证其经常处于完好状态；不合格的机具、设备和劳动保护用品严禁使用。</w:t>
      </w:r>
    </w:p>
    <w:p w14:paraId="053E3A86"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9、施工中采用新技术、新工艺、新设备、新材料时，必须制定相应的安全技术措施，施工现场必须具有相关的安全标志牌。</w:t>
      </w:r>
    </w:p>
    <w:p w14:paraId="3F57D7C2"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10、乙方必须按照本工程项目特点，组织制定本工程实施中的生产安全事故应争救援预案；如果发生安全事故，应按照《国务院关于特大安全事故行政责任追究的规定》以及其它有关规定，及时上报有关部门，并坚持“三不放过”的原则，严肃处理相关责任人。</w:t>
      </w:r>
    </w:p>
    <w:p w14:paraId="27FD0658"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三、违约责任</w:t>
      </w:r>
    </w:p>
    <w:p w14:paraId="30E921C8"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如因甲方或乙方违约造成安全事故，将依法追究责任。</w:t>
      </w:r>
    </w:p>
    <w:p w14:paraId="7AC1B7E4" w14:textId="77777777" w:rsidR="0043473A" w:rsidRPr="00F55AB8" w:rsidRDefault="004C5201">
      <w:pPr>
        <w:autoSpaceDE w:val="0"/>
        <w:autoSpaceDN w:val="0"/>
        <w:adjustRightInd w:val="0"/>
        <w:snapToGrid w:val="0"/>
        <w:spacing w:line="360" w:lineRule="auto"/>
        <w:ind w:firstLineChars="200" w:firstLine="420"/>
        <w:jc w:val="left"/>
        <w:rPr>
          <w:rFonts w:ascii="宋体" w:hAnsi="宋体"/>
          <w:szCs w:val="21"/>
        </w:rPr>
      </w:pPr>
      <w:r w:rsidRPr="00F55AB8">
        <w:rPr>
          <w:rFonts w:ascii="宋体" w:hAnsi="宋体" w:hint="eastAsia"/>
          <w:szCs w:val="21"/>
        </w:rPr>
        <w:t>本合同一式玖份，发包人执伍份、承包人执贰份，区法制办及区资源配置中心各一份备案，均有同等效力。</w:t>
      </w:r>
    </w:p>
    <w:p w14:paraId="74B8958B" w14:textId="77777777" w:rsidR="0043473A" w:rsidRPr="00F55AB8" w:rsidRDefault="004C5201">
      <w:pPr>
        <w:snapToGrid w:val="0"/>
        <w:spacing w:line="360" w:lineRule="auto"/>
        <w:rPr>
          <w:rFonts w:ascii="宋体" w:hAnsi="宋体"/>
          <w:szCs w:val="21"/>
        </w:rPr>
      </w:pPr>
      <w:r w:rsidRPr="00F55AB8">
        <w:rPr>
          <w:rFonts w:ascii="宋体" w:hAnsi="宋体" w:hint="eastAsia"/>
          <w:szCs w:val="21"/>
        </w:rPr>
        <w:t xml:space="preserve">    发包人：（公章）　　　　　　       承包人：（公章）</w:t>
      </w:r>
    </w:p>
    <w:p w14:paraId="684DEF1A" w14:textId="77777777" w:rsidR="0043473A" w:rsidRPr="00F55AB8" w:rsidRDefault="004C5201">
      <w:pPr>
        <w:snapToGrid w:val="0"/>
        <w:spacing w:line="360" w:lineRule="auto"/>
        <w:rPr>
          <w:rFonts w:ascii="宋体" w:hAnsi="宋体"/>
          <w:szCs w:val="21"/>
        </w:rPr>
      </w:pPr>
      <w:r w:rsidRPr="00F55AB8">
        <w:rPr>
          <w:rFonts w:ascii="宋体" w:hAnsi="宋体" w:hint="eastAsia"/>
          <w:szCs w:val="21"/>
        </w:rPr>
        <w:t xml:space="preserve">    法定代表人：　　　　　　　　　    法定代表人：</w:t>
      </w:r>
    </w:p>
    <w:p w14:paraId="10DAB128" w14:textId="77777777" w:rsidR="0043473A" w:rsidRPr="00F55AB8" w:rsidRDefault="004C5201">
      <w:pPr>
        <w:snapToGrid w:val="0"/>
        <w:spacing w:line="360" w:lineRule="auto"/>
        <w:ind w:firstLine="465"/>
        <w:rPr>
          <w:rFonts w:ascii="宋体" w:hAnsi="宋体"/>
          <w:szCs w:val="21"/>
        </w:rPr>
      </w:pPr>
      <w:r w:rsidRPr="00F55AB8">
        <w:rPr>
          <w:rFonts w:ascii="宋体" w:hAnsi="宋体" w:hint="eastAsia"/>
          <w:szCs w:val="21"/>
        </w:rPr>
        <w:t>委托代表人：　　　　　　　　　    委托代表人：</w:t>
      </w:r>
    </w:p>
    <w:p w14:paraId="30CB16E9" w14:textId="77777777" w:rsidR="0043473A" w:rsidRPr="00F55AB8" w:rsidRDefault="004C5201">
      <w:pPr>
        <w:snapToGrid w:val="0"/>
        <w:spacing w:line="360" w:lineRule="auto"/>
        <w:ind w:firstLine="465"/>
        <w:rPr>
          <w:rFonts w:ascii="宋体" w:hAnsi="宋体"/>
          <w:szCs w:val="21"/>
        </w:rPr>
      </w:pPr>
      <w:r w:rsidRPr="00F55AB8">
        <w:rPr>
          <w:rFonts w:ascii="宋体" w:hAnsi="宋体" w:hint="eastAsia"/>
          <w:szCs w:val="21"/>
        </w:rPr>
        <w:t xml:space="preserve">        年    月   日                 年   月   日</w:t>
      </w:r>
    </w:p>
    <w:p w14:paraId="7A3AB824" w14:textId="77777777" w:rsidR="0043473A" w:rsidRPr="00F55AB8" w:rsidRDefault="0043473A">
      <w:pPr>
        <w:snapToGrid w:val="0"/>
        <w:spacing w:line="360" w:lineRule="auto"/>
        <w:ind w:firstLine="465"/>
        <w:rPr>
          <w:rFonts w:ascii="宋体" w:hAnsi="宋体"/>
          <w:sz w:val="24"/>
        </w:rPr>
      </w:pPr>
    </w:p>
    <w:p w14:paraId="39B73291" w14:textId="77777777" w:rsidR="0043473A" w:rsidRPr="00F55AB8" w:rsidRDefault="0043473A">
      <w:pPr>
        <w:snapToGrid w:val="0"/>
        <w:spacing w:line="360" w:lineRule="auto"/>
        <w:ind w:firstLine="465"/>
        <w:rPr>
          <w:rFonts w:ascii="宋体" w:hAnsi="宋体"/>
          <w:sz w:val="24"/>
        </w:rPr>
      </w:pPr>
    </w:p>
    <w:p w14:paraId="441BB752" w14:textId="77777777" w:rsidR="0043473A" w:rsidRPr="00F55AB8" w:rsidRDefault="0043473A">
      <w:pPr>
        <w:snapToGrid w:val="0"/>
        <w:spacing w:line="360" w:lineRule="auto"/>
        <w:ind w:firstLine="465"/>
        <w:rPr>
          <w:rFonts w:ascii="宋体" w:hAnsi="宋体"/>
          <w:sz w:val="24"/>
        </w:rPr>
      </w:pPr>
    </w:p>
    <w:p w14:paraId="7654AC0A" w14:textId="77777777" w:rsidR="0043473A" w:rsidRPr="00F55AB8" w:rsidRDefault="0043473A">
      <w:pPr>
        <w:snapToGrid w:val="0"/>
        <w:spacing w:line="360" w:lineRule="auto"/>
        <w:ind w:firstLine="465"/>
        <w:rPr>
          <w:rFonts w:ascii="宋体" w:hAnsi="宋体"/>
          <w:sz w:val="24"/>
        </w:rPr>
      </w:pPr>
    </w:p>
    <w:p w14:paraId="2958E103" w14:textId="77777777" w:rsidR="0043473A" w:rsidRPr="00F55AB8" w:rsidRDefault="0043473A">
      <w:pPr>
        <w:snapToGrid w:val="0"/>
        <w:spacing w:line="360" w:lineRule="auto"/>
        <w:ind w:firstLine="465"/>
        <w:rPr>
          <w:rFonts w:ascii="宋体" w:hAnsi="宋体"/>
          <w:sz w:val="24"/>
        </w:rPr>
      </w:pPr>
    </w:p>
    <w:p w14:paraId="51BD00C9" w14:textId="77777777" w:rsidR="0043473A" w:rsidRPr="00F55AB8" w:rsidRDefault="0043473A">
      <w:pPr>
        <w:snapToGrid w:val="0"/>
        <w:spacing w:line="360" w:lineRule="auto"/>
        <w:ind w:firstLine="465"/>
        <w:rPr>
          <w:rFonts w:ascii="宋体" w:hAnsi="宋体"/>
          <w:sz w:val="24"/>
        </w:rPr>
      </w:pPr>
    </w:p>
    <w:p w14:paraId="5AD410E9" w14:textId="77777777" w:rsidR="0043473A" w:rsidRPr="00F55AB8" w:rsidRDefault="0043473A">
      <w:pPr>
        <w:snapToGrid w:val="0"/>
        <w:spacing w:line="360" w:lineRule="auto"/>
        <w:ind w:firstLine="465"/>
        <w:rPr>
          <w:rFonts w:ascii="宋体" w:hAnsi="宋体"/>
          <w:sz w:val="24"/>
        </w:rPr>
      </w:pPr>
    </w:p>
    <w:p w14:paraId="14999815" w14:textId="77777777" w:rsidR="0043473A" w:rsidRPr="00F55AB8" w:rsidRDefault="0043473A">
      <w:pPr>
        <w:snapToGrid w:val="0"/>
        <w:spacing w:line="360" w:lineRule="auto"/>
        <w:ind w:firstLine="465"/>
        <w:rPr>
          <w:rFonts w:ascii="宋体" w:hAnsi="宋体"/>
          <w:sz w:val="24"/>
        </w:rPr>
      </w:pPr>
    </w:p>
    <w:p w14:paraId="636C2482" w14:textId="77777777" w:rsidR="0043473A" w:rsidRPr="00F55AB8" w:rsidRDefault="0043473A">
      <w:pPr>
        <w:snapToGrid w:val="0"/>
        <w:spacing w:line="360" w:lineRule="auto"/>
        <w:ind w:firstLine="465"/>
        <w:rPr>
          <w:rFonts w:ascii="宋体" w:hAnsi="宋体"/>
          <w:sz w:val="24"/>
        </w:rPr>
      </w:pPr>
    </w:p>
    <w:p w14:paraId="46C188FC" w14:textId="77777777" w:rsidR="0043473A" w:rsidRPr="00F55AB8" w:rsidRDefault="0043473A">
      <w:pPr>
        <w:snapToGrid w:val="0"/>
        <w:spacing w:line="360" w:lineRule="auto"/>
        <w:ind w:firstLine="465"/>
        <w:rPr>
          <w:rFonts w:ascii="宋体" w:hAnsi="宋体"/>
          <w:sz w:val="24"/>
        </w:rPr>
      </w:pPr>
    </w:p>
    <w:p w14:paraId="09B10BC2" w14:textId="77777777" w:rsidR="0043473A" w:rsidRPr="00F55AB8" w:rsidRDefault="0043473A">
      <w:pPr>
        <w:snapToGrid w:val="0"/>
        <w:spacing w:line="360" w:lineRule="auto"/>
        <w:ind w:firstLine="465"/>
        <w:rPr>
          <w:rFonts w:ascii="宋体" w:hAnsi="宋体"/>
          <w:sz w:val="24"/>
        </w:rPr>
      </w:pPr>
    </w:p>
    <w:p w14:paraId="681CCDA4" w14:textId="77777777" w:rsidR="0043473A" w:rsidRPr="00F55AB8" w:rsidRDefault="0043473A">
      <w:pPr>
        <w:snapToGrid w:val="0"/>
        <w:spacing w:line="360" w:lineRule="auto"/>
        <w:rPr>
          <w:rFonts w:ascii="宋体" w:hAnsi="宋体"/>
          <w:sz w:val="24"/>
        </w:rPr>
      </w:pPr>
    </w:p>
    <w:p w14:paraId="340A0750" w14:textId="77777777" w:rsidR="0043473A" w:rsidRPr="00F55AB8" w:rsidRDefault="0043473A">
      <w:pPr>
        <w:snapToGrid w:val="0"/>
        <w:spacing w:line="360" w:lineRule="auto"/>
        <w:ind w:firstLine="465"/>
        <w:rPr>
          <w:rFonts w:ascii="宋体" w:hAnsi="宋体"/>
          <w:sz w:val="24"/>
        </w:rPr>
      </w:pPr>
    </w:p>
    <w:p w14:paraId="7FC74FC4" w14:textId="77777777" w:rsidR="0043473A" w:rsidRPr="00F55AB8" w:rsidRDefault="004C5201">
      <w:pPr>
        <w:snapToGrid w:val="0"/>
        <w:spacing w:line="360" w:lineRule="auto"/>
        <w:ind w:firstLine="465"/>
        <w:rPr>
          <w:rFonts w:ascii="宋体" w:hAnsi="宋体"/>
          <w:sz w:val="24"/>
        </w:rPr>
      </w:pPr>
      <w:r w:rsidRPr="00F55AB8">
        <w:rPr>
          <w:rFonts w:ascii="宋体" w:hAnsi="宋体" w:hint="eastAsia"/>
          <w:bCs/>
          <w:kern w:val="0"/>
          <w:sz w:val="24"/>
          <w:lang w:val="zh-CN"/>
        </w:rPr>
        <w:t>附件：</w:t>
      </w:r>
    </w:p>
    <w:p w14:paraId="1C4C0BE4" w14:textId="77777777" w:rsidR="0043473A" w:rsidRPr="00F55AB8" w:rsidRDefault="0043473A"/>
    <w:p w14:paraId="2C70DCB5" w14:textId="77777777" w:rsidR="0043473A" w:rsidRPr="00F55AB8" w:rsidRDefault="004C5201">
      <w:pPr>
        <w:snapToGrid w:val="0"/>
        <w:spacing w:beforeLines="50" w:before="120" w:afterLines="50" w:after="120" w:line="390" w:lineRule="exact"/>
        <w:jc w:val="center"/>
        <w:rPr>
          <w:rFonts w:ascii="宋体" w:hAnsi="宋体"/>
          <w:b/>
          <w:kern w:val="0"/>
          <w:sz w:val="28"/>
          <w:szCs w:val="28"/>
          <w:lang w:val="zh-CN"/>
        </w:rPr>
      </w:pPr>
      <w:r w:rsidRPr="00F55AB8">
        <w:rPr>
          <w:rFonts w:ascii="宋体" w:hAnsi="宋体" w:hint="eastAsia"/>
          <w:b/>
          <w:kern w:val="0"/>
          <w:sz w:val="28"/>
          <w:szCs w:val="28"/>
          <w:lang w:val="zh-CN"/>
        </w:rPr>
        <w:t>各个班组成员名单</w:t>
      </w:r>
    </w:p>
    <w:p w14:paraId="00CFCC0C" w14:textId="77777777" w:rsidR="0043473A" w:rsidRPr="00F55AB8" w:rsidRDefault="0043473A">
      <w:pPr>
        <w:pStyle w:val="1"/>
        <w:rPr>
          <w:rFonts w:ascii="宋体" w:hAnsi="宋体"/>
          <w:kern w:val="0"/>
        </w:rPr>
      </w:pPr>
    </w:p>
    <w:p w14:paraId="3ED395FE" w14:textId="77777777" w:rsidR="0043473A" w:rsidRPr="00F55AB8" w:rsidRDefault="0043473A"/>
    <w:p w14:paraId="562DFC80" w14:textId="77777777" w:rsidR="0043473A" w:rsidRPr="00F55AB8" w:rsidRDefault="0043473A"/>
    <w:p w14:paraId="3D3CADE4" w14:textId="77777777" w:rsidR="0043473A" w:rsidRPr="00F55AB8" w:rsidRDefault="0043473A"/>
    <w:p w14:paraId="5BE7D32D" w14:textId="77777777" w:rsidR="0043473A" w:rsidRPr="00F55AB8" w:rsidRDefault="0043473A"/>
    <w:p w14:paraId="679D4CE5" w14:textId="77777777" w:rsidR="0043473A" w:rsidRPr="00F55AB8" w:rsidRDefault="0043473A"/>
    <w:p w14:paraId="189BEE72" w14:textId="77777777" w:rsidR="0043473A" w:rsidRPr="00F55AB8" w:rsidRDefault="0043473A"/>
    <w:p w14:paraId="31174B8E" w14:textId="77777777" w:rsidR="0043473A" w:rsidRPr="00F55AB8" w:rsidRDefault="0043473A"/>
    <w:p w14:paraId="65BA4CA4" w14:textId="77777777" w:rsidR="0043473A" w:rsidRPr="00F55AB8" w:rsidRDefault="0043473A"/>
    <w:p w14:paraId="371B296A" w14:textId="77777777" w:rsidR="0043473A" w:rsidRPr="00F55AB8" w:rsidRDefault="0043473A">
      <w:pPr>
        <w:spacing w:line="600" w:lineRule="exact"/>
        <w:jc w:val="center"/>
        <w:rPr>
          <w:rFonts w:ascii="宋体" w:hAnsi="宋体"/>
          <w:b/>
          <w:sz w:val="32"/>
          <w:szCs w:val="32"/>
        </w:rPr>
      </w:pPr>
    </w:p>
    <w:p w14:paraId="28108853" w14:textId="77777777" w:rsidR="0043473A" w:rsidRPr="00F55AB8" w:rsidRDefault="0043473A">
      <w:pPr>
        <w:spacing w:line="600" w:lineRule="exact"/>
        <w:jc w:val="center"/>
        <w:rPr>
          <w:rFonts w:ascii="宋体" w:hAnsi="宋体"/>
          <w:b/>
          <w:sz w:val="32"/>
          <w:szCs w:val="32"/>
        </w:rPr>
      </w:pPr>
    </w:p>
    <w:p w14:paraId="1D4A9033" w14:textId="77777777" w:rsidR="0043473A" w:rsidRPr="00F55AB8" w:rsidRDefault="0043473A">
      <w:pPr>
        <w:spacing w:line="600" w:lineRule="exact"/>
        <w:jc w:val="center"/>
        <w:rPr>
          <w:rFonts w:ascii="宋体" w:hAnsi="宋体"/>
          <w:b/>
          <w:sz w:val="32"/>
          <w:szCs w:val="32"/>
        </w:rPr>
      </w:pPr>
    </w:p>
    <w:p w14:paraId="508AC945" w14:textId="77777777" w:rsidR="0043473A" w:rsidRPr="00F55AB8" w:rsidRDefault="0043473A">
      <w:pPr>
        <w:spacing w:line="600" w:lineRule="exact"/>
        <w:jc w:val="center"/>
        <w:rPr>
          <w:rFonts w:ascii="宋体" w:hAnsi="宋体"/>
          <w:b/>
          <w:sz w:val="32"/>
          <w:szCs w:val="32"/>
        </w:rPr>
      </w:pPr>
    </w:p>
    <w:p w14:paraId="7758469D" w14:textId="77777777" w:rsidR="0043473A" w:rsidRPr="00F55AB8" w:rsidRDefault="0043473A">
      <w:pPr>
        <w:spacing w:line="600" w:lineRule="exact"/>
        <w:jc w:val="center"/>
        <w:rPr>
          <w:rFonts w:ascii="宋体" w:hAnsi="宋体"/>
          <w:b/>
          <w:sz w:val="32"/>
          <w:szCs w:val="32"/>
        </w:rPr>
      </w:pPr>
    </w:p>
    <w:p w14:paraId="1099DA1E" w14:textId="77777777" w:rsidR="0043473A" w:rsidRPr="00F55AB8" w:rsidRDefault="0043473A">
      <w:pPr>
        <w:spacing w:line="600" w:lineRule="exact"/>
        <w:jc w:val="center"/>
        <w:rPr>
          <w:rFonts w:ascii="宋体" w:hAnsi="宋体"/>
          <w:b/>
          <w:sz w:val="32"/>
          <w:szCs w:val="32"/>
        </w:rPr>
      </w:pPr>
    </w:p>
    <w:p w14:paraId="795165B8" w14:textId="77777777" w:rsidR="0043473A" w:rsidRPr="00F55AB8" w:rsidRDefault="0043473A">
      <w:pPr>
        <w:spacing w:line="600" w:lineRule="exact"/>
        <w:jc w:val="center"/>
        <w:rPr>
          <w:rFonts w:ascii="宋体" w:hAnsi="宋体"/>
          <w:b/>
          <w:sz w:val="32"/>
          <w:szCs w:val="32"/>
        </w:rPr>
      </w:pPr>
    </w:p>
    <w:p w14:paraId="42B84638" w14:textId="77777777" w:rsidR="0043473A" w:rsidRPr="00F55AB8" w:rsidRDefault="0043473A">
      <w:pPr>
        <w:spacing w:line="600" w:lineRule="exact"/>
        <w:jc w:val="center"/>
        <w:rPr>
          <w:rFonts w:ascii="宋体" w:hAnsi="宋体"/>
          <w:b/>
          <w:sz w:val="32"/>
          <w:szCs w:val="32"/>
        </w:rPr>
      </w:pPr>
    </w:p>
    <w:p w14:paraId="326AAE48" w14:textId="77777777" w:rsidR="0043473A" w:rsidRPr="00F55AB8" w:rsidRDefault="0043473A">
      <w:pPr>
        <w:spacing w:line="600" w:lineRule="exact"/>
        <w:jc w:val="center"/>
        <w:rPr>
          <w:rFonts w:ascii="宋体" w:hAnsi="宋体"/>
          <w:b/>
          <w:sz w:val="32"/>
          <w:szCs w:val="32"/>
        </w:rPr>
      </w:pPr>
    </w:p>
    <w:p w14:paraId="41ACD520" w14:textId="77777777" w:rsidR="0043473A" w:rsidRPr="00F55AB8" w:rsidRDefault="0043473A">
      <w:pPr>
        <w:spacing w:line="600" w:lineRule="exact"/>
        <w:jc w:val="center"/>
        <w:rPr>
          <w:rFonts w:ascii="宋体" w:hAnsi="宋体"/>
          <w:b/>
          <w:sz w:val="32"/>
          <w:szCs w:val="32"/>
        </w:rPr>
      </w:pPr>
    </w:p>
    <w:p w14:paraId="1E7905B8" w14:textId="77777777" w:rsidR="0043473A" w:rsidRPr="00F55AB8" w:rsidRDefault="0043473A">
      <w:pPr>
        <w:spacing w:line="600" w:lineRule="exact"/>
        <w:jc w:val="center"/>
        <w:rPr>
          <w:rFonts w:ascii="宋体" w:hAnsi="宋体"/>
          <w:b/>
          <w:sz w:val="32"/>
          <w:szCs w:val="32"/>
        </w:rPr>
      </w:pPr>
    </w:p>
    <w:p w14:paraId="23DD1633" w14:textId="77777777" w:rsidR="0043473A" w:rsidRPr="00F55AB8" w:rsidRDefault="0043473A">
      <w:pPr>
        <w:spacing w:line="600" w:lineRule="exact"/>
        <w:jc w:val="center"/>
        <w:rPr>
          <w:rFonts w:ascii="宋体" w:hAnsi="宋体"/>
          <w:b/>
          <w:sz w:val="32"/>
          <w:szCs w:val="32"/>
        </w:rPr>
      </w:pPr>
    </w:p>
    <w:p w14:paraId="73A95866" w14:textId="77777777" w:rsidR="0043473A" w:rsidRPr="00F55AB8" w:rsidRDefault="0043473A">
      <w:pPr>
        <w:spacing w:line="600" w:lineRule="exact"/>
        <w:jc w:val="center"/>
        <w:rPr>
          <w:rFonts w:ascii="宋体" w:hAnsi="宋体"/>
          <w:b/>
          <w:sz w:val="32"/>
          <w:szCs w:val="32"/>
        </w:rPr>
      </w:pPr>
    </w:p>
    <w:p w14:paraId="42B131E6" w14:textId="77777777" w:rsidR="0043473A" w:rsidRPr="00F55AB8" w:rsidRDefault="0043473A">
      <w:pPr>
        <w:spacing w:line="600" w:lineRule="exact"/>
        <w:jc w:val="center"/>
        <w:rPr>
          <w:rFonts w:ascii="宋体" w:hAnsi="宋体"/>
          <w:sz w:val="24"/>
        </w:rPr>
      </w:pPr>
    </w:p>
    <w:p w14:paraId="22D40D50" w14:textId="77777777" w:rsidR="0043473A" w:rsidRPr="00F55AB8" w:rsidRDefault="0043473A">
      <w:pPr>
        <w:rPr>
          <w:rFonts w:ascii="宋体" w:hAnsi="宋体"/>
        </w:rPr>
      </w:pPr>
    </w:p>
    <w:p w14:paraId="3C0F77DA" w14:textId="77777777" w:rsidR="0043473A" w:rsidRPr="00F55AB8" w:rsidRDefault="0043473A">
      <w:pPr>
        <w:rPr>
          <w:rFonts w:ascii="宋体" w:hAnsi="宋体"/>
          <w:szCs w:val="20"/>
        </w:rPr>
      </w:pPr>
      <w:bookmarkStart w:id="662" w:name="招标文件04章合同条款及格式01"/>
      <w:bookmarkStart w:id="663" w:name="招标文件04章合同条款及格式03"/>
      <w:bookmarkEnd w:id="662"/>
      <w:bookmarkEnd w:id="663"/>
    </w:p>
    <w:p w14:paraId="3875AC1B" w14:textId="77777777" w:rsidR="0043473A" w:rsidRPr="00F55AB8" w:rsidRDefault="004C5201">
      <w:pPr>
        <w:pStyle w:val="1"/>
        <w:jc w:val="center"/>
        <w:rPr>
          <w:rFonts w:ascii="宋体" w:hAnsi="宋体"/>
        </w:rPr>
      </w:pPr>
      <w:bookmarkStart w:id="664" w:name="招标文件05章工程量清单"/>
      <w:bookmarkStart w:id="665" w:name="_Toc20458"/>
      <w:bookmarkStart w:id="666" w:name="_Toc470256868"/>
      <w:bookmarkStart w:id="667" w:name="_Toc2807"/>
      <w:bookmarkStart w:id="668" w:name="_Toc287607863"/>
      <w:bookmarkStart w:id="669" w:name="_Toc374022939"/>
      <w:bookmarkEnd w:id="664"/>
      <w:r w:rsidRPr="00F55AB8">
        <w:rPr>
          <w:rFonts w:ascii="宋体" w:hAnsi="宋体" w:hint="eastAsia"/>
        </w:rPr>
        <w:t>第五章　图纸</w:t>
      </w:r>
      <w:bookmarkEnd w:id="665"/>
      <w:bookmarkEnd w:id="666"/>
      <w:bookmarkEnd w:id="667"/>
    </w:p>
    <w:p w14:paraId="15584D58" w14:textId="77777777" w:rsidR="0043473A" w:rsidRPr="00F55AB8" w:rsidRDefault="0043473A">
      <w:pPr>
        <w:snapToGrid w:val="0"/>
        <w:spacing w:beforeLines="50" w:before="120" w:line="360" w:lineRule="auto"/>
        <w:jc w:val="center"/>
        <w:rPr>
          <w:rFonts w:ascii="宋体" w:hAnsi="宋体"/>
          <w:szCs w:val="21"/>
        </w:rPr>
        <w:sectPr w:rsidR="0043473A" w:rsidRPr="00F55AB8">
          <w:headerReference w:type="default" r:id="rId12"/>
          <w:footerReference w:type="default" r:id="rId13"/>
          <w:pgSz w:w="11906" w:h="16838"/>
          <w:pgMar w:top="1418" w:right="1361" w:bottom="1418" w:left="1418" w:header="851" w:footer="851" w:gutter="0"/>
          <w:cols w:space="720"/>
          <w:docGrid w:linePitch="312"/>
        </w:sectPr>
      </w:pPr>
    </w:p>
    <w:p w14:paraId="779BF205" w14:textId="77777777" w:rsidR="0043473A" w:rsidRPr="00F55AB8" w:rsidRDefault="0043473A"/>
    <w:p w14:paraId="34A0ADD7" w14:textId="77777777" w:rsidR="0043473A" w:rsidRPr="00F55AB8" w:rsidRDefault="004C5201">
      <w:pPr>
        <w:pStyle w:val="1"/>
        <w:jc w:val="center"/>
        <w:rPr>
          <w:rFonts w:ascii="宋体" w:hAnsi="宋体"/>
        </w:rPr>
      </w:pPr>
      <w:bookmarkStart w:id="670" w:name="_Toc385"/>
      <w:bookmarkStart w:id="671" w:name="_Toc470256869"/>
      <w:bookmarkStart w:id="672" w:name="_Toc32542"/>
      <w:r w:rsidRPr="00F55AB8">
        <w:rPr>
          <w:rFonts w:ascii="宋体" w:hAnsi="宋体" w:hint="eastAsia"/>
        </w:rPr>
        <w:t>第六章 技术标准和要求</w:t>
      </w:r>
      <w:bookmarkEnd w:id="668"/>
      <w:bookmarkEnd w:id="669"/>
      <w:bookmarkEnd w:id="670"/>
      <w:bookmarkEnd w:id="671"/>
      <w:bookmarkEnd w:id="672"/>
    </w:p>
    <w:p w14:paraId="1339ED0C" w14:textId="77777777" w:rsidR="0043473A" w:rsidRPr="00F55AB8" w:rsidRDefault="004C5201">
      <w:pPr>
        <w:jc w:val="center"/>
        <w:rPr>
          <w:rFonts w:ascii="宋体" w:hAnsi="宋体"/>
          <w:sz w:val="24"/>
        </w:rPr>
      </w:pPr>
      <w:r w:rsidRPr="00F55AB8">
        <w:rPr>
          <w:rFonts w:ascii="宋体" w:hAnsi="宋体" w:hint="eastAsia"/>
          <w:sz w:val="24"/>
        </w:rPr>
        <w:t>按国家现行的标准及规范</w:t>
      </w:r>
      <w:bookmarkStart w:id="673" w:name="_Toc201392866"/>
      <w:bookmarkStart w:id="674" w:name="_Toc298010393"/>
      <w:bookmarkStart w:id="675" w:name="_Toc294786915"/>
      <w:bookmarkStart w:id="676" w:name="_Toc229291414"/>
      <w:r w:rsidRPr="00F55AB8">
        <w:rPr>
          <w:rFonts w:ascii="宋体" w:hAnsi="宋体" w:hint="eastAsia"/>
          <w:sz w:val="24"/>
        </w:rPr>
        <w:t>要求执行</w:t>
      </w:r>
      <w:bookmarkEnd w:id="673"/>
      <w:bookmarkEnd w:id="674"/>
      <w:bookmarkEnd w:id="675"/>
      <w:bookmarkEnd w:id="676"/>
      <w:r w:rsidRPr="00F55AB8">
        <w:rPr>
          <w:rFonts w:ascii="宋体" w:hAnsi="宋体" w:hint="eastAsia"/>
          <w:sz w:val="24"/>
        </w:rPr>
        <w:t>。</w:t>
      </w:r>
    </w:p>
    <w:p w14:paraId="304793F7" w14:textId="77777777" w:rsidR="0043473A" w:rsidRPr="00F55AB8" w:rsidRDefault="0043473A">
      <w:pPr>
        <w:snapToGrid w:val="0"/>
        <w:spacing w:beforeLines="50" w:before="120" w:line="360" w:lineRule="auto"/>
        <w:rPr>
          <w:rFonts w:ascii="宋体" w:hAnsi="宋体"/>
          <w:szCs w:val="21"/>
        </w:rPr>
        <w:sectPr w:rsidR="0043473A" w:rsidRPr="00F55AB8">
          <w:pgSz w:w="11906" w:h="16838"/>
          <w:pgMar w:top="1418" w:right="1361" w:bottom="1418" w:left="1418" w:header="851" w:footer="851" w:gutter="0"/>
          <w:cols w:space="720"/>
          <w:docGrid w:linePitch="312"/>
        </w:sectPr>
      </w:pPr>
    </w:p>
    <w:p w14:paraId="450443D2" w14:textId="77777777" w:rsidR="0043473A" w:rsidRPr="00F55AB8" w:rsidRDefault="0043473A">
      <w:pPr>
        <w:rPr>
          <w:rFonts w:ascii="宋体" w:hAnsi="宋体"/>
          <w:szCs w:val="20"/>
        </w:rPr>
      </w:pPr>
      <w:bookmarkStart w:id="677" w:name="第02卷"/>
      <w:bookmarkEnd w:id="677"/>
    </w:p>
    <w:p w14:paraId="4FAAA801" w14:textId="77777777" w:rsidR="0043473A" w:rsidRPr="00F55AB8" w:rsidRDefault="004C5201">
      <w:pPr>
        <w:pStyle w:val="1"/>
        <w:jc w:val="center"/>
        <w:rPr>
          <w:rFonts w:ascii="宋体" w:hAnsi="宋体"/>
        </w:rPr>
      </w:pPr>
      <w:bookmarkStart w:id="678" w:name="招标文件08章投标文件格式"/>
      <w:bookmarkStart w:id="679" w:name="_Toc287607865"/>
      <w:bookmarkStart w:id="680" w:name="_Toc470256870"/>
      <w:bookmarkStart w:id="681" w:name="_Toc13813"/>
      <w:bookmarkStart w:id="682" w:name="_Toc3545"/>
      <w:bookmarkEnd w:id="678"/>
      <w:r w:rsidRPr="00F55AB8">
        <w:rPr>
          <w:rFonts w:ascii="宋体" w:hAnsi="宋体" w:hint="eastAsia"/>
        </w:rPr>
        <w:t>第七章　比选申请文件格式</w:t>
      </w:r>
      <w:bookmarkEnd w:id="679"/>
      <w:bookmarkEnd w:id="680"/>
      <w:bookmarkEnd w:id="681"/>
      <w:bookmarkEnd w:id="682"/>
    </w:p>
    <w:p w14:paraId="60FC0A99" w14:textId="77777777" w:rsidR="0043473A" w:rsidRPr="00F55AB8" w:rsidRDefault="0043473A">
      <w:pPr>
        <w:ind w:firstLineChars="350" w:firstLine="1120"/>
        <w:rPr>
          <w:rFonts w:ascii="宋体" w:hAnsi="宋体"/>
          <w:sz w:val="32"/>
          <w:szCs w:val="32"/>
        </w:rPr>
      </w:pPr>
    </w:p>
    <w:p w14:paraId="402F806D" w14:textId="77777777" w:rsidR="0043473A" w:rsidRPr="00F55AB8" w:rsidRDefault="004C5201">
      <w:pPr>
        <w:jc w:val="center"/>
        <w:rPr>
          <w:rFonts w:ascii="宋体" w:hAnsi="宋体"/>
          <w:b/>
          <w:sz w:val="30"/>
          <w:szCs w:val="30"/>
        </w:rPr>
      </w:pPr>
      <w:r w:rsidRPr="00F55AB8">
        <w:rPr>
          <w:rFonts w:ascii="宋体" w:hAnsi="宋体" w:hint="eastAsia"/>
          <w:szCs w:val="20"/>
        </w:rPr>
        <w:br w:type="page"/>
      </w:r>
      <w:bookmarkStart w:id="683" w:name="_Toc224103493"/>
      <w:r w:rsidRPr="00F55AB8">
        <w:rPr>
          <w:rFonts w:ascii="宋体" w:hAnsi="宋体" w:hint="eastAsia"/>
          <w:b/>
          <w:sz w:val="30"/>
          <w:szCs w:val="30"/>
        </w:rPr>
        <w:lastRenderedPageBreak/>
        <w:t>目    录</w:t>
      </w:r>
      <w:bookmarkEnd w:id="683"/>
    </w:p>
    <w:p w14:paraId="795E9E33" w14:textId="77777777" w:rsidR="0043473A" w:rsidRPr="00F55AB8" w:rsidRDefault="0043473A">
      <w:pPr>
        <w:autoSpaceDE w:val="0"/>
        <w:autoSpaceDN w:val="0"/>
        <w:adjustRightInd w:val="0"/>
        <w:snapToGrid w:val="0"/>
        <w:spacing w:line="360" w:lineRule="auto"/>
        <w:jc w:val="left"/>
        <w:rPr>
          <w:rFonts w:ascii="宋体" w:hAnsi="宋体" w:cs="MingLiU"/>
          <w:b/>
          <w:kern w:val="0"/>
          <w:sz w:val="24"/>
        </w:rPr>
      </w:pPr>
    </w:p>
    <w:p w14:paraId="3DE80B1B" w14:textId="77777777" w:rsidR="0043473A" w:rsidRPr="00F55AB8" w:rsidRDefault="004C5201">
      <w:pPr>
        <w:autoSpaceDE w:val="0"/>
        <w:autoSpaceDN w:val="0"/>
        <w:adjustRightInd w:val="0"/>
        <w:spacing w:line="360" w:lineRule="auto"/>
        <w:jc w:val="left"/>
        <w:rPr>
          <w:rFonts w:ascii="宋体" w:hAnsi="宋体" w:cs="宋体"/>
          <w:b/>
          <w:kern w:val="0"/>
          <w:szCs w:val="21"/>
        </w:rPr>
      </w:pPr>
      <w:r w:rsidRPr="00F55AB8">
        <w:rPr>
          <w:rFonts w:ascii="宋体" w:hAnsi="宋体" w:cs="宋体" w:hint="eastAsia"/>
          <w:b/>
          <w:kern w:val="0"/>
          <w:szCs w:val="21"/>
        </w:rPr>
        <w:t>一、比选函部分</w:t>
      </w:r>
    </w:p>
    <w:p w14:paraId="09FED8F6" w14:textId="77777777" w:rsidR="0043473A" w:rsidRPr="00F55AB8" w:rsidRDefault="004C5201">
      <w:pPr>
        <w:autoSpaceDE w:val="0"/>
        <w:autoSpaceDN w:val="0"/>
        <w:adjustRightInd w:val="0"/>
        <w:spacing w:line="360" w:lineRule="auto"/>
        <w:ind w:right="-20" w:firstLine="420"/>
        <w:jc w:val="left"/>
        <w:rPr>
          <w:rFonts w:ascii="宋体" w:hAnsi="宋体" w:cs="宋体"/>
          <w:kern w:val="0"/>
          <w:szCs w:val="21"/>
        </w:rPr>
      </w:pPr>
      <w:r w:rsidRPr="00F55AB8">
        <w:rPr>
          <w:rFonts w:ascii="宋体" w:hAnsi="宋体" w:cs="宋体" w:hint="eastAsia"/>
          <w:kern w:val="0"/>
          <w:szCs w:val="21"/>
        </w:rPr>
        <w:t>（一）比选函</w:t>
      </w:r>
    </w:p>
    <w:p w14:paraId="10D61A28" w14:textId="77777777" w:rsidR="0043473A" w:rsidRPr="00F55AB8" w:rsidRDefault="004C5201">
      <w:pPr>
        <w:autoSpaceDE w:val="0"/>
        <w:autoSpaceDN w:val="0"/>
        <w:adjustRightInd w:val="0"/>
        <w:spacing w:line="360" w:lineRule="auto"/>
        <w:ind w:right="-20" w:firstLine="420"/>
        <w:jc w:val="left"/>
        <w:rPr>
          <w:rFonts w:ascii="宋体" w:hAnsi="宋体" w:cs="宋体"/>
          <w:kern w:val="0"/>
          <w:szCs w:val="21"/>
        </w:rPr>
      </w:pPr>
      <w:r w:rsidRPr="00F55AB8">
        <w:rPr>
          <w:rFonts w:ascii="宋体" w:hAnsi="宋体" w:cs="宋体" w:hint="eastAsia"/>
          <w:kern w:val="0"/>
          <w:szCs w:val="21"/>
        </w:rPr>
        <w:t>（二）比选函附录</w:t>
      </w:r>
    </w:p>
    <w:p w14:paraId="00B61A45" w14:textId="77777777" w:rsidR="0043473A" w:rsidRPr="00F55AB8" w:rsidRDefault="004C5201">
      <w:pPr>
        <w:autoSpaceDE w:val="0"/>
        <w:autoSpaceDN w:val="0"/>
        <w:adjustRightInd w:val="0"/>
        <w:spacing w:line="360" w:lineRule="auto"/>
        <w:ind w:right="-20" w:firstLine="420"/>
        <w:jc w:val="left"/>
        <w:rPr>
          <w:rFonts w:ascii="宋体" w:hAnsi="宋体" w:cs="宋体"/>
          <w:kern w:val="0"/>
          <w:szCs w:val="21"/>
        </w:rPr>
      </w:pPr>
      <w:r w:rsidRPr="00F55AB8">
        <w:rPr>
          <w:rFonts w:ascii="宋体" w:hAnsi="宋体" w:cs="宋体" w:hint="eastAsia"/>
          <w:kern w:val="0"/>
          <w:szCs w:val="21"/>
        </w:rPr>
        <w:t>（三）法定代表人身份证明及授权委托书</w:t>
      </w:r>
    </w:p>
    <w:p w14:paraId="651A8335" w14:textId="77777777" w:rsidR="0043473A" w:rsidRPr="00F55AB8" w:rsidRDefault="004C5201">
      <w:pPr>
        <w:tabs>
          <w:tab w:val="left" w:pos="2580"/>
          <w:tab w:val="left" w:pos="5940"/>
        </w:tabs>
        <w:autoSpaceDE w:val="0"/>
        <w:autoSpaceDN w:val="0"/>
        <w:adjustRightInd w:val="0"/>
        <w:snapToGrid w:val="0"/>
        <w:spacing w:line="360" w:lineRule="auto"/>
        <w:jc w:val="left"/>
        <w:rPr>
          <w:rFonts w:ascii="宋体" w:hAnsi="宋体" w:cs="宋体"/>
          <w:b/>
          <w:szCs w:val="21"/>
        </w:rPr>
      </w:pPr>
      <w:r w:rsidRPr="00F55AB8">
        <w:rPr>
          <w:rFonts w:ascii="宋体" w:hAnsi="宋体" w:hint="eastAsia"/>
          <w:b/>
          <w:kern w:val="0"/>
          <w:szCs w:val="21"/>
        </w:rPr>
        <w:t>二、</w:t>
      </w:r>
      <w:r w:rsidRPr="00F55AB8">
        <w:rPr>
          <w:rFonts w:ascii="宋体" w:hAnsi="宋体" w:cs="宋体" w:hint="eastAsia"/>
          <w:b/>
          <w:szCs w:val="21"/>
        </w:rPr>
        <w:t>资格审查资料</w:t>
      </w:r>
    </w:p>
    <w:p w14:paraId="452886A9" w14:textId="77777777" w:rsidR="0043473A" w:rsidRPr="00F55AB8" w:rsidRDefault="004C5201">
      <w:pPr>
        <w:pStyle w:val="310"/>
        <w:tabs>
          <w:tab w:val="right" w:leader="dot" w:pos="9628"/>
        </w:tabs>
        <w:spacing w:line="360" w:lineRule="auto"/>
        <w:ind w:left="0" w:firstLineChars="196" w:firstLine="412"/>
        <w:rPr>
          <w:rFonts w:ascii="宋体" w:hAnsi="宋体" w:cs="宋体"/>
          <w:bCs/>
          <w:szCs w:val="21"/>
        </w:rPr>
      </w:pPr>
      <w:r w:rsidRPr="00F55AB8">
        <w:rPr>
          <w:rFonts w:ascii="宋体" w:hAnsi="宋体" w:cs="宋体" w:hint="eastAsia"/>
          <w:bCs/>
          <w:szCs w:val="21"/>
        </w:rPr>
        <w:t>（一）</w:t>
      </w:r>
      <w:hyperlink w:anchor="_Toc345495965" w:history="1">
        <w:r w:rsidRPr="00F55AB8">
          <w:rPr>
            <w:rFonts w:ascii="宋体" w:hAnsi="宋体" w:cs="宋体" w:hint="eastAsia"/>
            <w:bCs/>
            <w:szCs w:val="21"/>
          </w:rPr>
          <w:t>法定代表人身份证明及授权委托书</w:t>
        </w:r>
      </w:hyperlink>
      <w:r w:rsidRPr="00F55AB8">
        <w:rPr>
          <w:rFonts w:ascii="宋体" w:hAnsi="宋体" w:cs="宋体" w:hint="eastAsia"/>
          <w:bCs/>
          <w:szCs w:val="21"/>
        </w:rPr>
        <w:t xml:space="preserve"> </w:t>
      </w:r>
    </w:p>
    <w:p w14:paraId="3EC2D0BE" w14:textId="77777777" w:rsidR="0043473A" w:rsidRPr="00F55AB8" w:rsidRDefault="004C5201">
      <w:pPr>
        <w:pStyle w:val="310"/>
        <w:tabs>
          <w:tab w:val="right" w:leader="dot" w:pos="9628"/>
        </w:tabs>
        <w:spacing w:line="360" w:lineRule="auto"/>
        <w:ind w:left="0" w:firstLineChars="196" w:firstLine="412"/>
        <w:rPr>
          <w:rFonts w:ascii="宋体" w:hAnsi="宋体" w:cs="宋体"/>
          <w:bCs/>
          <w:szCs w:val="21"/>
        </w:rPr>
      </w:pPr>
      <w:r w:rsidRPr="00F55AB8">
        <w:rPr>
          <w:rFonts w:ascii="宋体" w:hAnsi="宋体" w:cs="宋体" w:hint="eastAsia"/>
          <w:bCs/>
          <w:szCs w:val="21"/>
        </w:rPr>
        <w:t>（二）比选申请人基本情况表</w:t>
      </w:r>
    </w:p>
    <w:p w14:paraId="52CEF093" w14:textId="77777777" w:rsidR="0043473A" w:rsidRPr="00F55AB8" w:rsidRDefault="004C5201">
      <w:pPr>
        <w:pStyle w:val="310"/>
        <w:tabs>
          <w:tab w:val="right" w:leader="dot" w:pos="9628"/>
        </w:tabs>
        <w:spacing w:line="360" w:lineRule="auto"/>
        <w:ind w:left="0" w:firstLineChars="196" w:firstLine="412"/>
        <w:rPr>
          <w:rFonts w:ascii="宋体" w:hAnsi="宋体"/>
          <w:iCs w:val="0"/>
          <w:szCs w:val="21"/>
        </w:rPr>
      </w:pPr>
      <w:r w:rsidRPr="00F55AB8">
        <w:rPr>
          <w:rFonts w:ascii="宋体" w:hAnsi="宋体" w:hint="eastAsia"/>
          <w:iCs w:val="0"/>
          <w:szCs w:val="21"/>
        </w:rPr>
        <w:t>（三）项目管理机构</w:t>
      </w:r>
    </w:p>
    <w:p w14:paraId="67F0124A" w14:textId="77777777" w:rsidR="0043473A" w:rsidRPr="00F55AB8" w:rsidRDefault="004C5201">
      <w:pPr>
        <w:spacing w:line="360" w:lineRule="auto"/>
        <w:rPr>
          <w:rFonts w:ascii="宋体" w:hAnsi="宋体"/>
          <w:szCs w:val="21"/>
        </w:rPr>
      </w:pPr>
      <w:r w:rsidRPr="00F55AB8">
        <w:rPr>
          <w:rFonts w:ascii="宋体" w:hAnsi="宋体" w:hint="eastAsia"/>
          <w:szCs w:val="21"/>
        </w:rPr>
        <w:t xml:space="preserve">    （四）主要人员简历表</w:t>
      </w:r>
    </w:p>
    <w:p w14:paraId="7FFA8762" w14:textId="77777777" w:rsidR="0043473A" w:rsidRPr="00F55AB8" w:rsidRDefault="004C5201">
      <w:pPr>
        <w:spacing w:line="360" w:lineRule="auto"/>
        <w:ind w:firstLineChars="200" w:firstLine="420"/>
        <w:rPr>
          <w:rFonts w:ascii="宋体" w:hAnsi="宋体"/>
          <w:szCs w:val="21"/>
        </w:rPr>
      </w:pPr>
      <w:r w:rsidRPr="00F55AB8">
        <w:rPr>
          <w:rFonts w:ascii="宋体" w:hAnsi="宋体" w:hint="eastAsia"/>
          <w:szCs w:val="21"/>
        </w:rPr>
        <w:t>（五）其他资料</w:t>
      </w:r>
    </w:p>
    <w:p w14:paraId="4928A706" w14:textId="77777777" w:rsidR="0043473A" w:rsidRPr="00F55AB8" w:rsidRDefault="0043473A">
      <w:pPr>
        <w:pStyle w:val="310"/>
        <w:tabs>
          <w:tab w:val="right" w:leader="dot" w:pos="9628"/>
        </w:tabs>
        <w:spacing w:line="360" w:lineRule="auto"/>
        <w:ind w:left="0" w:firstLineChars="196" w:firstLine="412"/>
        <w:rPr>
          <w:rFonts w:ascii="宋体" w:hAnsi="宋体" w:cs="宋体"/>
          <w:bCs/>
          <w:szCs w:val="21"/>
        </w:rPr>
        <w:sectPr w:rsidR="0043473A" w:rsidRPr="00F55AB8">
          <w:footerReference w:type="even" r:id="rId14"/>
          <w:footerReference w:type="default" r:id="rId15"/>
          <w:pgSz w:w="11906" w:h="16838"/>
          <w:pgMar w:top="1418" w:right="1361" w:bottom="1418" w:left="1418" w:header="851" w:footer="992" w:gutter="0"/>
          <w:cols w:space="720"/>
          <w:docGrid w:linePitch="312"/>
        </w:sectPr>
      </w:pPr>
    </w:p>
    <w:p w14:paraId="379C64BA"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05D0FB5B" w14:textId="77777777" w:rsidR="0043473A" w:rsidRPr="00F55AB8" w:rsidRDefault="004C5201">
      <w:pPr>
        <w:pStyle w:val="2"/>
        <w:jc w:val="center"/>
        <w:rPr>
          <w:rFonts w:ascii="宋体" w:hAnsi="宋体"/>
          <w:bCs w:val="0"/>
        </w:rPr>
      </w:pPr>
      <w:bookmarkStart w:id="684" w:name="_Toc388975711"/>
      <w:bookmarkStart w:id="685" w:name="_Toc277082642"/>
      <w:bookmarkStart w:id="686" w:name="_Toc287607866"/>
      <w:bookmarkStart w:id="687" w:name="_Toc224103494"/>
      <w:bookmarkStart w:id="688" w:name="_Toc470256871"/>
      <w:bookmarkStart w:id="689" w:name="_Toc388280504"/>
      <w:r w:rsidRPr="00F55AB8">
        <w:rPr>
          <w:rFonts w:ascii="宋体" w:hAnsi="宋体" w:hint="eastAsia"/>
          <w:bCs w:val="0"/>
        </w:rPr>
        <w:t>一、比选函部分</w:t>
      </w:r>
      <w:bookmarkEnd w:id="684"/>
      <w:bookmarkEnd w:id="685"/>
      <w:bookmarkEnd w:id="686"/>
      <w:bookmarkEnd w:id="687"/>
      <w:bookmarkEnd w:id="688"/>
      <w:bookmarkEnd w:id="689"/>
    </w:p>
    <w:p w14:paraId="3D4785FC"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7BEBE9A9"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247005C9"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789AC090"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3DA5EA1"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4B6D2C51"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3649F37F"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4E0F2155"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357E9DAF"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55741A50"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22263CD"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5C5B8929"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3EA9D3FE"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143698E8"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0D94C9C3"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200CEA46"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2A844E42"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30BAF0C0" w14:textId="77777777" w:rsidR="0043473A" w:rsidRPr="00F55AB8" w:rsidRDefault="0043473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0EB2C720" w14:textId="77777777" w:rsidR="0043473A" w:rsidRPr="00F55AB8" w:rsidRDefault="0043473A">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7B8DD423" w14:textId="77777777" w:rsidR="0043473A" w:rsidRPr="00F55AB8" w:rsidRDefault="0043473A">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0B1047CB" w14:textId="77777777" w:rsidR="0043473A" w:rsidRPr="00F55AB8" w:rsidRDefault="0043473A">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0A9EDAA4" w14:textId="77777777" w:rsidR="0043473A" w:rsidRPr="00F55AB8" w:rsidRDefault="0043473A">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0B367948" w14:textId="77777777" w:rsidR="0043473A" w:rsidRPr="00F55AB8" w:rsidRDefault="0043473A">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14:paraId="43D77F5F" w14:textId="77777777" w:rsidR="0043473A" w:rsidRPr="00F55AB8" w:rsidRDefault="0043473A">
      <w:pPr>
        <w:tabs>
          <w:tab w:val="left" w:pos="2845"/>
          <w:tab w:val="left" w:pos="5940"/>
        </w:tabs>
        <w:autoSpaceDE w:val="0"/>
        <w:autoSpaceDN w:val="0"/>
        <w:adjustRightInd w:val="0"/>
        <w:snapToGrid w:val="0"/>
        <w:spacing w:line="360" w:lineRule="auto"/>
        <w:rPr>
          <w:rFonts w:ascii="宋体" w:hAnsi="宋体"/>
          <w:b/>
          <w:kern w:val="0"/>
          <w:sz w:val="28"/>
          <w:szCs w:val="28"/>
          <w:u w:val="single"/>
        </w:rPr>
      </w:pPr>
    </w:p>
    <w:p w14:paraId="3D3E2C8A" w14:textId="77777777" w:rsidR="0043473A" w:rsidRPr="00F55AB8" w:rsidRDefault="004C5201">
      <w:pPr>
        <w:tabs>
          <w:tab w:val="left" w:pos="2845"/>
          <w:tab w:val="left" w:pos="5940"/>
        </w:tabs>
        <w:autoSpaceDE w:val="0"/>
        <w:autoSpaceDN w:val="0"/>
        <w:adjustRightInd w:val="0"/>
        <w:snapToGrid w:val="0"/>
        <w:spacing w:line="360" w:lineRule="auto"/>
        <w:rPr>
          <w:rFonts w:ascii="宋体" w:hAnsi="宋体" w:cs="MingLiU"/>
          <w:b/>
          <w:kern w:val="0"/>
          <w:sz w:val="28"/>
          <w:szCs w:val="28"/>
        </w:rPr>
      </w:pPr>
      <w:r w:rsidRPr="00F55AB8">
        <w:rPr>
          <w:rFonts w:ascii="宋体" w:hAnsi="宋体" w:hint="eastAsia"/>
          <w:b/>
          <w:kern w:val="0"/>
          <w:sz w:val="28"/>
          <w:szCs w:val="28"/>
          <w:u w:val="single"/>
        </w:rPr>
        <w:tab/>
        <w:t xml:space="preserve">                        </w:t>
      </w:r>
      <w:r w:rsidRPr="00F55AB8">
        <w:rPr>
          <w:rFonts w:ascii="宋体" w:hAnsi="宋体" w:cs="MingLiU" w:hint="eastAsia"/>
          <w:b/>
          <w:w w:val="99"/>
          <w:kern w:val="0"/>
          <w:sz w:val="28"/>
          <w:szCs w:val="28"/>
        </w:rPr>
        <w:t>（项目名称</w:t>
      </w:r>
      <w:r w:rsidRPr="00F55AB8">
        <w:rPr>
          <w:rFonts w:ascii="宋体" w:hAnsi="宋体" w:cs="MingLiU" w:hint="eastAsia"/>
          <w:b/>
          <w:spacing w:val="1"/>
          <w:w w:val="99"/>
          <w:kern w:val="0"/>
          <w:sz w:val="28"/>
          <w:szCs w:val="28"/>
        </w:rPr>
        <w:t>）</w:t>
      </w:r>
    </w:p>
    <w:p w14:paraId="153F797C" w14:textId="77777777" w:rsidR="0043473A" w:rsidRPr="00F55AB8" w:rsidRDefault="004C5201">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r w:rsidRPr="00F55AB8">
        <w:rPr>
          <w:rFonts w:ascii="宋体" w:hAnsi="宋体" w:cs="MingLiU" w:hint="eastAsia"/>
          <w:kern w:val="0"/>
          <w:sz w:val="44"/>
          <w:szCs w:val="44"/>
        </w:rPr>
        <w:t xml:space="preserve">          </w:t>
      </w:r>
    </w:p>
    <w:p w14:paraId="3F244B3C" w14:textId="77777777" w:rsidR="0043473A" w:rsidRPr="00F55AB8" w:rsidRDefault="0043473A">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6E6717AF" w14:textId="77777777" w:rsidR="0043473A" w:rsidRPr="00F55AB8" w:rsidRDefault="0043473A">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04047B15" w14:textId="77777777" w:rsidR="0043473A" w:rsidRPr="00F55AB8" w:rsidRDefault="0043473A">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3AF27453" w14:textId="77777777" w:rsidR="0043473A" w:rsidRPr="00F55AB8" w:rsidRDefault="0043473A">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026567A0" w14:textId="77777777" w:rsidR="0043473A" w:rsidRPr="00F55AB8" w:rsidRDefault="004C5201">
      <w:pPr>
        <w:tabs>
          <w:tab w:val="left" w:pos="3600"/>
          <w:tab w:val="left" w:pos="4480"/>
          <w:tab w:val="left" w:pos="5360"/>
        </w:tabs>
        <w:autoSpaceDE w:val="0"/>
        <w:autoSpaceDN w:val="0"/>
        <w:adjustRightInd w:val="0"/>
        <w:snapToGrid w:val="0"/>
        <w:spacing w:line="360" w:lineRule="auto"/>
        <w:jc w:val="center"/>
        <w:rPr>
          <w:rFonts w:ascii="宋体" w:hAnsi="宋体" w:cs="MingLiU"/>
          <w:b/>
          <w:kern w:val="0"/>
          <w:sz w:val="84"/>
          <w:szCs w:val="84"/>
        </w:rPr>
      </w:pPr>
      <w:r w:rsidRPr="00F55AB8">
        <w:rPr>
          <w:rFonts w:ascii="宋体" w:hAnsi="宋体" w:cs="MingLiU" w:hint="eastAsia"/>
          <w:b/>
          <w:kern w:val="0"/>
          <w:sz w:val="84"/>
          <w:szCs w:val="84"/>
        </w:rPr>
        <w:t>投  标  文  件</w:t>
      </w:r>
    </w:p>
    <w:p w14:paraId="074525F1" w14:textId="77777777" w:rsidR="0043473A" w:rsidRPr="00F55AB8" w:rsidRDefault="004C5201">
      <w:pPr>
        <w:autoSpaceDE w:val="0"/>
        <w:autoSpaceDN w:val="0"/>
        <w:adjustRightInd w:val="0"/>
        <w:snapToGrid w:val="0"/>
        <w:spacing w:line="360" w:lineRule="auto"/>
        <w:jc w:val="center"/>
        <w:rPr>
          <w:rFonts w:ascii="宋体" w:hAnsi="宋体" w:cs="MingLiU"/>
          <w:b/>
          <w:kern w:val="0"/>
          <w:sz w:val="36"/>
          <w:szCs w:val="36"/>
        </w:rPr>
      </w:pPr>
      <w:r w:rsidRPr="00F55AB8">
        <w:rPr>
          <w:rFonts w:ascii="宋体" w:hAnsi="宋体" w:cs="MingLiU" w:hint="eastAsia"/>
          <w:b/>
          <w:kern w:val="0"/>
          <w:sz w:val="36"/>
          <w:szCs w:val="36"/>
        </w:rPr>
        <w:t>比选函部分</w:t>
      </w:r>
    </w:p>
    <w:p w14:paraId="02CD469B" w14:textId="77777777" w:rsidR="0043473A" w:rsidRPr="00F55AB8" w:rsidRDefault="0043473A">
      <w:pPr>
        <w:autoSpaceDE w:val="0"/>
        <w:autoSpaceDN w:val="0"/>
        <w:adjustRightInd w:val="0"/>
        <w:snapToGrid w:val="0"/>
        <w:spacing w:line="360" w:lineRule="auto"/>
        <w:jc w:val="left"/>
        <w:rPr>
          <w:rFonts w:ascii="宋体" w:hAnsi="宋体" w:cs="MingLiU"/>
          <w:b/>
          <w:kern w:val="0"/>
          <w:sz w:val="20"/>
          <w:szCs w:val="20"/>
        </w:rPr>
      </w:pPr>
    </w:p>
    <w:p w14:paraId="181A4753" w14:textId="77777777" w:rsidR="0043473A" w:rsidRPr="00F55AB8" w:rsidRDefault="0043473A">
      <w:pPr>
        <w:autoSpaceDE w:val="0"/>
        <w:autoSpaceDN w:val="0"/>
        <w:adjustRightInd w:val="0"/>
        <w:snapToGrid w:val="0"/>
        <w:spacing w:line="360" w:lineRule="auto"/>
        <w:jc w:val="left"/>
        <w:rPr>
          <w:rFonts w:ascii="宋体" w:hAnsi="宋体" w:cs="MingLiU"/>
          <w:b/>
          <w:kern w:val="0"/>
          <w:sz w:val="20"/>
          <w:szCs w:val="20"/>
        </w:rPr>
      </w:pPr>
    </w:p>
    <w:p w14:paraId="432EE704" w14:textId="77777777" w:rsidR="0043473A" w:rsidRPr="00F55AB8" w:rsidRDefault="0043473A">
      <w:pPr>
        <w:autoSpaceDE w:val="0"/>
        <w:autoSpaceDN w:val="0"/>
        <w:adjustRightInd w:val="0"/>
        <w:snapToGrid w:val="0"/>
        <w:spacing w:line="360" w:lineRule="auto"/>
        <w:jc w:val="left"/>
        <w:rPr>
          <w:rFonts w:ascii="宋体" w:hAnsi="宋体" w:cs="MingLiU"/>
          <w:b/>
          <w:kern w:val="0"/>
          <w:sz w:val="20"/>
          <w:szCs w:val="20"/>
        </w:rPr>
      </w:pPr>
    </w:p>
    <w:p w14:paraId="7961604B" w14:textId="77777777" w:rsidR="0043473A" w:rsidRPr="00F55AB8" w:rsidRDefault="0043473A">
      <w:pPr>
        <w:autoSpaceDE w:val="0"/>
        <w:autoSpaceDN w:val="0"/>
        <w:adjustRightInd w:val="0"/>
        <w:snapToGrid w:val="0"/>
        <w:spacing w:line="360" w:lineRule="auto"/>
        <w:jc w:val="left"/>
        <w:rPr>
          <w:rFonts w:ascii="宋体" w:hAnsi="宋体" w:cs="MingLiU"/>
          <w:b/>
          <w:kern w:val="0"/>
          <w:sz w:val="20"/>
          <w:szCs w:val="20"/>
        </w:rPr>
      </w:pPr>
    </w:p>
    <w:p w14:paraId="27B8197B" w14:textId="77777777" w:rsidR="0043473A" w:rsidRPr="00F55AB8" w:rsidRDefault="0043473A">
      <w:pPr>
        <w:autoSpaceDE w:val="0"/>
        <w:autoSpaceDN w:val="0"/>
        <w:adjustRightInd w:val="0"/>
        <w:snapToGrid w:val="0"/>
        <w:spacing w:line="360" w:lineRule="auto"/>
        <w:jc w:val="left"/>
        <w:rPr>
          <w:rFonts w:ascii="宋体" w:hAnsi="宋体" w:cs="MingLiU"/>
          <w:b/>
          <w:kern w:val="0"/>
          <w:sz w:val="20"/>
          <w:szCs w:val="20"/>
        </w:rPr>
      </w:pPr>
    </w:p>
    <w:p w14:paraId="5CB63D74" w14:textId="77777777" w:rsidR="0043473A" w:rsidRPr="00F55AB8" w:rsidRDefault="0043473A">
      <w:pPr>
        <w:autoSpaceDE w:val="0"/>
        <w:autoSpaceDN w:val="0"/>
        <w:adjustRightInd w:val="0"/>
        <w:snapToGrid w:val="0"/>
        <w:spacing w:line="360" w:lineRule="auto"/>
        <w:jc w:val="left"/>
        <w:rPr>
          <w:rFonts w:ascii="宋体" w:hAnsi="宋体" w:cs="MingLiU"/>
          <w:b/>
          <w:kern w:val="0"/>
          <w:sz w:val="20"/>
          <w:szCs w:val="20"/>
        </w:rPr>
      </w:pPr>
    </w:p>
    <w:p w14:paraId="566066B4" w14:textId="77777777" w:rsidR="0043473A" w:rsidRPr="00F55AB8" w:rsidRDefault="0043473A">
      <w:pPr>
        <w:autoSpaceDE w:val="0"/>
        <w:autoSpaceDN w:val="0"/>
        <w:adjustRightInd w:val="0"/>
        <w:snapToGrid w:val="0"/>
        <w:spacing w:line="360" w:lineRule="auto"/>
        <w:jc w:val="left"/>
        <w:rPr>
          <w:rFonts w:ascii="宋体" w:hAnsi="宋体" w:cs="MingLiU"/>
          <w:b/>
          <w:kern w:val="0"/>
          <w:sz w:val="20"/>
          <w:szCs w:val="20"/>
        </w:rPr>
      </w:pPr>
    </w:p>
    <w:p w14:paraId="4B50DFE1" w14:textId="77777777" w:rsidR="0043473A" w:rsidRPr="00F55AB8" w:rsidRDefault="0043473A">
      <w:pPr>
        <w:autoSpaceDE w:val="0"/>
        <w:autoSpaceDN w:val="0"/>
        <w:adjustRightInd w:val="0"/>
        <w:snapToGrid w:val="0"/>
        <w:spacing w:line="360" w:lineRule="auto"/>
        <w:jc w:val="left"/>
        <w:rPr>
          <w:rFonts w:ascii="宋体" w:hAnsi="宋体" w:cs="MingLiU"/>
          <w:b/>
          <w:kern w:val="0"/>
          <w:sz w:val="20"/>
          <w:szCs w:val="20"/>
        </w:rPr>
      </w:pPr>
    </w:p>
    <w:p w14:paraId="78A9A86E" w14:textId="77777777" w:rsidR="0043473A" w:rsidRPr="00F55AB8" w:rsidRDefault="0043473A">
      <w:pPr>
        <w:autoSpaceDE w:val="0"/>
        <w:autoSpaceDN w:val="0"/>
        <w:adjustRightInd w:val="0"/>
        <w:snapToGrid w:val="0"/>
        <w:spacing w:line="360" w:lineRule="auto"/>
        <w:jc w:val="left"/>
        <w:rPr>
          <w:rFonts w:ascii="宋体" w:hAnsi="宋体" w:cs="MingLiU"/>
          <w:b/>
          <w:kern w:val="0"/>
          <w:sz w:val="20"/>
          <w:szCs w:val="20"/>
        </w:rPr>
      </w:pPr>
    </w:p>
    <w:p w14:paraId="1FAF812B" w14:textId="77777777" w:rsidR="0043473A" w:rsidRPr="00F55AB8" w:rsidRDefault="0043473A">
      <w:pPr>
        <w:autoSpaceDE w:val="0"/>
        <w:autoSpaceDN w:val="0"/>
        <w:adjustRightInd w:val="0"/>
        <w:snapToGrid w:val="0"/>
        <w:spacing w:line="360" w:lineRule="auto"/>
        <w:jc w:val="left"/>
        <w:rPr>
          <w:rFonts w:ascii="宋体" w:hAnsi="宋体" w:cs="MingLiU"/>
          <w:b/>
          <w:kern w:val="0"/>
          <w:sz w:val="20"/>
          <w:szCs w:val="20"/>
        </w:rPr>
      </w:pPr>
    </w:p>
    <w:p w14:paraId="2AFB162E" w14:textId="77777777" w:rsidR="0043473A" w:rsidRPr="00F55AB8" w:rsidRDefault="004C5201">
      <w:pPr>
        <w:tabs>
          <w:tab w:val="left" w:pos="6080"/>
          <w:tab w:val="left" w:pos="6640"/>
        </w:tabs>
        <w:autoSpaceDE w:val="0"/>
        <w:autoSpaceDN w:val="0"/>
        <w:adjustRightInd w:val="0"/>
        <w:snapToGrid w:val="0"/>
        <w:spacing w:line="360" w:lineRule="auto"/>
        <w:jc w:val="center"/>
        <w:rPr>
          <w:rFonts w:ascii="宋体" w:hAnsi="宋体"/>
          <w:b/>
          <w:w w:val="99"/>
          <w:kern w:val="0"/>
          <w:sz w:val="32"/>
          <w:szCs w:val="32"/>
        </w:rPr>
      </w:pPr>
      <w:r w:rsidRPr="00F55AB8">
        <w:rPr>
          <w:rFonts w:ascii="宋体" w:hAnsi="宋体" w:cs="MingLiU" w:hint="eastAsia"/>
          <w:b/>
          <w:w w:val="99"/>
          <w:kern w:val="0"/>
          <w:sz w:val="32"/>
          <w:szCs w:val="32"/>
        </w:rPr>
        <w:t>比选申请人</w:t>
      </w:r>
      <w:r w:rsidRPr="00F55AB8">
        <w:rPr>
          <w:rFonts w:ascii="宋体" w:hAnsi="宋体" w:cs="MingLiU" w:hint="eastAsia"/>
          <w:b/>
          <w:spacing w:val="1"/>
          <w:w w:val="99"/>
          <w:kern w:val="0"/>
          <w:sz w:val="32"/>
          <w:szCs w:val="32"/>
        </w:rPr>
        <w:t>：</w:t>
      </w:r>
      <w:r w:rsidRPr="00F55AB8">
        <w:rPr>
          <w:rFonts w:ascii="宋体" w:hAnsi="宋体" w:cs="MingLiU" w:hint="eastAsia"/>
          <w:b/>
          <w:w w:val="198"/>
          <w:kern w:val="0"/>
          <w:sz w:val="32"/>
          <w:szCs w:val="32"/>
          <w:u w:val="single"/>
        </w:rPr>
        <w:t xml:space="preserve"> 　　　　 　　</w:t>
      </w:r>
      <w:r w:rsidRPr="00F55AB8">
        <w:rPr>
          <w:rFonts w:ascii="宋体" w:hAnsi="宋体" w:cs="MingLiU" w:hint="eastAsia"/>
          <w:b/>
          <w:w w:val="99"/>
          <w:kern w:val="0"/>
          <w:sz w:val="32"/>
          <w:szCs w:val="32"/>
        </w:rPr>
        <w:t>（盖单位章）</w:t>
      </w:r>
    </w:p>
    <w:p w14:paraId="7D8EA817" w14:textId="77777777" w:rsidR="0043473A" w:rsidRPr="00F55AB8" w:rsidRDefault="004C5201">
      <w:pPr>
        <w:tabs>
          <w:tab w:val="left" w:pos="6080"/>
          <w:tab w:val="left" w:pos="6640"/>
        </w:tabs>
        <w:autoSpaceDE w:val="0"/>
        <w:autoSpaceDN w:val="0"/>
        <w:adjustRightInd w:val="0"/>
        <w:snapToGrid w:val="0"/>
        <w:spacing w:line="360" w:lineRule="auto"/>
        <w:ind w:firstLineChars="147" w:firstLine="469"/>
        <w:rPr>
          <w:rFonts w:ascii="宋体" w:hAnsi="宋体" w:cs="MingLiU"/>
          <w:b/>
          <w:kern w:val="0"/>
          <w:sz w:val="32"/>
          <w:szCs w:val="32"/>
        </w:rPr>
      </w:pPr>
      <w:r w:rsidRPr="00F55AB8">
        <w:rPr>
          <w:rFonts w:ascii="宋体" w:hAnsi="宋体" w:cs="MingLiU" w:hint="eastAsia"/>
          <w:b/>
          <w:w w:val="99"/>
          <w:kern w:val="0"/>
          <w:sz w:val="32"/>
          <w:szCs w:val="32"/>
        </w:rPr>
        <w:t xml:space="preserve">  法定代表人或其委托代理人：</w:t>
      </w:r>
      <w:r w:rsidRPr="00F55AB8">
        <w:rPr>
          <w:rFonts w:ascii="宋体" w:hAnsi="宋体" w:cs="MingLiU" w:hint="eastAsia"/>
          <w:b/>
          <w:w w:val="198"/>
          <w:kern w:val="0"/>
          <w:sz w:val="32"/>
          <w:szCs w:val="32"/>
          <w:u w:val="single"/>
        </w:rPr>
        <w:t xml:space="preserve">  　 　</w:t>
      </w:r>
      <w:r w:rsidRPr="00F55AB8">
        <w:rPr>
          <w:rFonts w:ascii="宋体" w:hAnsi="宋体" w:cs="MingLiU" w:hint="eastAsia"/>
          <w:b/>
          <w:w w:val="99"/>
          <w:kern w:val="0"/>
          <w:sz w:val="32"/>
          <w:szCs w:val="32"/>
        </w:rPr>
        <w:t>（签字）</w:t>
      </w:r>
    </w:p>
    <w:p w14:paraId="64D38233" w14:textId="77777777" w:rsidR="0043473A" w:rsidRPr="00F55AB8" w:rsidRDefault="004C5201">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32"/>
          <w:szCs w:val="32"/>
        </w:rPr>
      </w:pPr>
      <w:r w:rsidRPr="00F55AB8">
        <w:rPr>
          <w:rFonts w:ascii="宋体" w:hAnsi="宋体" w:cs="MingLiU" w:hint="eastAsia"/>
          <w:b/>
          <w:w w:val="99"/>
          <w:kern w:val="0"/>
          <w:sz w:val="32"/>
          <w:szCs w:val="32"/>
          <w:u w:val="single"/>
        </w:rPr>
        <w:t xml:space="preserve">     　</w:t>
      </w:r>
      <w:r w:rsidRPr="00F55AB8">
        <w:rPr>
          <w:rFonts w:ascii="宋体" w:hAnsi="宋体" w:cs="MingLiU" w:hint="eastAsia"/>
          <w:b/>
          <w:w w:val="99"/>
          <w:kern w:val="0"/>
          <w:sz w:val="32"/>
          <w:szCs w:val="32"/>
        </w:rPr>
        <w:t>年</w:t>
      </w:r>
      <w:r w:rsidRPr="00F55AB8">
        <w:rPr>
          <w:rFonts w:ascii="宋体" w:hAnsi="宋体" w:cs="MingLiU" w:hint="eastAsia"/>
          <w:b/>
          <w:w w:val="198"/>
          <w:kern w:val="0"/>
          <w:sz w:val="32"/>
          <w:szCs w:val="32"/>
          <w:u w:val="single"/>
        </w:rPr>
        <w:t xml:space="preserve">  </w:t>
      </w:r>
      <w:r w:rsidRPr="00F55AB8">
        <w:rPr>
          <w:rFonts w:ascii="宋体" w:hAnsi="宋体" w:cs="MingLiU" w:hint="eastAsia"/>
          <w:b/>
          <w:w w:val="99"/>
          <w:kern w:val="0"/>
          <w:sz w:val="32"/>
          <w:szCs w:val="32"/>
        </w:rPr>
        <w:t>月</w:t>
      </w:r>
      <w:r w:rsidRPr="00F55AB8">
        <w:rPr>
          <w:rFonts w:ascii="宋体" w:hAnsi="宋体" w:cs="MingLiU" w:hint="eastAsia"/>
          <w:b/>
          <w:w w:val="198"/>
          <w:kern w:val="0"/>
          <w:sz w:val="32"/>
          <w:szCs w:val="32"/>
          <w:u w:val="single"/>
        </w:rPr>
        <w:t xml:space="preserve">  </w:t>
      </w:r>
      <w:r w:rsidRPr="00F55AB8">
        <w:rPr>
          <w:rFonts w:ascii="宋体" w:hAnsi="宋体" w:cs="MingLiU" w:hint="eastAsia"/>
          <w:b/>
          <w:w w:val="99"/>
          <w:kern w:val="0"/>
          <w:sz w:val="32"/>
          <w:szCs w:val="32"/>
        </w:rPr>
        <w:t>日</w:t>
      </w:r>
    </w:p>
    <w:p w14:paraId="2136C482" w14:textId="77777777" w:rsidR="0043473A" w:rsidRPr="00F55AB8" w:rsidRDefault="004C5201">
      <w:pPr>
        <w:autoSpaceDE w:val="0"/>
        <w:autoSpaceDN w:val="0"/>
        <w:adjustRightInd w:val="0"/>
        <w:snapToGrid w:val="0"/>
        <w:spacing w:line="360" w:lineRule="auto"/>
        <w:jc w:val="left"/>
        <w:rPr>
          <w:rFonts w:ascii="宋体" w:hAnsi="宋体" w:cs="MingLiU"/>
          <w:kern w:val="0"/>
          <w:sz w:val="24"/>
          <w:szCs w:val="21"/>
        </w:rPr>
      </w:pPr>
      <w:r w:rsidRPr="00F55AB8">
        <w:rPr>
          <w:rFonts w:ascii="宋体" w:hAnsi="宋体" w:cs="MingLiU" w:hint="eastAsia"/>
          <w:kern w:val="0"/>
          <w:sz w:val="24"/>
          <w:szCs w:val="21"/>
        </w:rPr>
        <w:lastRenderedPageBreak/>
        <w:br w:type="page"/>
      </w:r>
    </w:p>
    <w:p w14:paraId="4D1D6ADE" w14:textId="77777777" w:rsidR="0043473A" w:rsidRPr="00F55AB8" w:rsidRDefault="004C5201">
      <w:pPr>
        <w:autoSpaceDE w:val="0"/>
        <w:autoSpaceDN w:val="0"/>
        <w:adjustRightInd w:val="0"/>
        <w:snapToGrid w:val="0"/>
        <w:spacing w:line="360" w:lineRule="auto"/>
        <w:jc w:val="center"/>
        <w:rPr>
          <w:rFonts w:ascii="宋体" w:hAnsi="宋体" w:cs="MingLiU"/>
          <w:b/>
          <w:kern w:val="0"/>
          <w:sz w:val="32"/>
          <w:szCs w:val="32"/>
        </w:rPr>
      </w:pPr>
      <w:r w:rsidRPr="00F55AB8">
        <w:rPr>
          <w:rFonts w:ascii="宋体" w:hAnsi="宋体" w:cs="MingLiU" w:hint="eastAsia"/>
          <w:b/>
          <w:kern w:val="0"/>
          <w:sz w:val="32"/>
          <w:szCs w:val="32"/>
        </w:rPr>
        <w:lastRenderedPageBreak/>
        <w:t>目     录</w:t>
      </w:r>
    </w:p>
    <w:p w14:paraId="7C99B6F6" w14:textId="77777777" w:rsidR="0043473A" w:rsidRPr="00F55AB8" w:rsidRDefault="004C5201">
      <w:pPr>
        <w:autoSpaceDE w:val="0"/>
        <w:autoSpaceDN w:val="0"/>
        <w:adjustRightInd w:val="0"/>
        <w:spacing w:line="360" w:lineRule="auto"/>
        <w:ind w:right="-20" w:firstLine="420"/>
        <w:jc w:val="left"/>
        <w:rPr>
          <w:rFonts w:ascii="宋体" w:hAnsi="宋体" w:cs="宋体"/>
          <w:kern w:val="0"/>
          <w:szCs w:val="21"/>
        </w:rPr>
      </w:pPr>
      <w:r w:rsidRPr="00F55AB8">
        <w:rPr>
          <w:rFonts w:ascii="宋体" w:hAnsi="宋体" w:cs="宋体" w:hint="eastAsia"/>
          <w:kern w:val="0"/>
          <w:szCs w:val="21"/>
        </w:rPr>
        <w:t>（一）比选函</w:t>
      </w:r>
    </w:p>
    <w:p w14:paraId="300D0649" w14:textId="77777777" w:rsidR="0043473A" w:rsidRPr="00F55AB8" w:rsidRDefault="004C5201">
      <w:pPr>
        <w:autoSpaceDE w:val="0"/>
        <w:autoSpaceDN w:val="0"/>
        <w:adjustRightInd w:val="0"/>
        <w:spacing w:line="360" w:lineRule="auto"/>
        <w:ind w:right="-20" w:firstLine="420"/>
        <w:jc w:val="left"/>
        <w:rPr>
          <w:rFonts w:ascii="宋体" w:hAnsi="宋体" w:cs="宋体"/>
          <w:kern w:val="0"/>
          <w:szCs w:val="21"/>
        </w:rPr>
      </w:pPr>
      <w:r w:rsidRPr="00F55AB8">
        <w:rPr>
          <w:rFonts w:ascii="宋体" w:hAnsi="宋体" w:cs="宋体" w:hint="eastAsia"/>
          <w:kern w:val="0"/>
          <w:szCs w:val="21"/>
        </w:rPr>
        <w:t>（二）比选函附录</w:t>
      </w:r>
    </w:p>
    <w:p w14:paraId="7EB6EF5D" w14:textId="77777777" w:rsidR="0043473A" w:rsidRPr="00F55AB8" w:rsidRDefault="004C5201">
      <w:pPr>
        <w:autoSpaceDE w:val="0"/>
        <w:autoSpaceDN w:val="0"/>
        <w:adjustRightInd w:val="0"/>
        <w:spacing w:line="360" w:lineRule="auto"/>
        <w:ind w:right="-20" w:firstLine="420"/>
        <w:jc w:val="left"/>
        <w:rPr>
          <w:rFonts w:ascii="宋体" w:hAnsi="宋体" w:cs="宋体"/>
          <w:kern w:val="0"/>
          <w:szCs w:val="21"/>
        </w:rPr>
      </w:pPr>
      <w:r w:rsidRPr="00F55AB8">
        <w:rPr>
          <w:rFonts w:ascii="宋体" w:hAnsi="宋体" w:cs="宋体" w:hint="eastAsia"/>
          <w:kern w:val="0"/>
          <w:szCs w:val="21"/>
        </w:rPr>
        <w:t>（三）法定代表人身份证明及授权委托书</w:t>
      </w:r>
    </w:p>
    <w:p w14:paraId="4B09C29D" w14:textId="77777777" w:rsidR="0043473A" w:rsidRPr="00F55AB8" w:rsidRDefault="0043473A">
      <w:pPr>
        <w:autoSpaceDE w:val="0"/>
        <w:autoSpaceDN w:val="0"/>
        <w:adjustRightInd w:val="0"/>
        <w:spacing w:line="360" w:lineRule="auto"/>
        <w:ind w:right="-20" w:firstLineChars="200" w:firstLine="420"/>
        <w:jc w:val="left"/>
        <w:rPr>
          <w:rFonts w:ascii="宋体" w:hAnsi="宋体" w:cs="宋体"/>
          <w:kern w:val="0"/>
          <w:szCs w:val="21"/>
        </w:rPr>
      </w:pPr>
    </w:p>
    <w:p w14:paraId="507BD661"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39DC1CCF"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4C49F54F"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4C54B5CF" w14:textId="77777777" w:rsidR="0043473A" w:rsidRPr="00F55AB8" w:rsidRDefault="0043473A">
      <w:pPr>
        <w:autoSpaceDE w:val="0"/>
        <w:autoSpaceDN w:val="0"/>
        <w:adjustRightInd w:val="0"/>
        <w:snapToGrid w:val="0"/>
        <w:spacing w:line="360" w:lineRule="auto"/>
        <w:jc w:val="left"/>
        <w:rPr>
          <w:rFonts w:ascii="宋体" w:hAnsi="宋体"/>
          <w:kern w:val="0"/>
        </w:rPr>
      </w:pPr>
    </w:p>
    <w:p w14:paraId="68CFA56E" w14:textId="77777777" w:rsidR="0043473A" w:rsidRPr="00F55AB8" w:rsidRDefault="0043473A">
      <w:pPr>
        <w:autoSpaceDE w:val="0"/>
        <w:autoSpaceDN w:val="0"/>
        <w:adjustRightInd w:val="0"/>
        <w:snapToGrid w:val="0"/>
        <w:spacing w:line="360" w:lineRule="auto"/>
        <w:jc w:val="left"/>
        <w:rPr>
          <w:rFonts w:ascii="宋体" w:hAnsi="宋体"/>
          <w:kern w:val="0"/>
        </w:rPr>
      </w:pPr>
    </w:p>
    <w:p w14:paraId="010A67FF" w14:textId="77777777" w:rsidR="0043473A" w:rsidRPr="00F55AB8" w:rsidRDefault="0043473A">
      <w:pPr>
        <w:autoSpaceDE w:val="0"/>
        <w:autoSpaceDN w:val="0"/>
        <w:adjustRightInd w:val="0"/>
        <w:snapToGrid w:val="0"/>
        <w:spacing w:line="360" w:lineRule="auto"/>
        <w:jc w:val="left"/>
        <w:rPr>
          <w:rFonts w:ascii="宋体" w:hAnsi="宋体"/>
          <w:kern w:val="0"/>
        </w:rPr>
      </w:pPr>
    </w:p>
    <w:p w14:paraId="07445EDB" w14:textId="77777777" w:rsidR="0043473A" w:rsidRPr="00F55AB8" w:rsidRDefault="0043473A">
      <w:pPr>
        <w:autoSpaceDE w:val="0"/>
        <w:autoSpaceDN w:val="0"/>
        <w:adjustRightInd w:val="0"/>
        <w:snapToGrid w:val="0"/>
        <w:spacing w:line="360" w:lineRule="auto"/>
        <w:jc w:val="left"/>
        <w:rPr>
          <w:rFonts w:ascii="宋体" w:hAnsi="宋体"/>
          <w:kern w:val="0"/>
        </w:rPr>
      </w:pPr>
    </w:p>
    <w:p w14:paraId="64F7BA65" w14:textId="77777777" w:rsidR="0043473A" w:rsidRPr="00F55AB8" w:rsidRDefault="0043473A">
      <w:pPr>
        <w:autoSpaceDE w:val="0"/>
        <w:autoSpaceDN w:val="0"/>
        <w:adjustRightInd w:val="0"/>
        <w:snapToGrid w:val="0"/>
        <w:spacing w:line="360" w:lineRule="auto"/>
        <w:jc w:val="left"/>
        <w:rPr>
          <w:rFonts w:ascii="宋体" w:hAnsi="宋体"/>
          <w:kern w:val="0"/>
        </w:rPr>
      </w:pPr>
    </w:p>
    <w:p w14:paraId="0EB69AEF" w14:textId="77777777" w:rsidR="0043473A" w:rsidRPr="00F55AB8" w:rsidRDefault="0043473A">
      <w:pPr>
        <w:autoSpaceDE w:val="0"/>
        <w:autoSpaceDN w:val="0"/>
        <w:adjustRightInd w:val="0"/>
        <w:snapToGrid w:val="0"/>
        <w:spacing w:line="360" w:lineRule="auto"/>
        <w:jc w:val="left"/>
        <w:rPr>
          <w:rFonts w:ascii="宋体" w:hAnsi="宋体"/>
          <w:kern w:val="0"/>
        </w:rPr>
      </w:pPr>
    </w:p>
    <w:p w14:paraId="0E6283B7" w14:textId="77777777" w:rsidR="0043473A" w:rsidRPr="00F55AB8" w:rsidRDefault="0043473A">
      <w:pPr>
        <w:autoSpaceDE w:val="0"/>
        <w:autoSpaceDN w:val="0"/>
        <w:adjustRightInd w:val="0"/>
        <w:snapToGrid w:val="0"/>
        <w:spacing w:line="360" w:lineRule="auto"/>
        <w:jc w:val="left"/>
        <w:rPr>
          <w:rFonts w:ascii="宋体" w:hAnsi="宋体"/>
          <w:kern w:val="0"/>
        </w:rPr>
      </w:pPr>
    </w:p>
    <w:p w14:paraId="7463C27E" w14:textId="77777777" w:rsidR="0043473A" w:rsidRPr="00F55AB8" w:rsidRDefault="0043473A">
      <w:pPr>
        <w:autoSpaceDE w:val="0"/>
        <w:autoSpaceDN w:val="0"/>
        <w:adjustRightInd w:val="0"/>
        <w:snapToGrid w:val="0"/>
        <w:spacing w:line="360" w:lineRule="auto"/>
        <w:jc w:val="left"/>
        <w:rPr>
          <w:rFonts w:ascii="宋体" w:hAnsi="宋体"/>
          <w:kern w:val="0"/>
        </w:rPr>
      </w:pPr>
    </w:p>
    <w:p w14:paraId="322952C3" w14:textId="77777777" w:rsidR="0043473A" w:rsidRPr="00F55AB8" w:rsidRDefault="0043473A">
      <w:pPr>
        <w:autoSpaceDE w:val="0"/>
        <w:autoSpaceDN w:val="0"/>
        <w:adjustRightInd w:val="0"/>
        <w:snapToGrid w:val="0"/>
        <w:spacing w:line="360" w:lineRule="auto"/>
        <w:jc w:val="left"/>
        <w:rPr>
          <w:rFonts w:ascii="宋体" w:hAnsi="宋体" w:cs="MingLiU"/>
          <w:w w:val="99"/>
          <w:kern w:val="0"/>
          <w:sz w:val="28"/>
          <w:szCs w:val="28"/>
        </w:rPr>
      </w:pPr>
    </w:p>
    <w:p w14:paraId="7658C765" w14:textId="77777777" w:rsidR="0043473A" w:rsidRPr="00F55AB8" w:rsidRDefault="0043473A">
      <w:pPr>
        <w:autoSpaceDE w:val="0"/>
        <w:autoSpaceDN w:val="0"/>
        <w:adjustRightInd w:val="0"/>
        <w:snapToGrid w:val="0"/>
        <w:spacing w:line="360" w:lineRule="auto"/>
        <w:jc w:val="left"/>
        <w:rPr>
          <w:rFonts w:ascii="宋体" w:hAnsi="宋体" w:cs="MingLiU"/>
          <w:w w:val="99"/>
          <w:kern w:val="0"/>
          <w:sz w:val="28"/>
          <w:szCs w:val="28"/>
        </w:rPr>
      </w:pPr>
    </w:p>
    <w:p w14:paraId="46E6759C" w14:textId="77777777" w:rsidR="0043473A" w:rsidRPr="00F55AB8" w:rsidRDefault="0043473A">
      <w:pPr>
        <w:autoSpaceDE w:val="0"/>
        <w:autoSpaceDN w:val="0"/>
        <w:adjustRightInd w:val="0"/>
        <w:snapToGrid w:val="0"/>
        <w:spacing w:line="360" w:lineRule="auto"/>
        <w:jc w:val="left"/>
        <w:rPr>
          <w:rFonts w:ascii="宋体" w:hAnsi="宋体" w:cs="MingLiU"/>
          <w:w w:val="99"/>
          <w:kern w:val="0"/>
          <w:sz w:val="28"/>
          <w:szCs w:val="28"/>
        </w:rPr>
      </w:pPr>
    </w:p>
    <w:p w14:paraId="123ACEB2" w14:textId="77777777" w:rsidR="0043473A" w:rsidRPr="00F55AB8" w:rsidRDefault="0043473A">
      <w:pPr>
        <w:autoSpaceDE w:val="0"/>
        <w:autoSpaceDN w:val="0"/>
        <w:adjustRightInd w:val="0"/>
        <w:snapToGrid w:val="0"/>
        <w:spacing w:line="360" w:lineRule="auto"/>
        <w:jc w:val="left"/>
        <w:rPr>
          <w:rFonts w:ascii="宋体" w:hAnsi="宋体" w:cs="MingLiU"/>
          <w:w w:val="99"/>
          <w:kern w:val="0"/>
          <w:sz w:val="28"/>
          <w:szCs w:val="28"/>
        </w:rPr>
      </w:pPr>
    </w:p>
    <w:p w14:paraId="75184127" w14:textId="77777777" w:rsidR="0043473A" w:rsidRPr="00F55AB8" w:rsidRDefault="004C5201">
      <w:pPr>
        <w:pStyle w:val="3"/>
        <w:jc w:val="center"/>
        <w:rPr>
          <w:rFonts w:ascii="宋体" w:hAnsi="宋体"/>
          <w:sz w:val="28"/>
        </w:rPr>
      </w:pPr>
      <w:r w:rsidRPr="00F55AB8">
        <w:rPr>
          <w:rFonts w:ascii="宋体" w:hAnsi="宋体" w:hint="eastAsia"/>
        </w:rPr>
        <w:br w:type="page"/>
      </w:r>
      <w:bookmarkStart w:id="690" w:name="_Toc287607867"/>
      <w:bookmarkStart w:id="691" w:name="_Toc470256872"/>
      <w:bookmarkStart w:id="692" w:name="_Toc224103495"/>
      <w:bookmarkStart w:id="693" w:name="_Toc388975712"/>
      <w:bookmarkStart w:id="694" w:name="_Toc388280505"/>
      <w:bookmarkStart w:id="695" w:name="_Toc388305553"/>
      <w:bookmarkStart w:id="696" w:name="_Toc277082643"/>
      <w:r w:rsidRPr="00F55AB8">
        <w:rPr>
          <w:rFonts w:ascii="宋体" w:hAnsi="宋体" w:hint="eastAsia"/>
          <w:sz w:val="28"/>
        </w:rPr>
        <w:lastRenderedPageBreak/>
        <w:t xml:space="preserve">（一） </w:t>
      </w:r>
      <w:bookmarkEnd w:id="690"/>
      <w:bookmarkEnd w:id="691"/>
      <w:bookmarkEnd w:id="692"/>
      <w:bookmarkEnd w:id="693"/>
      <w:bookmarkEnd w:id="694"/>
      <w:bookmarkEnd w:id="695"/>
      <w:bookmarkEnd w:id="696"/>
      <w:r w:rsidRPr="00F55AB8">
        <w:rPr>
          <w:rFonts w:ascii="宋体" w:hAnsi="宋体" w:hint="eastAsia"/>
          <w:sz w:val="28"/>
        </w:rPr>
        <w:t>比选函</w:t>
      </w:r>
    </w:p>
    <w:p w14:paraId="3E8861BD" w14:textId="77777777" w:rsidR="0043473A" w:rsidRPr="00F55AB8" w:rsidRDefault="004C5201">
      <w:pPr>
        <w:tabs>
          <w:tab w:val="left" w:pos="2640"/>
        </w:tabs>
        <w:autoSpaceDE w:val="0"/>
        <w:autoSpaceDN w:val="0"/>
        <w:adjustRightInd w:val="0"/>
        <w:spacing w:line="360" w:lineRule="auto"/>
        <w:ind w:right="-23"/>
        <w:jc w:val="left"/>
        <w:rPr>
          <w:rFonts w:ascii="宋体" w:hAnsi="宋体" w:cs="MingLiU"/>
          <w:snapToGrid w:val="0"/>
          <w:kern w:val="0"/>
          <w:sz w:val="24"/>
        </w:rPr>
      </w:pPr>
      <w:r w:rsidRPr="00F55AB8">
        <w:rPr>
          <w:rFonts w:ascii="宋体" w:hAnsi="宋体" w:hint="eastAsia"/>
          <w:snapToGrid w:val="0"/>
          <w:kern w:val="0"/>
          <w:sz w:val="24"/>
          <w:u w:val="single"/>
        </w:rPr>
        <w:tab/>
      </w:r>
      <w:r w:rsidRPr="00F55AB8">
        <w:rPr>
          <w:rFonts w:ascii="宋体" w:hAnsi="宋体" w:cs="MingLiU" w:hint="eastAsia"/>
          <w:snapToGrid w:val="0"/>
          <w:kern w:val="0"/>
          <w:sz w:val="24"/>
        </w:rPr>
        <w:t>（比选人名称）：</w:t>
      </w:r>
    </w:p>
    <w:p w14:paraId="111A7125" w14:textId="77777777" w:rsidR="0043473A" w:rsidRPr="00F55AB8" w:rsidRDefault="004C5201">
      <w:pPr>
        <w:tabs>
          <w:tab w:val="left" w:pos="2655"/>
          <w:tab w:val="left" w:pos="3520"/>
          <w:tab w:val="left" w:pos="4920"/>
          <w:tab w:val="left" w:pos="5715"/>
          <w:tab w:val="left" w:pos="6945"/>
          <w:tab w:val="left" w:pos="7980"/>
        </w:tabs>
        <w:autoSpaceDE w:val="0"/>
        <w:autoSpaceDN w:val="0"/>
        <w:adjustRightInd w:val="0"/>
        <w:spacing w:line="360" w:lineRule="auto"/>
        <w:ind w:leftChars="57" w:left="120" w:right="94" w:firstLineChars="200" w:firstLine="480"/>
        <w:rPr>
          <w:rFonts w:ascii="宋体" w:hAnsi="宋体" w:cs="MingLiU"/>
          <w:snapToGrid w:val="0"/>
          <w:kern w:val="0"/>
          <w:sz w:val="24"/>
        </w:rPr>
      </w:pPr>
      <w:r w:rsidRPr="00F55AB8">
        <w:rPr>
          <w:rFonts w:ascii="宋体" w:hAnsi="宋体" w:hint="eastAsia"/>
          <w:snapToGrid w:val="0"/>
          <w:kern w:val="0"/>
          <w:sz w:val="24"/>
        </w:rPr>
        <w:t>1</w:t>
      </w:r>
      <w:r w:rsidRPr="00F55AB8">
        <w:rPr>
          <w:rFonts w:ascii="宋体" w:hAnsi="宋体" w:cs="MingLiU" w:hint="eastAsia"/>
          <w:snapToGrid w:val="0"/>
          <w:kern w:val="0"/>
          <w:sz w:val="24"/>
        </w:rPr>
        <w:t>．我方已仔细研究了</w:t>
      </w:r>
      <w:r w:rsidRPr="00F55AB8">
        <w:rPr>
          <w:rFonts w:ascii="宋体" w:hAnsi="宋体" w:cs="MingLiU" w:hint="eastAsia"/>
          <w:snapToGrid w:val="0"/>
          <w:w w:val="200"/>
          <w:kern w:val="0"/>
          <w:sz w:val="24"/>
          <w:u w:val="single"/>
        </w:rPr>
        <w:t xml:space="preserve"> </w:t>
      </w:r>
      <w:r w:rsidRPr="00F55AB8">
        <w:rPr>
          <w:rFonts w:ascii="宋体" w:hAnsi="宋体" w:hint="eastAsia"/>
          <w:snapToGrid w:val="0"/>
          <w:kern w:val="0"/>
          <w:sz w:val="24"/>
          <w:u w:val="single"/>
        </w:rPr>
        <w:tab/>
        <w:t xml:space="preserve">        </w:t>
      </w:r>
      <w:r w:rsidRPr="00F55AB8">
        <w:rPr>
          <w:rFonts w:ascii="宋体" w:hAnsi="宋体" w:hint="eastAsia"/>
          <w:snapToGrid w:val="0"/>
          <w:kern w:val="0"/>
          <w:sz w:val="24"/>
          <w:u w:val="single"/>
        </w:rPr>
        <w:tab/>
        <w:t xml:space="preserve">                   </w:t>
      </w:r>
      <w:r w:rsidRPr="00F55AB8">
        <w:rPr>
          <w:rFonts w:ascii="宋体" w:hAnsi="宋体" w:cs="MingLiU" w:hint="eastAsia"/>
          <w:snapToGrid w:val="0"/>
          <w:kern w:val="0"/>
          <w:sz w:val="24"/>
        </w:rPr>
        <w:t>（项目名称）比选文件的全部内容，</w:t>
      </w:r>
      <w:r w:rsidRPr="00F55AB8">
        <w:rPr>
          <w:rFonts w:ascii="宋体" w:hAnsi="宋体" w:hint="eastAsia"/>
          <w:sz w:val="24"/>
        </w:rPr>
        <w:t>愿以包干价人民币（大写）</w:t>
      </w:r>
      <w:r w:rsidRPr="00F55AB8">
        <w:rPr>
          <w:rFonts w:ascii="宋体" w:hAnsi="宋体" w:hint="eastAsia"/>
          <w:b/>
          <w:sz w:val="24"/>
          <w:u w:val="single"/>
        </w:rPr>
        <w:t xml:space="preserve">                     </w:t>
      </w:r>
      <w:r w:rsidRPr="00F55AB8">
        <w:rPr>
          <w:rFonts w:ascii="宋体" w:hAnsi="宋体" w:hint="eastAsia"/>
          <w:sz w:val="24"/>
        </w:rPr>
        <w:t>（￥</w:t>
      </w:r>
      <w:r w:rsidRPr="00F55AB8">
        <w:rPr>
          <w:rFonts w:ascii="宋体" w:hAnsi="宋体" w:hint="eastAsia"/>
          <w:sz w:val="24"/>
          <w:u w:val="single"/>
        </w:rPr>
        <w:t xml:space="preserve">           </w:t>
      </w:r>
      <w:r w:rsidRPr="00F55AB8">
        <w:rPr>
          <w:rFonts w:ascii="宋体" w:hAnsi="宋体" w:hint="eastAsia"/>
          <w:sz w:val="24"/>
        </w:rPr>
        <w:t>元）的投标总报价</w:t>
      </w:r>
      <w:r w:rsidRPr="00F55AB8">
        <w:rPr>
          <w:rFonts w:ascii="宋体" w:hAnsi="宋体" w:cs="MingLiU" w:hint="eastAsia"/>
          <w:snapToGrid w:val="0"/>
          <w:kern w:val="0"/>
          <w:sz w:val="24"/>
        </w:rPr>
        <w:t>。工期</w:t>
      </w:r>
      <w:r w:rsidRPr="00F55AB8">
        <w:rPr>
          <w:rFonts w:ascii="宋体" w:hAnsi="宋体" w:cs="MingLiU" w:hint="eastAsia"/>
          <w:snapToGrid w:val="0"/>
          <w:w w:val="200"/>
          <w:kern w:val="0"/>
          <w:sz w:val="24"/>
          <w:u w:val="single"/>
        </w:rPr>
        <w:t xml:space="preserve">  </w:t>
      </w:r>
      <w:r w:rsidRPr="00F55AB8">
        <w:rPr>
          <w:rFonts w:ascii="宋体" w:hAnsi="宋体" w:cs="MingLiU" w:hint="eastAsia"/>
          <w:snapToGrid w:val="0"/>
          <w:kern w:val="0"/>
          <w:sz w:val="24"/>
        </w:rPr>
        <w:t>日历天，工程质量达到</w:t>
      </w:r>
      <w:r w:rsidRPr="00F55AB8">
        <w:rPr>
          <w:rFonts w:ascii="宋体" w:hAnsi="宋体" w:cs="MingLiU" w:hint="eastAsia"/>
          <w:snapToGrid w:val="0"/>
          <w:w w:val="200"/>
          <w:kern w:val="0"/>
          <w:sz w:val="24"/>
          <w:u w:val="single"/>
        </w:rPr>
        <w:t xml:space="preserve">                         </w:t>
      </w:r>
      <w:r w:rsidRPr="00F55AB8">
        <w:rPr>
          <w:rFonts w:ascii="宋体" w:hAnsi="宋体" w:hint="eastAsia"/>
          <w:snapToGrid w:val="0"/>
          <w:kern w:val="0"/>
          <w:sz w:val="24"/>
          <w:u w:val="single"/>
        </w:rPr>
        <w:tab/>
        <w:t xml:space="preserve">    </w:t>
      </w:r>
      <w:r w:rsidRPr="00F55AB8">
        <w:rPr>
          <w:rFonts w:ascii="宋体" w:hAnsi="宋体" w:cs="MingLiU" w:hint="eastAsia"/>
          <w:snapToGrid w:val="0"/>
          <w:kern w:val="0"/>
          <w:sz w:val="24"/>
        </w:rPr>
        <w:t>。</w:t>
      </w:r>
    </w:p>
    <w:p w14:paraId="3E7357FB" w14:textId="77777777" w:rsidR="0043473A" w:rsidRPr="00F55AB8" w:rsidRDefault="004C5201">
      <w:pPr>
        <w:autoSpaceDE w:val="0"/>
        <w:autoSpaceDN w:val="0"/>
        <w:adjustRightInd w:val="0"/>
        <w:spacing w:before="15" w:line="360" w:lineRule="auto"/>
        <w:ind w:left="540" w:right="-20"/>
        <w:jc w:val="left"/>
        <w:rPr>
          <w:rFonts w:ascii="宋体" w:hAnsi="宋体" w:cs="MingLiU"/>
          <w:snapToGrid w:val="0"/>
          <w:kern w:val="0"/>
          <w:sz w:val="24"/>
        </w:rPr>
      </w:pPr>
      <w:r w:rsidRPr="00F55AB8">
        <w:rPr>
          <w:rFonts w:ascii="宋体" w:hAnsi="宋体" w:hint="eastAsia"/>
          <w:snapToGrid w:val="0"/>
          <w:kern w:val="0"/>
          <w:sz w:val="24"/>
        </w:rPr>
        <w:t>2</w:t>
      </w:r>
      <w:r w:rsidRPr="00F55AB8">
        <w:rPr>
          <w:rFonts w:ascii="宋体" w:hAnsi="宋体" w:cs="MingLiU" w:hint="eastAsia"/>
          <w:snapToGrid w:val="0"/>
          <w:kern w:val="0"/>
          <w:sz w:val="24"/>
        </w:rPr>
        <w:t>．我方承诺在投标有效期内不修改、撤销比选申请文件。</w:t>
      </w:r>
    </w:p>
    <w:p w14:paraId="6A031338" w14:textId="77777777" w:rsidR="0043473A" w:rsidRPr="00F55AB8" w:rsidRDefault="004C5201">
      <w:pPr>
        <w:autoSpaceDE w:val="0"/>
        <w:autoSpaceDN w:val="0"/>
        <w:adjustRightInd w:val="0"/>
        <w:spacing w:line="360" w:lineRule="auto"/>
        <w:ind w:left="540" w:right="-20"/>
        <w:jc w:val="left"/>
        <w:rPr>
          <w:rFonts w:ascii="宋体" w:hAnsi="宋体" w:cs="MingLiU"/>
          <w:snapToGrid w:val="0"/>
          <w:kern w:val="0"/>
          <w:sz w:val="24"/>
        </w:rPr>
      </w:pPr>
      <w:r w:rsidRPr="00F55AB8">
        <w:rPr>
          <w:rFonts w:ascii="宋体" w:hAnsi="宋体" w:hint="eastAsia"/>
          <w:snapToGrid w:val="0"/>
          <w:kern w:val="0"/>
          <w:sz w:val="24"/>
        </w:rPr>
        <w:t>3</w:t>
      </w:r>
      <w:r w:rsidRPr="00F55AB8">
        <w:rPr>
          <w:rFonts w:ascii="宋体" w:hAnsi="宋体" w:cs="MingLiU" w:hint="eastAsia"/>
          <w:snapToGrid w:val="0"/>
          <w:kern w:val="0"/>
          <w:sz w:val="24"/>
        </w:rPr>
        <w:t>．如我方中标：</w:t>
      </w:r>
    </w:p>
    <w:p w14:paraId="13053FC9" w14:textId="77777777" w:rsidR="0043473A" w:rsidRPr="00F55AB8" w:rsidRDefault="004C5201">
      <w:pPr>
        <w:autoSpaceDE w:val="0"/>
        <w:autoSpaceDN w:val="0"/>
        <w:adjustRightInd w:val="0"/>
        <w:spacing w:line="360" w:lineRule="auto"/>
        <w:ind w:right="-80"/>
        <w:jc w:val="left"/>
        <w:rPr>
          <w:rFonts w:ascii="宋体" w:hAnsi="宋体" w:cs="MingLiU"/>
          <w:snapToGrid w:val="0"/>
          <w:kern w:val="0"/>
          <w:sz w:val="24"/>
        </w:rPr>
      </w:pPr>
      <w:r w:rsidRPr="00F55AB8">
        <w:rPr>
          <w:rFonts w:ascii="宋体" w:hAnsi="宋体" w:cs="MingLiU" w:hint="eastAsia"/>
          <w:snapToGrid w:val="0"/>
          <w:kern w:val="0"/>
          <w:sz w:val="24"/>
        </w:rPr>
        <w:t xml:space="preserve">      （</w:t>
      </w:r>
      <w:r w:rsidRPr="00F55AB8">
        <w:rPr>
          <w:rFonts w:ascii="宋体" w:hAnsi="宋体" w:hint="eastAsia"/>
          <w:snapToGrid w:val="0"/>
          <w:kern w:val="0"/>
          <w:sz w:val="24"/>
        </w:rPr>
        <w:t>1</w:t>
      </w:r>
      <w:r w:rsidRPr="00F55AB8">
        <w:rPr>
          <w:rFonts w:ascii="宋体" w:hAnsi="宋体" w:cs="MingLiU" w:hint="eastAsia"/>
          <w:snapToGrid w:val="0"/>
          <w:kern w:val="0"/>
          <w:sz w:val="24"/>
        </w:rPr>
        <w:t>）我方承诺在收到中标通知书后，在中标通知书规定的期限内与你方签订合同。</w:t>
      </w:r>
    </w:p>
    <w:p w14:paraId="4B6CBFD6" w14:textId="77777777" w:rsidR="0043473A" w:rsidRPr="00F55AB8" w:rsidRDefault="004C5201">
      <w:pPr>
        <w:autoSpaceDE w:val="0"/>
        <w:autoSpaceDN w:val="0"/>
        <w:adjustRightInd w:val="0"/>
        <w:spacing w:line="360" w:lineRule="auto"/>
        <w:ind w:right="-20"/>
        <w:jc w:val="left"/>
        <w:rPr>
          <w:rFonts w:ascii="宋体" w:hAnsi="宋体" w:cs="MingLiU"/>
          <w:snapToGrid w:val="0"/>
          <w:kern w:val="0"/>
          <w:sz w:val="24"/>
        </w:rPr>
      </w:pPr>
      <w:r w:rsidRPr="00F55AB8">
        <w:rPr>
          <w:rFonts w:ascii="宋体" w:hAnsi="宋体" w:cs="MingLiU" w:hint="eastAsia"/>
          <w:snapToGrid w:val="0"/>
          <w:kern w:val="0"/>
          <w:sz w:val="24"/>
        </w:rPr>
        <w:t xml:space="preserve">      （</w:t>
      </w:r>
      <w:r w:rsidRPr="00F55AB8">
        <w:rPr>
          <w:rFonts w:ascii="宋体" w:hAnsi="宋体" w:hint="eastAsia"/>
          <w:snapToGrid w:val="0"/>
          <w:kern w:val="0"/>
          <w:sz w:val="24"/>
        </w:rPr>
        <w:t>2</w:t>
      </w:r>
      <w:r w:rsidRPr="00F55AB8">
        <w:rPr>
          <w:rFonts w:ascii="宋体" w:hAnsi="宋体" w:cs="MingLiU" w:hint="eastAsia"/>
          <w:snapToGrid w:val="0"/>
          <w:kern w:val="0"/>
          <w:sz w:val="24"/>
        </w:rPr>
        <w:t>）随同本比选函递交的比选函附录属于合同文件的组成部分。</w:t>
      </w:r>
    </w:p>
    <w:p w14:paraId="260848F7" w14:textId="77777777" w:rsidR="0043473A" w:rsidRPr="00F55AB8" w:rsidRDefault="004C5201">
      <w:pPr>
        <w:autoSpaceDE w:val="0"/>
        <w:autoSpaceDN w:val="0"/>
        <w:adjustRightInd w:val="0"/>
        <w:spacing w:line="360" w:lineRule="auto"/>
        <w:ind w:right="-20"/>
        <w:jc w:val="left"/>
        <w:rPr>
          <w:rFonts w:ascii="宋体" w:hAnsi="宋体" w:cs="MingLiU"/>
          <w:snapToGrid w:val="0"/>
          <w:kern w:val="0"/>
          <w:sz w:val="24"/>
        </w:rPr>
      </w:pPr>
      <w:r w:rsidRPr="00F55AB8">
        <w:rPr>
          <w:rFonts w:ascii="宋体" w:hAnsi="宋体" w:cs="MingLiU" w:hint="eastAsia"/>
          <w:snapToGrid w:val="0"/>
          <w:kern w:val="0"/>
          <w:sz w:val="24"/>
        </w:rPr>
        <w:t xml:space="preserve">      （</w:t>
      </w:r>
      <w:r w:rsidRPr="00F55AB8">
        <w:rPr>
          <w:rFonts w:ascii="宋体" w:hAnsi="宋体" w:hint="eastAsia"/>
          <w:snapToGrid w:val="0"/>
          <w:kern w:val="0"/>
          <w:sz w:val="24"/>
        </w:rPr>
        <w:t>3</w:t>
      </w:r>
      <w:r w:rsidRPr="00F55AB8">
        <w:rPr>
          <w:rFonts w:ascii="宋体" w:hAnsi="宋体" w:cs="MingLiU" w:hint="eastAsia"/>
          <w:snapToGrid w:val="0"/>
          <w:kern w:val="0"/>
          <w:sz w:val="24"/>
        </w:rPr>
        <w:t>）我方承诺按照比选文件规定向你方递交履约担保。</w:t>
      </w:r>
    </w:p>
    <w:p w14:paraId="26E3E581" w14:textId="77777777" w:rsidR="0043473A" w:rsidRPr="00F55AB8" w:rsidRDefault="004C5201">
      <w:pPr>
        <w:autoSpaceDE w:val="0"/>
        <w:autoSpaceDN w:val="0"/>
        <w:adjustRightInd w:val="0"/>
        <w:spacing w:line="360" w:lineRule="auto"/>
        <w:ind w:right="-20"/>
        <w:jc w:val="left"/>
        <w:rPr>
          <w:rFonts w:ascii="宋体" w:hAnsi="宋体" w:cs="MingLiU"/>
          <w:snapToGrid w:val="0"/>
          <w:kern w:val="0"/>
          <w:sz w:val="24"/>
        </w:rPr>
      </w:pPr>
      <w:r w:rsidRPr="00F55AB8">
        <w:rPr>
          <w:rFonts w:ascii="宋体" w:hAnsi="宋体" w:cs="MingLiU" w:hint="eastAsia"/>
          <w:snapToGrid w:val="0"/>
          <w:kern w:val="0"/>
          <w:sz w:val="24"/>
        </w:rPr>
        <w:t xml:space="preserve">      （</w:t>
      </w:r>
      <w:r w:rsidRPr="00F55AB8">
        <w:rPr>
          <w:rFonts w:ascii="宋体" w:hAnsi="宋体" w:hint="eastAsia"/>
          <w:snapToGrid w:val="0"/>
          <w:kern w:val="0"/>
          <w:sz w:val="24"/>
        </w:rPr>
        <w:t>4</w:t>
      </w:r>
      <w:r w:rsidRPr="00F55AB8">
        <w:rPr>
          <w:rFonts w:ascii="宋体" w:hAnsi="宋体" w:cs="MingLiU" w:hint="eastAsia"/>
          <w:snapToGrid w:val="0"/>
          <w:kern w:val="0"/>
          <w:sz w:val="24"/>
        </w:rPr>
        <w:t>）我方承诺在合同约定的期限内完成并移交全部合同工程。</w:t>
      </w:r>
    </w:p>
    <w:p w14:paraId="0FE83B11" w14:textId="77777777" w:rsidR="0043473A" w:rsidRPr="00F55AB8" w:rsidRDefault="004C5201">
      <w:pPr>
        <w:autoSpaceDE w:val="0"/>
        <w:autoSpaceDN w:val="0"/>
        <w:adjustRightInd w:val="0"/>
        <w:spacing w:line="360" w:lineRule="auto"/>
        <w:ind w:left="120" w:right="-9" w:firstLine="420"/>
        <w:jc w:val="left"/>
        <w:rPr>
          <w:rFonts w:ascii="宋体" w:hAnsi="宋体" w:cs="MingLiU"/>
          <w:snapToGrid w:val="0"/>
          <w:kern w:val="0"/>
          <w:sz w:val="24"/>
        </w:rPr>
      </w:pPr>
      <w:r w:rsidRPr="00F55AB8">
        <w:rPr>
          <w:rFonts w:ascii="宋体" w:hAnsi="宋体" w:hint="eastAsia"/>
          <w:snapToGrid w:val="0"/>
          <w:kern w:val="0"/>
          <w:sz w:val="24"/>
        </w:rPr>
        <w:t>4</w:t>
      </w:r>
      <w:r w:rsidRPr="00F55AB8">
        <w:rPr>
          <w:rFonts w:ascii="宋体" w:hAnsi="宋体" w:cs="MingLiU" w:hint="eastAsia"/>
          <w:snapToGrid w:val="0"/>
          <w:kern w:val="0"/>
          <w:sz w:val="24"/>
        </w:rPr>
        <w:t>．我方在此声明，所递交的比选申请文件及有关资料内容完整、真实和准确，且不存在第二章“比选申请人须知”第</w:t>
      </w:r>
      <w:r w:rsidRPr="00F55AB8">
        <w:rPr>
          <w:rFonts w:ascii="宋体" w:hAnsi="宋体" w:hint="eastAsia"/>
          <w:snapToGrid w:val="0"/>
          <w:kern w:val="0"/>
          <w:sz w:val="24"/>
        </w:rPr>
        <w:t xml:space="preserve"> 1.4.3 </w:t>
      </w:r>
      <w:r w:rsidRPr="00F55AB8">
        <w:rPr>
          <w:rFonts w:ascii="宋体" w:hAnsi="宋体" w:cs="MingLiU" w:hint="eastAsia"/>
          <w:snapToGrid w:val="0"/>
          <w:kern w:val="0"/>
          <w:sz w:val="24"/>
        </w:rPr>
        <w:t>项规定的任何一种情形。</w:t>
      </w:r>
    </w:p>
    <w:p w14:paraId="5B2EAD4D" w14:textId="77777777" w:rsidR="0043473A" w:rsidRPr="00F55AB8" w:rsidRDefault="004C5201">
      <w:pPr>
        <w:tabs>
          <w:tab w:val="left" w:pos="4940"/>
        </w:tabs>
        <w:autoSpaceDE w:val="0"/>
        <w:autoSpaceDN w:val="0"/>
        <w:adjustRightInd w:val="0"/>
        <w:spacing w:line="360" w:lineRule="auto"/>
        <w:ind w:left="540" w:right="-20"/>
        <w:jc w:val="left"/>
        <w:rPr>
          <w:rFonts w:ascii="宋体" w:hAnsi="宋体" w:cs="MingLiU"/>
          <w:snapToGrid w:val="0"/>
          <w:kern w:val="0"/>
          <w:sz w:val="24"/>
        </w:rPr>
      </w:pPr>
      <w:r w:rsidRPr="00F55AB8">
        <w:rPr>
          <w:rFonts w:ascii="宋体" w:hAnsi="宋体" w:hint="eastAsia"/>
          <w:snapToGrid w:val="0"/>
          <w:kern w:val="0"/>
          <w:sz w:val="24"/>
        </w:rPr>
        <w:t>5</w:t>
      </w:r>
      <w:r w:rsidRPr="00F55AB8">
        <w:rPr>
          <w:rFonts w:ascii="宋体" w:hAnsi="宋体" w:cs="MingLiU" w:hint="eastAsia"/>
          <w:snapToGrid w:val="0"/>
          <w:kern w:val="0"/>
          <w:sz w:val="24"/>
        </w:rPr>
        <w:t>．</w:t>
      </w:r>
      <w:r w:rsidRPr="00F55AB8">
        <w:rPr>
          <w:rFonts w:ascii="宋体" w:hAnsi="宋体" w:cs="MingLiU" w:hint="eastAsia"/>
          <w:snapToGrid w:val="0"/>
          <w:w w:val="200"/>
          <w:kern w:val="0"/>
          <w:sz w:val="24"/>
          <w:u w:val="single"/>
        </w:rPr>
        <w:t xml:space="preserve"> </w:t>
      </w:r>
      <w:r w:rsidRPr="00F55AB8">
        <w:rPr>
          <w:rFonts w:ascii="宋体" w:hAnsi="宋体" w:hint="eastAsia"/>
          <w:snapToGrid w:val="0"/>
          <w:kern w:val="0"/>
          <w:sz w:val="24"/>
          <w:u w:val="single"/>
        </w:rPr>
        <w:tab/>
      </w:r>
      <w:r w:rsidRPr="00F55AB8">
        <w:rPr>
          <w:rFonts w:ascii="宋体" w:hAnsi="宋体" w:cs="MingLiU" w:hint="eastAsia"/>
          <w:snapToGrid w:val="0"/>
          <w:kern w:val="0"/>
          <w:sz w:val="24"/>
        </w:rPr>
        <w:t>（其他补充说明）。</w:t>
      </w:r>
    </w:p>
    <w:p w14:paraId="28BB50AB" w14:textId="77777777" w:rsidR="0043473A" w:rsidRPr="00F55AB8" w:rsidRDefault="0043473A">
      <w:pPr>
        <w:tabs>
          <w:tab w:val="left" w:pos="7140"/>
          <w:tab w:val="left" w:pos="7560"/>
          <w:tab w:val="left" w:pos="8300"/>
        </w:tabs>
        <w:autoSpaceDE w:val="0"/>
        <w:autoSpaceDN w:val="0"/>
        <w:adjustRightInd w:val="0"/>
        <w:spacing w:line="360" w:lineRule="auto"/>
        <w:ind w:right="210" w:firstLineChars="1350" w:firstLine="3240"/>
        <w:rPr>
          <w:rFonts w:ascii="宋体" w:hAnsi="宋体" w:cs="MingLiU"/>
          <w:snapToGrid w:val="0"/>
          <w:kern w:val="0"/>
          <w:sz w:val="24"/>
        </w:rPr>
      </w:pPr>
    </w:p>
    <w:p w14:paraId="351286F7" w14:textId="77777777" w:rsidR="0043473A" w:rsidRPr="00F55AB8" w:rsidRDefault="004C5201">
      <w:pPr>
        <w:tabs>
          <w:tab w:val="left" w:pos="7140"/>
          <w:tab w:val="left" w:pos="7560"/>
          <w:tab w:val="left" w:pos="8300"/>
        </w:tabs>
        <w:autoSpaceDE w:val="0"/>
        <w:autoSpaceDN w:val="0"/>
        <w:adjustRightInd w:val="0"/>
        <w:spacing w:line="360" w:lineRule="auto"/>
        <w:ind w:right="210" w:firstLineChars="945" w:firstLine="2268"/>
        <w:rPr>
          <w:rFonts w:ascii="宋体" w:hAnsi="宋体"/>
          <w:snapToGrid w:val="0"/>
          <w:kern w:val="0"/>
          <w:sz w:val="24"/>
        </w:rPr>
      </w:pPr>
      <w:r w:rsidRPr="00F55AB8">
        <w:rPr>
          <w:rFonts w:ascii="宋体" w:hAnsi="宋体" w:cs="MingLiU" w:hint="eastAsia"/>
          <w:snapToGrid w:val="0"/>
          <w:kern w:val="0"/>
          <w:sz w:val="24"/>
        </w:rPr>
        <w:t>比选申请人：</w:t>
      </w:r>
      <w:r w:rsidRPr="00F55AB8">
        <w:rPr>
          <w:rFonts w:ascii="宋体" w:hAnsi="宋体" w:cs="MingLiU" w:hint="eastAsia"/>
          <w:snapToGrid w:val="0"/>
          <w:kern w:val="0"/>
          <w:sz w:val="24"/>
          <w:u w:val="single"/>
        </w:rPr>
        <w:t xml:space="preserve">                　　　　　     </w:t>
      </w:r>
      <w:r w:rsidRPr="00F55AB8">
        <w:rPr>
          <w:rFonts w:ascii="宋体" w:hAnsi="宋体" w:cs="MingLiU" w:hint="eastAsia"/>
          <w:snapToGrid w:val="0"/>
          <w:kern w:val="0"/>
          <w:sz w:val="24"/>
        </w:rPr>
        <w:t>（盖单位公章）</w:t>
      </w:r>
      <w:r w:rsidRPr="00F55AB8">
        <w:rPr>
          <w:rFonts w:ascii="宋体" w:hAnsi="宋体" w:hint="eastAsia"/>
          <w:snapToGrid w:val="0"/>
          <w:kern w:val="0"/>
          <w:sz w:val="24"/>
        </w:rPr>
        <w:t xml:space="preserve"> </w:t>
      </w:r>
    </w:p>
    <w:p w14:paraId="22D07937" w14:textId="77777777" w:rsidR="0043473A" w:rsidRPr="00F55AB8" w:rsidRDefault="004C5201">
      <w:pPr>
        <w:tabs>
          <w:tab w:val="left" w:pos="7140"/>
          <w:tab w:val="left" w:pos="7560"/>
          <w:tab w:val="left" w:pos="8300"/>
        </w:tabs>
        <w:autoSpaceDE w:val="0"/>
        <w:autoSpaceDN w:val="0"/>
        <w:adjustRightInd w:val="0"/>
        <w:spacing w:line="360" w:lineRule="auto"/>
        <w:ind w:right="210" w:firstLineChars="950" w:firstLine="2280"/>
        <w:rPr>
          <w:rFonts w:ascii="宋体" w:hAnsi="宋体"/>
          <w:snapToGrid w:val="0"/>
          <w:kern w:val="0"/>
          <w:sz w:val="24"/>
        </w:rPr>
      </w:pPr>
      <w:r w:rsidRPr="00F55AB8">
        <w:rPr>
          <w:rFonts w:ascii="宋体" w:hAnsi="宋体" w:hint="eastAsia"/>
          <w:snapToGrid w:val="0"/>
          <w:kern w:val="0"/>
          <w:sz w:val="24"/>
        </w:rPr>
        <w:t>法定代表人或其委托代理人：</w:t>
      </w:r>
      <w:r w:rsidRPr="00F55AB8">
        <w:rPr>
          <w:rFonts w:ascii="宋体" w:hAnsi="宋体" w:hint="eastAsia"/>
          <w:snapToGrid w:val="0"/>
          <w:kern w:val="0"/>
          <w:sz w:val="24"/>
          <w:u w:val="single"/>
        </w:rPr>
        <w:t xml:space="preserve">   </w:t>
      </w:r>
      <w:r w:rsidRPr="00F55AB8">
        <w:rPr>
          <w:rFonts w:ascii="宋体" w:hAnsi="宋体" w:hint="eastAsia"/>
          <w:snapToGrid w:val="0"/>
          <w:kern w:val="0"/>
          <w:sz w:val="24"/>
          <w:u w:val="single"/>
        </w:rPr>
        <w:tab/>
      </w:r>
      <w:r w:rsidRPr="00F55AB8">
        <w:rPr>
          <w:rFonts w:ascii="宋体" w:hAnsi="宋体" w:hint="eastAsia"/>
          <w:snapToGrid w:val="0"/>
          <w:kern w:val="0"/>
          <w:sz w:val="24"/>
        </w:rPr>
        <w:t xml:space="preserve">（签字） </w:t>
      </w:r>
    </w:p>
    <w:p w14:paraId="32C6F166" w14:textId="77777777" w:rsidR="0043473A" w:rsidRPr="00F55AB8" w:rsidRDefault="004C5201">
      <w:pPr>
        <w:tabs>
          <w:tab w:val="left" w:pos="7920"/>
          <w:tab w:val="left" w:pos="7995"/>
          <w:tab w:val="left" w:pos="8300"/>
        </w:tabs>
        <w:autoSpaceDE w:val="0"/>
        <w:autoSpaceDN w:val="0"/>
        <w:adjustRightInd w:val="0"/>
        <w:spacing w:line="360" w:lineRule="auto"/>
        <w:ind w:right="210" w:firstLineChars="945" w:firstLine="2268"/>
        <w:rPr>
          <w:rFonts w:ascii="宋体" w:hAnsi="宋体" w:cs="MingLiU"/>
          <w:snapToGrid w:val="0"/>
          <w:kern w:val="0"/>
          <w:sz w:val="24"/>
        </w:rPr>
      </w:pPr>
      <w:r w:rsidRPr="00F55AB8">
        <w:rPr>
          <w:rFonts w:ascii="宋体" w:hAnsi="宋体" w:cs="MingLiU" w:hint="eastAsia"/>
          <w:snapToGrid w:val="0"/>
          <w:kern w:val="0"/>
          <w:sz w:val="24"/>
        </w:rPr>
        <w:t>地址：</w:t>
      </w:r>
      <w:r w:rsidRPr="00F55AB8">
        <w:rPr>
          <w:rFonts w:ascii="宋体" w:hAnsi="宋体" w:cs="MingLiU" w:hint="eastAsia"/>
          <w:snapToGrid w:val="0"/>
          <w:w w:val="200"/>
          <w:kern w:val="0"/>
          <w:sz w:val="24"/>
          <w:u w:val="single"/>
        </w:rPr>
        <w:t xml:space="preserve"> </w:t>
      </w:r>
      <w:r w:rsidRPr="00F55AB8">
        <w:rPr>
          <w:rFonts w:ascii="宋体" w:hAnsi="宋体" w:hint="eastAsia"/>
          <w:snapToGrid w:val="0"/>
          <w:kern w:val="0"/>
          <w:sz w:val="24"/>
          <w:u w:val="single"/>
        </w:rPr>
        <w:tab/>
      </w:r>
    </w:p>
    <w:p w14:paraId="1527954C" w14:textId="77777777" w:rsidR="0043473A" w:rsidRPr="00F55AB8" w:rsidRDefault="004C5201">
      <w:pPr>
        <w:tabs>
          <w:tab w:val="left" w:pos="8300"/>
        </w:tabs>
        <w:wordWrap w:val="0"/>
        <w:autoSpaceDE w:val="0"/>
        <w:autoSpaceDN w:val="0"/>
        <w:adjustRightInd w:val="0"/>
        <w:spacing w:before="1" w:line="360" w:lineRule="auto"/>
        <w:ind w:leftChars="945" w:left="1984" w:right="-23" w:firstLineChars="100" w:firstLine="240"/>
        <w:jc w:val="left"/>
        <w:rPr>
          <w:rFonts w:ascii="宋体" w:hAnsi="宋体" w:cs="MingLiU"/>
          <w:snapToGrid w:val="0"/>
          <w:kern w:val="0"/>
          <w:sz w:val="24"/>
        </w:rPr>
      </w:pPr>
      <w:r w:rsidRPr="00F55AB8">
        <w:rPr>
          <w:rFonts w:ascii="宋体" w:hAnsi="宋体" w:cs="MingLiU" w:hint="eastAsia"/>
          <w:snapToGrid w:val="0"/>
          <w:kern w:val="0"/>
          <w:sz w:val="24"/>
        </w:rPr>
        <w:t>网址：</w:t>
      </w:r>
      <w:r w:rsidRPr="00F55AB8">
        <w:rPr>
          <w:rFonts w:ascii="宋体" w:hAnsi="宋体" w:cs="MingLiU" w:hint="eastAsia"/>
          <w:snapToGrid w:val="0"/>
          <w:w w:val="200"/>
          <w:kern w:val="0"/>
          <w:sz w:val="24"/>
          <w:u w:val="single"/>
        </w:rPr>
        <w:t xml:space="preserve"> </w:t>
      </w:r>
      <w:r w:rsidRPr="00F55AB8">
        <w:rPr>
          <w:rFonts w:ascii="宋体" w:hAnsi="宋体" w:hint="eastAsia"/>
          <w:snapToGrid w:val="0"/>
          <w:kern w:val="0"/>
          <w:sz w:val="24"/>
          <w:u w:val="single"/>
        </w:rPr>
        <w:t xml:space="preserve">　　　　　　　　　　　　　　　　　　　　</w:t>
      </w:r>
    </w:p>
    <w:p w14:paraId="2A9743C7" w14:textId="77777777" w:rsidR="0043473A" w:rsidRPr="00F55AB8" w:rsidRDefault="004C5201">
      <w:pPr>
        <w:tabs>
          <w:tab w:val="left" w:pos="8300"/>
        </w:tabs>
        <w:wordWrap w:val="0"/>
        <w:autoSpaceDE w:val="0"/>
        <w:autoSpaceDN w:val="0"/>
        <w:adjustRightInd w:val="0"/>
        <w:spacing w:line="360" w:lineRule="auto"/>
        <w:ind w:leftChars="945" w:left="1984" w:right="-23" w:firstLineChars="100" w:firstLine="240"/>
        <w:jc w:val="left"/>
        <w:rPr>
          <w:rFonts w:ascii="宋体" w:hAnsi="宋体" w:cs="MingLiU"/>
          <w:snapToGrid w:val="0"/>
          <w:kern w:val="0"/>
          <w:sz w:val="24"/>
        </w:rPr>
      </w:pPr>
      <w:r w:rsidRPr="00F55AB8">
        <w:rPr>
          <w:rFonts w:ascii="宋体" w:hAnsi="宋体" w:cs="MingLiU" w:hint="eastAsia"/>
          <w:snapToGrid w:val="0"/>
          <w:kern w:val="0"/>
          <w:sz w:val="24"/>
        </w:rPr>
        <w:t>电话：</w:t>
      </w:r>
      <w:r w:rsidRPr="00F55AB8">
        <w:rPr>
          <w:rFonts w:ascii="宋体" w:hAnsi="宋体" w:cs="MingLiU" w:hint="eastAsia"/>
          <w:snapToGrid w:val="0"/>
          <w:w w:val="200"/>
          <w:kern w:val="0"/>
          <w:sz w:val="24"/>
          <w:u w:val="single"/>
        </w:rPr>
        <w:t xml:space="preserve"> </w:t>
      </w:r>
      <w:r w:rsidRPr="00F55AB8">
        <w:rPr>
          <w:rFonts w:ascii="宋体" w:hAnsi="宋体" w:hint="eastAsia"/>
          <w:snapToGrid w:val="0"/>
          <w:kern w:val="0"/>
          <w:sz w:val="24"/>
          <w:u w:val="single"/>
        </w:rPr>
        <w:t xml:space="preserve">　　　　　　　　　　　　　　　　　　　　</w:t>
      </w:r>
    </w:p>
    <w:p w14:paraId="080FE17E" w14:textId="77777777" w:rsidR="0043473A" w:rsidRPr="00F55AB8" w:rsidRDefault="004C5201">
      <w:pPr>
        <w:tabs>
          <w:tab w:val="left" w:pos="8300"/>
        </w:tabs>
        <w:wordWrap w:val="0"/>
        <w:autoSpaceDE w:val="0"/>
        <w:autoSpaceDN w:val="0"/>
        <w:adjustRightInd w:val="0"/>
        <w:spacing w:line="360" w:lineRule="auto"/>
        <w:ind w:leftChars="945" w:left="1984" w:right="-23" w:firstLineChars="100" w:firstLine="240"/>
        <w:jc w:val="left"/>
        <w:rPr>
          <w:rFonts w:ascii="宋体" w:hAnsi="宋体" w:cs="MingLiU"/>
          <w:snapToGrid w:val="0"/>
          <w:kern w:val="0"/>
          <w:sz w:val="24"/>
        </w:rPr>
      </w:pPr>
      <w:r w:rsidRPr="00F55AB8">
        <w:rPr>
          <w:rFonts w:ascii="宋体" w:hAnsi="宋体" w:cs="MingLiU" w:hint="eastAsia"/>
          <w:snapToGrid w:val="0"/>
          <w:kern w:val="0"/>
          <w:sz w:val="24"/>
        </w:rPr>
        <w:t>传真：</w:t>
      </w:r>
      <w:r w:rsidRPr="00F55AB8">
        <w:rPr>
          <w:rFonts w:ascii="宋体" w:hAnsi="宋体" w:cs="MingLiU" w:hint="eastAsia"/>
          <w:snapToGrid w:val="0"/>
          <w:w w:val="200"/>
          <w:kern w:val="0"/>
          <w:sz w:val="24"/>
          <w:u w:val="single"/>
        </w:rPr>
        <w:t xml:space="preserve"> </w:t>
      </w:r>
      <w:r w:rsidRPr="00F55AB8">
        <w:rPr>
          <w:rFonts w:ascii="宋体" w:hAnsi="宋体" w:hint="eastAsia"/>
          <w:snapToGrid w:val="0"/>
          <w:kern w:val="0"/>
          <w:sz w:val="24"/>
          <w:u w:val="single"/>
        </w:rPr>
        <w:t xml:space="preserve">　　　　　　　　　　　　　　　　　　　　</w:t>
      </w:r>
    </w:p>
    <w:p w14:paraId="644A5B17" w14:textId="77777777" w:rsidR="0043473A" w:rsidRPr="00F55AB8" w:rsidRDefault="004C5201">
      <w:pPr>
        <w:tabs>
          <w:tab w:val="left" w:pos="8300"/>
        </w:tabs>
        <w:wordWrap w:val="0"/>
        <w:autoSpaceDE w:val="0"/>
        <w:autoSpaceDN w:val="0"/>
        <w:adjustRightInd w:val="0"/>
        <w:spacing w:line="360" w:lineRule="auto"/>
        <w:ind w:leftChars="945" w:left="1984" w:right="-23" w:firstLineChars="100" w:firstLine="240"/>
        <w:jc w:val="left"/>
        <w:rPr>
          <w:rFonts w:ascii="宋体" w:hAnsi="宋体" w:cs="MingLiU"/>
          <w:snapToGrid w:val="0"/>
          <w:kern w:val="0"/>
          <w:sz w:val="24"/>
        </w:rPr>
      </w:pPr>
      <w:r w:rsidRPr="00F55AB8">
        <w:rPr>
          <w:rFonts w:ascii="宋体" w:hAnsi="宋体" w:cs="MingLiU" w:hint="eastAsia"/>
          <w:snapToGrid w:val="0"/>
          <w:kern w:val="0"/>
          <w:sz w:val="24"/>
        </w:rPr>
        <w:t>邮政编码：</w:t>
      </w:r>
      <w:r w:rsidRPr="00F55AB8">
        <w:rPr>
          <w:rFonts w:ascii="宋体" w:hAnsi="宋体" w:cs="MingLiU" w:hint="eastAsia"/>
          <w:snapToGrid w:val="0"/>
          <w:w w:val="200"/>
          <w:kern w:val="0"/>
          <w:sz w:val="24"/>
          <w:u w:val="single"/>
        </w:rPr>
        <w:t xml:space="preserve"> 　　　　　　　　  </w:t>
      </w:r>
    </w:p>
    <w:p w14:paraId="139563AA" w14:textId="77777777" w:rsidR="0043473A" w:rsidRPr="00F55AB8" w:rsidRDefault="0043473A">
      <w:pPr>
        <w:autoSpaceDE w:val="0"/>
        <w:autoSpaceDN w:val="0"/>
        <w:adjustRightInd w:val="0"/>
        <w:spacing w:before="14" w:line="360" w:lineRule="auto"/>
        <w:jc w:val="left"/>
        <w:rPr>
          <w:rFonts w:ascii="宋体" w:hAnsi="宋体" w:cs="MingLiU"/>
          <w:snapToGrid w:val="0"/>
          <w:kern w:val="0"/>
          <w:sz w:val="24"/>
        </w:rPr>
      </w:pPr>
    </w:p>
    <w:p w14:paraId="651D3038" w14:textId="77777777" w:rsidR="0043473A" w:rsidRPr="00F55AB8" w:rsidRDefault="004C5201">
      <w:pPr>
        <w:tabs>
          <w:tab w:val="left" w:pos="6000"/>
          <w:tab w:val="left" w:pos="7040"/>
          <w:tab w:val="left" w:pos="8100"/>
        </w:tabs>
        <w:autoSpaceDE w:val="0"/>
        <w:autoSpaceDN w:val="0"/>
        <w:adjustRightInd w:val="0"/>
        <w:spacing w:line="360" w:lineRule="auto"/>
        <w:ind w:right="-20" w:firstLineChars="2345" w:firstLine="5628"/>
        <w:jc w:val="left"/>
        <w:rPr>
          <w:rFonts w:ascii="宋体" w:hAnsi="宋体" w:cs="MingLiU"/>
          <w:snapToGrid w:val="0"/>
          <w:kern w:val="0"/>
          <w:sz w:val="24"/>
        </w:rPr>
      </w:pPr>
      <w:r w:rsidRPr="00F55AB8">
        <w:rPr>
          <w:rFonts w:ascii="宋体" w:hAnsi="宋体" w:cs="MingLiU" w:hint="eastAsia"/>
          <w:snapToGrid w:val="0"/>
          <w:kern w:val="0"/>
          <w:sz w:val="24"/>
          <w:u w:val="single"/>
        </w:rPr>
        <w:t xml:space="preserve">        </w:t>
      </w:r>
      <w:r w:rsidRPr="00F55AB8">
        <w:rPr>
          <w:rFonts w:ascii="宋体" w:hAnsi="宋体" w:cs="MingLiU" w:hint="eastAsia"/>
          <w:snapToGrid w:val="0"/>
          <w:kern w:val="0"/>
          <w:sz w:val="24"/>
        </w:rPr>
        <w:t>年</w:t>
      </w:r>
      <w:r w:rsidRPr="00F55AB8">
        <w:rPr>
          <w:rFonts w:ascii="宋体" w:hAnsi="宋体" w:cs="MingLiU" w:hint="eastAsia"/>
          <w:snapToGrid w:val="0"/>
          <w:w w:val="200"/>
          <w:kern w:val="0"/>
          <w:sz w:val="24"/>
          <w:u w:val="single"/>
        </w:rPr>
        <w:t xml:space="preserve">  </w:t>
      </w:r>
      <w:r w:rsidRPr="00F55AB8">
        <w:rPr>
          <w:rFonts w:ascii="宋体" w:hAnsi="宋体" w:cs="MingLiU" w:hint="eastAsia"/>
          <w:snapToGrid w:val="0"/>
          <w:kern w:val="0"/>
          <w:sz w:val="24"/>
        </w:rPr>
        <w:t>月</w:t>
      </w:r>
      <w:r w:rsidRPr="00F55AB8">
        <w:rPr>
          <w:rFonts w:ascii="宋体" w:hAnsi="宋体" w:cs="MingLiU" w:hint="eastAsia"/>
          <w:snapToGrid w:val="0"/>
          <w:w w:val="200"/>
          <w:kern w:val="0"/>
          <w:sz w:val="24"/>
          <w:u w:val="single"/>
        </w:rPr>
        <w:t xml:space="preserve">  </w:t>
      </w:r>
      <w:r w:rsidRPr="00F55AB8">
        <w:rPr>
          <w:rFonts w:ascii="宋体" w:hAnsi="宋体" w:cs="MingLiU" w:hint="eastAsia"/>
          <w:snapToGrid w:val="0"/>
          <w:kern w:val="0"/>
          <w:sz w:val="24"/>
        </w:rPr>
        <w:t>日</w:t>
      </w:r>
    </w:p>
    <w:p w14:paraId="2BCFCEC7" w14:textId="77777777" w:rsidR="0043473A" w:rsidRPr="00F55AB8" w:rsidRDefault="0043473A">
      <w:pPr>
        <w:rPr>
          <w:rFonts w:ascii="宋体" w:hAnsi="宋体"/>
          <w:snapToGrid w:val="0"/>
          <w:w w:val="99"/>
        </w:rPr>
      </w:pPr>
    </w:p>
    <w:p w14:paraId="5E3C7A7D" w14:textId="77777777" w:rsidR="0043473A" w:rsidRPr="00F55AB8" w:rsidRDefault="0043473A">
      <w:pPr>
        <w:rPr>
          <w:rFonts w:ascii="宋体" w:hAnsi="宋体"/>
          <w:snapToGrid w:val="0"/>
          <w:w w:val="99"/>
        </w:rPr>
      </w:pPr>
    </w:p>
    <w:p w14:paraId="5133F137" w14:textId="77777777" w:rsidR="0043473A" w:rsidRPr="00F55AB8" w:rsidRDefault="0043473A">
      <w:pPr>
        <w:rPr>
          <w:rFonts w:ascii="宋体" w:hAnsi="宋体"/>
          <w:snapToGrid w:val="0"/>
          <w:w w:val="99"/>
        </w:rPr>
      </w:pPr>
    </w:p>
    <w:p w14:paraId="50B9A2B9" w14:textId="77777777" w:rsidR="0043473A" w:rsidRPr="00F55AB8" w:rsidRDefault="0043473A">
      <w:pPr>
        <w:rPr>
          <w:rFonts w:ascii="宋体" w:hAnsi="宋体"/>
          <w:snapToGrid w:val="0"/>
          <w:w w:val="99"/>
        </w:rPr>
      </w:pPr>
    </w:p>
    <w:p w14:paraId="7CA46194" w14:textId="77777777" w:rsidR="0043473A" w:rsidRPr="00F55AB8" w:rsidRDefault="004C5201">
      <w:pPr>
        <w:pStyle w:val="3"/>
        <w:jc w:val="center"/>
        <w:rPr>
          <w:rFonts w:ascii="宋体" w:hAnsi="宋体"/>
          <w:sz w:val="28"/>
        </w:rPr>
      </w:pPr>
      <w:bookmarkStart w:id="697" w:name="_Toc374022944"/>
      <w:bookmarkStart w:id="698" w:name="_Toc277082644"/>
      <w:bookmarkStart w:id="699" w:name="_Toc287607868"/>
      <w:bookmarkStart w:id="700" w:name="_Toc388975713"/>
      <w:bookmarkStart w:id="701" w:name="_Toc470256873"/>
      <w:r w:rsidRPr="00F55AB8">
        <w:rPr>
          <w:rFonts w:ascii="宋体" w:hAnsi="宋体" w:hint="eastAsia"/>
          <w:sz w:val="28"/>
        </w:rPr>
        <w:t>（二） 比选函附录</w:t>
      </w:r>
      <w:bookmarkEnd w:id="697"/>
      <w:bookmarkEnd w:id="698"/>
      <w:bookmarkEnd w:id="699"/>
      <w:bookmarkEnd w:id="700"/>
      <w:bookmarkEnd w:id="701"/>
    </w:p>
    <w:p w14:paraId="49406AD1" w14:textId="77777777" w:rsidR="0043473A" w:rsidRPr="00F55AB8" w:rsidRDefault="0043473A">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MingLiU"/>
          <w:snapToGrid w:val="0"/>
          <w:kern w:val="0"/>
          <w:szCs w:val="21"/>
        </w:rPr>
      </w:pPr>
    </w:p>
    <w:p w14:paraId="474EBE19" w14:textId="77777777" w:rsidR="0043473A" w:rsidRPr="00F55AB8" w:rsidRDefault="0043473A">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MingLiU"/>
          <w:snapToGrid w:val="0"/>
          <w:kern w:val="0"/>
          <w:szCs w:val="21"/>
        </w:rPr>
      </w:pPr>
    </w:p>
    <w:tbl>
      <w:tblPr>
        <w:tblW w:w="0" w:type="auto"/>
        <w:tblInd w:w="112" w:type="dxa"/>
        <w:tblLayout w:type="fixed"/>
        <w:tblCellMar>
          <w:left w:w="0" w:type="dxa"/>
          <w:right w:w="0" w:type="dxa"/>
        </w:tblCellMar>
        <w:tblLook w:val="04A0" w:firstRow="1" w:lastRow="0" w:firstColumn="1" w:lastColumn="0" w:noHBand="0" w:noVBand="1"/>
      </w:tblPr>
      <w:tblGrid>
        <w:gridCol w:w="651"/>
        <w:gridCol w:w="2336"/>
        <w:gridCol w:w="2161"/>
        <w:gridCol w:w="2903"/>
        <w:gridCol w:w="633"/>
      </w:tblGrid>
      <w:tr w:rsidR="0043473A" w:rsidRPr="00F55AB8" w14:paraId="5630E20F" w14:textId="77777777">
        <w:trPr>
          <w:trHeight w:hRule="exact" w:val="450"/>
        </w:trPr>
        <w:tc>
          <w:tcPr>
            <w:tcW w:w="651" w:type="dxa"/>
            <w:tcBorders>
              <w:top w:val="single" w:sz="4" w:space="0" w:color="000000"/>
              <w:left w:val="single" w:sz="4" w:space="0" w:color="000000"/>
              <w:bottom w:val="single" w:sz="6" w:space="0" w:color="000000"/>
              <w:right w:val="single" w:sz="6" w:space="0" w:color="000000"/>
            </w:tcBorders>
          </w:tcPr>
          <w:p w14:paraId="32DFADAF" w14:textId="77777777" w:rsidR="0043473A" w:rsidRPr="00F55AB8" w:rsidRDefault="004C5201">
            <w:pPr>
              <w:autoSpaceDE w:val="0"/>
              <w:autoSpaceDN w:val="0"/>
              <w:adjustRightInd w:val="0"/>
              <w:spacing w:before="73"/>
              <w:ind w:left="109" w:right="-20"/>
              <w:jc w:val="left"/>
              <w:rPr>
                <w:rFonts w:ascii="宋体" w:hAnsi="宋体"/>
                <w:snapToGrid w:val="0"/>
                <w:kern w:val="0"/>
                <w:sz w:val="24"/>
              </w:rPr>
            </w:pPr>
            <w:r w:rsidRPr="00F55AB8">
              <w:rPr>
                <w:rFonts w:ascii="宋体" w:hAnsi="宋体" w:hint="eastAsia"/>
                <w:snapToGrid w:val="0"/>
                <w:kern w:val="0"/>
                <w:sz w:val="24"/>
              </w:rPr>
              <w:t>序号</w:t>
            </w:r>
          </w:p>
        </w:tc>
        <w:tc>
          <w:tcPr>
            <w:tcW w:w="2336" w:type="dxa"/>
            <w:tcBorders>
              <w:top w:val="single" w:sz="4" w:space="0" w:color="000000"/>
              <w:left w:val="single" w:sz="6" w:space="0" w:color="000000"/>
              <w:bottom w:val="single" w:sz="6" w:space="0" w:color="000000"/>
              <w:right w:val="single" w:sz="6" w:space="0" w:color="000000"/>
            </w:tcBorders>
          </w:tcPr>
          <w:p w14:paraId="4A16DBEE" w14:textId="77777777" w:rsidR="0043473A" w:rsidRPr="00F55AB8" w:rsidRDefault="004C5201">
            <w:pPr>
              <w:autoSpaceDE w:val="0"/>
              <w:autoSpaceDN w:val="0"/>
              <w:adjustRightInd w:val="0"/>
              <w:spacing w:before="73"/>
              <w:ind w:left="741" w:right="-20"/>
              <w:jc w:val="left"/>
              <w:rPr>
                <w:rFonts w:ascii="宋体" w:hAnsi="宋体"/>
                <w:snapToGrid w:val="0"/>
                <w:kern w:val="0"/>
                <w:sz w:val="24"/>
              </w:rPr>
            </w:pPr>
            <w:r w:rsidRPr="00F55AB8">
              <w:rPr>
                <w:rFonts w:ascii="宋体" w:hAnsi="宋体" w:hint="eastAsia"/>
                <w:snapToGrid w:val="0"/>
                <w:kern w:val="0"/>
                <w:sz w:val="24"/>
              </w:rPr>
              <w:t>条款名称</w:t>
            </w:r>
          </w:p>
        </w:tc>
        <w:tc>
          <w:tcPr>
            <w:tcW w:w="2161" w:type="dxa"/>
            <w:tcBorders>
              <w:top w:val="single" w:sz="4" w:space="0" w:color="000000"/>
              <w:left w:val="single" w:sz="6" w:space="0" w:color="000000"/>
              <w:bottom w:val="single" w:sz="6" w:space="0" w:color="000000"/>
              <w:right w:val="single" w:sz="6" w:space="0" w:color="000000"/>
            </w:tcBorders>
          </w:tcPr>
          <w:p w14:paraId="6A000CA1" w14:textId="77777777" w:rsidR="0043473A" w:rsidRPr="00F55AB8" w:rsidRDefault="004C5201">
            <w:pPr>
              <w:autoSpaceDE w:val="0"/>
              <w:autoSpaceDN w:val="0"/>
              <w:adjustRightInd w:val="0"/>
              <w:spacing w:before="73"/>
              <w:ind w:left="548" w:right="-20"/>
              <w:jc w:val="left"/>
              <w:rPr>
                <w:rFonts w:ascii="宋体" w:hAnsi="宋体"/>
                <w:snapToGrid w:val="0"/>
                <w:kern w:val="0"/>
                <w:sz w:val="24"/>
              </w:rPr>
            </w:pPr>
            <w:r w:rsidRPr="00F55AB8">
              <w:rPr>
                <w:rFonts w:ascii="宋体" w:hAnsi="宋体" w:hint="eastAsia"/>
                <w:snapToGrid w:val="0"/>
                <w:kern w:val="0"/>
                <w:sz w:val="24"/>
              </w:rPr>
              <w:t>合同条款号</w:t>
            </w:r>
          </w:p>
        </w:tc>
        <w:tc>
          <w:tcPr>
            <w:tcW w:w="2903" w:type="dxa"/>
            <w:tcBorders>
              <w:top w:val="single" w:sz="4" w:space="0" w:color="000000"/>
              <w:left w:val="single" w:sz="6" w:space="0" w:color="000000"/>
              <w:bottom w:val="single" w:sz="6" w:space="0" w:color="000000"/>
              <w:right w:val="single" w:sz="6" w:space="0" w:color="000000"/>
            </w:tcBorders>
          </w:tcPr>
          <w:p w14:paraId="1EF16E28" w14:textId="77777777" w:rsidR="0043473A" w:rsidRPr="00F55AB8" w:rsidRDefault="004C5201">
            <w:pPr>
              <w:autoSpaceDE w:val="0"/>
              <w:autoSpaceDN w:val="0"/>
              <w:adjustRightInd w:val="0"/>
              <w:spacing w:before="73"/>
              <w:ind w:left="914" w:right="894"/>
              <w:jc w:val="center"/>
              <w:rPr>
                <w:rFonts w:ascii="宋体" w:hAnsi="宋体"/>
                <w:snapToGrid w:val="0"/>
                <w:kern w:val="0"/>
                <w:sz w:val="24"/>
              </w:rPr>
            </w:pPr>
            <w:r w:rsidRPr="00F55AB8">
              <w:rPr>
                <w:rFonts w:ascii="宋体" w:hAnsi="宋体" w:hint="eastAsia"/>
                <w:snapToGrid w:val="0"/>
                <w:kern w:val="0"/>
                <w:sz w:val="24"/>
              </w:rPr>
              <w:t>约定内容</w:t>
            </w:r>
          </w:p>
        </w:tc>
        <w:tc>
          <w:tcPr>
            <w:tcW w:w="633" w:type="dxa"/>
            <w:tcBorders>
              <w:top w:val="single" w:sz="4" w:space="0" w:color="000000"/>
              <w:left w:val="single" w:sz="6" w:space="0" w:color="000000"/>
              <w:bottom w:val="single" w:sz="6" w:space="0" w:color="000000"/>
              <w:right w:val="single" w:sz="4" w:space="0" w:color="000000"/>
            </w:tcBorders>
          </w:tcPr>
          <w:p w14:paraId="2F1BBD10" w14:textId="77777777" w:rsidR="0043473A" w:rsidRPr="00F55AB8" w:rsidRDefault="004C5201">
            <w:pPr>
              <w:autoSpaceDE w:val="0"/>
              <w:autoSpaceDN w:val="0"/>
              <w:adjustRightInd w:val="0"/>
              <w:spacing w:before="73"/>
              <w:ind w:left="143" w:right="-20"/>
              <w:jc w:val="left"/>
              <w:rPr>
                <w:rFonts w:ascii="宋体" w:hAnsi="宋体"/>
                <w:snapToGrid w:val="0"/>
                <w:kern w:val="0"/>
                <w:sz w:val="24"/>
              </w:rPr>
            </w:pPr>
            <w:r w:rsidRPr="00F55AB8">
              <w:rPr>
                <w:rFonts w:ascii="宋体" w:hAnsi="宋体" w:hint="eastAsia"/>
                <w:snapToGrid w:val="0"/>
                <w:kern w:val="0"/>
                <w:sz w:val="24"/>
              </w:rPr>
              <w:t>备注</w:t>
            </w:r>
          </w:p>
        </w:tc>
      </w:tr>
      <w:tr w:rsidR="0043473A" w:rsidRPr="00F55AB8" w14:paraId="48E11A9D" w14:textId="77777777">
        <w:trPr>
          <w:trHeight w:hRule="exact" w:val="450"/>
        </w:trPr>
        <w:tc>
          <w:tcPr>
            <w:tcW w:w="651" w:type="dxa"/>
            <w:tcBorders>
              <w:top w:val="single" w:sz="6" w:space="0" w:color="000000"/>
              <w:left w:val="single" w:sz="4" w:space="0" w:color="000000"/>
              <w:bottom w:val="single" w:sz="6" w:space="0" w:color="000000"/>
              <w:right w:val="single" w:sz="6" w:space="0" w:color="000000"/>
            </w:tcBorders>
          </w:tcPr>
          <w:p w14:paraId="2C5D2BB9" w14:textId="77777777" w:rsidR="0043473A" w:rsidRPr="00F55AB8" w:rsidRDefault="0043473A">
            <w:pPr>
              <w:autoSpaceDE w:val="0"/>
              <w:autoSpaceDN w:val="0"/>
              <w:adjustRightInd w:val="0"/>
              <w:spacing w:line="160" w:lineRule="exact"/>
              <w:jc w:val="left"/>
              <w:rPr>
                <w:rFonts w:ascii="宋体" w:hAnsi="宋体"/>
                <w:snapToGrid w:val="0"/>
                <w:kern w:val="0"/>
                <w:sz w:val="24"/>
              </w:rPr>
            </w:pPr>
          </w:p>
          <w:p w14:paraId="0D631C9F" w14:textId="77777777" w:rsidR="0043473A" w:rsidRPr="00F55AB8" w:rsidRDefault="004C5201">
            <w:pPr>
              <w:autoSpaceDE w:val="0"/>
              <w:autoSpaceDN w:val="0"/>
              <w:adjustRightInd w:val="0"/>
              <w:ind w:left="266" w:right="246"/>
              <w:jc w:val="center"/>
              <w:rPr>
                <w:rFonts w:ascii="宋体" w:hAnsi="宋体"/>
                <w:snapToGrid w:val="0"/>
                <w:kern w:val="0"/>
                <w:sz w:val="24"/>
              </w:rPr>
            </w:pPr>
            <w:r w:rsidRPr="00F55AB8">
              <w:rPr>
                <w:rFonts w:ascii="宋体" w:hAnsi="宋体" w:hint="eastAsia"/>
                <w:snapToGrid w:val="0"/>
                <w:kern w:val="0"/>
                <w:sz w:val="24"/>
              </w:rPr>
              <w:t>1</w:t>
            </w:r>
          </w:p>
        </w:tc>
        <w:tc>
          <w:tcPr>
            <w:tcW w:w="2336" w:type="dxa"/>
            <w:tcBorders>
              <w:top w:val="single" w:sz="6" w:space="0" w:color="000000"/>
              <w:left w:val="single" w:sz="6" w:space="0" w:color="000000"/>
              <w:bottom w:val="single" w:sz="6" w:space="0" w:color="000000"/>
              <w:right w:val="single" w:sz="6" w:space="0" w:color="000000"/>
            </w:tcBorders>
          </w:tcPr>
          <w:p w14:paraId="2E4DAD05" w14:textId="77777777" w:rsidR="0043473A" w:rsidRPr="00F55AB8" w:rsidRDefault="004C5201">
            <w:pPr>
              <w:autoSpaceDE w:val="0"/>
              <w:autoSpaceDN w:val="0"/>
              <w:adjustRightInd w:val="0"/>
              <w:spacing w:before="73"/>
              <w:ind w:left="744" w:right="-20"/>
              <w:jc w:val="left"/>
              <w:rPr>
                <w:rFonts w:ascii="宋体" w:hAnsi="宋体"/>
                <w:snapToGrid w:val="0"/>
                <w:kern w:val="0"/>
                <w:sz w:val="24"/>
              </w:rPr>
            </w:pPr>
            <w:r w:rsidRPr="00F55AB8">
              <w:rPr>
                <w:rFonts w:ascii="宋体" w:hAnsi="宋体" w:hint="eastAsia"/>
                <w:snapToGrid w:val="0"/>
                <w:kern w:val="0"/>
                <w:sz w:val="24"/>
              </w:rPr>
              <w:t>项目经理</w:t>
            </w:r>
          </w:p>
        </w:tc>
        <w:tc>
          <w:tcPr>
            <w:tcW w:w="2161" w:type="dxa"/>
            <w:tcBorders>
              <w:top w:val="single" w:sz="6" w:space="0" w:color="000000"/>
              <w:left w:val="single" w:sz="6" w:space="0" w:color="000000"/>
              <w:bottom w:val="single" w:sz="6" w:space="0" w:color="000000"/>
              <w:right w:val="single" w:sz="6" w:space="0" w:color="000000"/>
            </w:tcBorders>
            <w:vAlign w:val="center"/>
          </w:tcPr>
          <w:p w14:paraId="74F36790"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3.2.1</w:t>
            </w:r>
          </w:p>
        </w:tc>
        <w:tc>
          <w:tcPr>
            <w:tcW w:w="2903" w:type="dxa"/>
            <w:tcBorders>
              <w:top w:val="single" w:sz="6" w:space="0" w:color="000000"/>
              <w:left w:val="single" w:sz="6" w:space="0" w:color="000000"/>
              <w:bottom w:val="single" w:sz="6" w:space="0" w:color="000000"/>
              <w:right w:val="single" w:sz="6" w:space="0" w:color="000000"/>
            </w:tcBorders>
          </w:tcPr>
          <w:p w14:paraId="38D8FBD8" w14:textId="77777777" w:rsidR="0043473A" w:rsidRPr="00F55AB8" w:rsidRDefault="004C5201">
            <w:pPr>
              <w:tabs>
                <w:tab w:val="left" w:pos="1880"/>
              </w:tabs>
              <w:autoSpaceDE w:val="0"/>
              <w:autoSpaceDN w:val="0"/>
              <w:adjustRightInd w:val="0"/>
              <w:spacing w:before="73"/>
              <w:ind w:left="103" w:right="-20"/>
              <w:jc w:val="left"/>
              <w:rPr>
                <w:rFonts w:ascii="宋体" w:hAnsi="宋体"/>
                <w:snapToGrid w:val="0"/>
                <w:kern w:val="0"/>
                <w:sz w:val="24"/>
              </w:rPr>
            </w:pPr>
            <w:r w:rsidRPr="00F55AB8">
              <w:rPr>
                <w:rFonts w:ascii="宋体" w:hAnsi="宋体" w:hint="eastAsia"/>
                <w:snapToGrid w:val="0"/>
                <w:kern w:val="0"/>
                <w:sz w:val="24"/>
              </w:rPr>
              <w:t>姓名：</w:t>
            </w:r>
            <w:r w:rsidRPr="00F55AB8">
              <w:rPr>
                <w:rFonts w:ascii="宋体" w:hAnsi="宋体" w:hint="eastAsia"/>
                <w:snapToGrid w:val="0"/>
                <w:w w:val="200"/>
                <w:kern w:val="0"/>
                <w:sz w:val="24"/>
                <w:u w:val="single"/>
              </w:rPr>
              <w:t xml:space="preserve"> </w:t>
            </w:r>
            <w:r w:rsidRPr="00F55AB8">
              <w:rPr>
                <w:rFonts w:ascii="宋体" w:hAnsi="宋体" w:hint="eastAsia"/>
                <w:snapToGrid w:val="0"/>
                <w:kern w:val="0"/>
                <w:sz w:val="24"/>
                <w:u w:val="single"/>
              </w:rPr>
              <w:tab/>
            </w:r>
          </w:p>
        </w:tc>
        <w:tc>
          <w:tcPr>
            <w:tcW w:w="633" w:type="dxa"/>
            <w:tcBorders>
              <w:top w:val="single" w:sz="6" w:space="0" w:color="000000"/>
              <w:left w:val="single" w:sz="6" w:space="0" w:color="000000"/>
              <w:bottom w:val="single" w:sz="6" w:space="0" w:color="000000"/>
              <w:right w:val="single" w:sz="4" w:space="0" w:color="000000"/>
            </w:tcBorders>
          </w:tcPr>
          <w:p w14:paraId="7742631C" w14:textId="77777777" w:rsidR="0043473A" w:rsidRPr="00F55AB8" w:rsidRDefault="0043473A">
            <w:pPr>
              <w:autoSpaceDE w:val="0"/>
              <w:autoSpaceDN w:val="0"/>
              <w:adjustRightInd w:val="0"/>
              <w:jc w:val="left"/>
              <w:rPr>
                <w:rFonts w:ascii="宋体" w:hAnsi="宋体"/>
                <w:snapToGrid w:val="0"/>
                <w:kern w:val="0"/>
                <w:sz w:val="24"/>
              </w:rPr>
            </w:pPr>
          </w:p>
        </w:tc>
      </w:tr>
      <w:tr w:rsidR="0043473A" w:rsidRPr="00F55AB8" w14:paraId="20885AF1" w14:textId="77777777">
        <w:trPr>
          <w:trHeight w:hRule="exact" w:val="1378"/>
        </w:trPr>
        <w:tc>
          <w:tcPr>
            <w:tcW w:w="651" w:type="dxa"/>
            <w:tcBorders>
              <w:top w:val="single" w:sz="6" w:space="0" w:color="000000"/>
              <w:left w:val="single" w:sz="4" w:space="0" w:color="000000"/>
              <w:bottom w:val="single" w:sz="6" w:space="0" w:color="000000"/>
              <w:right w:val="single" w:sz="6" w:space="0" w:color="000000"/>
            </w:tcBorders>
          </w:tcPr>
          <w:p w14:paraId="7EC6D32C" w14:textId="77777777" w:rsidR="0043473A" w:rsidRPr="00F55AB8" w:rsidRDefault="0043473A">
            <w:pPr>
              <w:autoSpaceDE w:val="0"/>
              <w:autoSpaceDN w:val="0"/>
              <w:adjustRightInd w:val="0"/>
              <w:spacing w:line="160" w:lineRule="exact"/>
              <w:jc w:val="left"/>
              <w:rPr>
                <w:rFonts w:ascii="宋体" w:hAnsi="宋体"/>
                <w:snapToGrid w:val="0"/>
                <w:kern w:val="0"/>
                <w:sz w:val="24"/>
              </w:rPr>
            </w:pPr>
          </w:p>
          <w:p w14:paraId="2CA02C88" w14:textId="77777777" w:rsidR="0043473A" w:rsidRPr="00F55AB8" w:rsidRDefault="004C5201">
            <w:pPr>
              <w:autoSpaceDE w:val="0"/>
              <w:autoSpaceDN w:val="0"/>
              <w:adjustRightInd w:val="0"/>
              <w:ind w:left="266" w:right="246"/>
              <w:jc w:val="center"/>
              <w:rPr>
                <w:rFonts w:ascii="宋体" w:hAnsi="宋体"/>
                <w:snapToGrid w:val="0"/>
                <w:kern w:val="0"/>
                <w:sz w:val="24"/>
              </w:rPr>
            </w:pPr>
            <w:r w:rsidRPr="00F55AB8">
              <w:rPr>
                <w:rFonts w:ascii="宋体" w:hAnsi="宋体" w:hint="eastAsia"/>
                <w:snapToGrid w:val="0"/>
                <w:kern w:val="0"/>
                <w:sz w:val="24"/>
              </w:rPr>
              <w:t>2</w:t>
            </w:r>
          </w:p>
        </w:tc>
        <w:tc>
          <w:tcPr>
            <w:tcW w:w="2336" w:type="dxa"/>
            <w:tcBorders>
              <w:top w:val="single" w:sz="6" w:space="0" w:color="000000"/>
              <w:left w:val="single" w:sz="6" w:space="0" w:color="000000"/>
              <w:bottom w:val="single" w:sz="6" w:space="0" w:color="000000"/>
              <w:right w:val="single" w:sz="6" w:space="0" w:color="000000"/>
            </w:tcBorders>
          </w:tcPr>
          <w:p w14:paraId="17D92677" w14:textId="77777777" w:rsidR="0043473A" w:rsidRPr="00F55AB8" w:rsidRDefault="004C5201">
            <w:pPr>
              <w:autoSpaceDE w:val="0"/>
              <w:autoSpaceDN w:val="0"/>
              <w:adjustRightInd w:val="0"/>
              <w:spacing w:before="73"/>
              <w:ind w:right="928"/>
              <w:jc w:val="center"/>
              <w:rPr>
                <w:rFonts w:ascii="宋体" w:hAnsi="宋体"/>
                <w:snapToGrid w:val="0"/>
                <w:kern w:val="0"/>
                <w:sz w:val="24"/>
              </w:rPr>
            </w:pPr>
            <w:r w:rsidRPr="00F55AB8">
              <w:rPr>
                <w:rFonts w:ascii="宋体" w:hAnsi="宋体" w:hint="eastAsia"/>
                <w:snapToGrid w:val="0"/>
                <w:kern w:val="0"/>
                <w:sz w:val="24"/>
              </w:rPr>
              <w:t xml:space="preserve">       工期</w:t>
            </w:r>
          </w:p>
        </w:tc>
        <w:tc>
          <w:tcPr>
            <w:tcW w:w="2161" w:type="dxa"/>
            <w:tcBorders>
              <w:top w:val="single" w:sz="6" w:space="0" w:color="000000"/>
              <w:left w:val="single" w:sz="6" w:space="0" w:color="000000"/>
              <w:bottom w:val="single" w:sz="6" w:space="0" w:color="000000"/>
              <w:right w:val="single" w:sz="6" w:space="0" w:color="000000"/>
            </w:tcBorders>
            <w:vAlign w:val="center"/>
          </w:tcPr>
          <w:p w14:paraId="00A55A88"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w:t>
            </w:r>
          </w:p>
        </w:tc>
        <w:tc>
          <w:tcPr>
            <w:tcW w:w="2903" w:type="dxa"/>
            <w:tcBorders>
              <w:top w:val="single" w:sz="6" w:space="0" w:color="000000"/>
              <w:left w:val="single" w:sz="6" w:space="0" w:color="000000"/>
              <w:bottom w:val="single" w:sz="6" w:space="0" w:color="000000"/>
              <w:right w:val="single" w:sz="6" w:space="0" w:color="000000"/>
            </w:tcBorders>
          </w:tcPr>
          <w:p w14:paraId="628EC8D4" w14:textId="77777777" w:rsidR="0043473A" w:rsidRPr="00F55AB8" w:rsidRDefault="004C5201">
            <w:pPr>
              <w:tabs>
                <w:tab w:val="left" w:pos="1560"/>
              </w:tabs>
              <w:autoSpaceDE w:val="0"/>
              <w:autoSpaceDN w:val="0"/>
              <w:adjustRightInd w:val="0"/>
              <w:spacing w:before="73"/>
              <w:ind w:left="103" w:right="-20"/>
              <w:jc w:val="left"/>
              <w:rPr>
                <w:rFonts w:ascii="宋体" w:hAnsi="宋体"/>
                <w:snapToGrid w:val="0"/>
                <w:kern w:val="0"/>
                <w:sz w:val="24"/>
              </w:rPr>
            </w:pPr>
            <w:r w:rsidRPr="00F55AB8">
              <w:rPr>
                <w:rFonts w:ascii="宋体" w:hAnsi="宋体" w:hint="eastAsia"/>
                <w:snapToGrid w:val="0"/>
                <w:kern w:val="0"/>
                <w:sz w:val="24"/>
              </w:rPr>
              <w:t>天数：</w:t>
            </w:r>
            <w:r w:rsidRPr="00F55AB8">
              <w:rPr>
                <w:rFonts w:ascii="宋体" w:hAnsi="宋体" w:hint="eastAsia"/>
                <w:snapToGrid w:val="0"/>
                <w:kern w:val="0"/>
                <w:sz w:val="24"/>
                <w:u w:val="single"/>
              </w:rPr>
              <w:t xml:space="preserve">     </w:t>
            </w:r>
            <w:r w:rsidRPr="00F55AB8">
              <w:rPr>
                <w:rFonts w:ascii="宋体" w:hAnsi="宋体" w:hint="eastAsia"/>
                <w:snapToGrid w:val="0"/>
                <w:kern w:val="0"/>
                <w:sz w:val="24"/>
              </w:rPr>
              <w:t>日历天</w:t>
            </w:r>
            <w:r w:rsidRPr="00F55AB8">
              <w:rPr>
                <w:rFonts w:ascii="宋体" w:hAnsi="宋体" w:cs="MingLiU" w:hint="eastAsia"/>
                <w:snapToGrid w:val="0"/>
                <w:kern w:val="0"/>
                <w:sz w:val="24"/>
              </w:rPr>
              <w:t>。</w:t>
            </w:r>
          </w:p>
        </w:tc>
        <w:tc>
          <w:tcPr>
            <w:tcW w:w="633" w:type="dxa"/>
            <w:tcBorders>
              <w:top w:val="single" w:sz="6" w:space="0" w:color="000000"/>
              <w:left w:val="single" w:sz="6" w:space="0" w:color="000000"/>
              <w:bottom w:val="single" w:sz="6" w:space="0" w:color="000000"/>
              <w:right w:val="single" w:sz="4" w:space="0" w:color="000000"/>
            </w:tcBorders>
          </w:tcPr>
          <w:p w14:paraId="1ABB5A6A" w14:textId="77777777" w:rsidR="0043473A" w:rsidRPr="00F55AB8" w:rsidRDefault="0043473A">
            <w:pPr>
              <w:autoSpaceDE w:val="0"/>
              <w:autoSpaceDN w:val="0"/>
              <w:adjustRightInd w:val="0"/>
              <w:jc w:val="left"/>
              <w:rPr>
                <w:rFonts w:ascii="宋体" w:hAnsi="宋体"/>
                <w:snapToGrid w:val="0"/>
                <w:kern w:val="0"/>
                <w:sz w:val="24"/>
              </w:rPr>
            </w:pPr>
          </w:p>
        </w:tc>
      </w:tr>
      <w:tr w:rsidR="0043473A" w:rsidRPr="00F55AB8" w14:paraId="1BD2BEA0" w14:textId="77777777">
        <w:trPr>
          <w:trHeight w:hRule="exact" w:val="450"/>
        </w:trPr>
        <w:tc>
          <w:tcPr>
            <w:tcW w:w="651" w:type="dxa"/>
            <w:tcBorders>
              <w:top w:val="single" w:sz="6" w:space="0" w:color="000000"/>
              <w:left w:val="single" w:sz="4" w:space="0" w:color="000000"/>
              <w:bottom w:val="single" w:sz="6" w:space="0" w:color="000000"/>
              <w:right w:val="single" w:sz="6" w:space="0" w:color="000000"/>
            </w:tcBorders>
          </w:tcPr>
          <w:p w14:paraId="2A159F80" w14:textId="77777777" w:rsidR="0043473A" w:rsidRPr="00F55AB8" w:rsidRDefault="0043473A">
            <w:pPr>
              <w:autoSpaceDE w:val="0"/>
              <w:autoSpaceDN w:val="0"/>
              <w:adjustRightInd w:val="0"/>
              <w:spacing w:line="160" w:lineRule="exact"/>
              <w:jc w:val="left"/>
              <w:rPr>
                <w:rFonts w:ascii="宋体" w:hAnsi="宋体"/>
                <w:snapToGrid w:val="0"/>
                <w:kern w:val="0"/>
                <w:sz w:val="24"/>
              </w:rPr>
            </w:pPr>
          </w:p>
          <w:p w14:paraId="1A94C413" w14:textId="77777777" w:rsidR="0043473A" w:rsidRPr="00F55AB8" w:rsidRDefault="004C5201">
            <w:pPr>
              <w:autoSpaceDE w:val="0"/>
              <w:autoSpaceDN w:val="0"/>
              <w:adjustRightInd w:val="0"/>
              <w:ind w:left="266" w:right="246"/>
              <w:jc w:val="center"/>
              <w:rPr>
                <w:rFonts w:ascii="宋体" w:hAnsi="宋体"/>
                <w:snapToGrid w:val="0"/>
                <w:kern w:val="0"/>
                <w:sz w:val="24"/>
              </w:rPr>
            </w:pPr>
            <w:r w:rsidRPr="00F55AB8">
              <w:rPr>
                <w:rFonts w:ascii="宋体" w:hAnsi="宋体" w:hint="eastAsia"/>
                <w:snapToGrid w:val="0"/>
                <w:kern w:val="0"/>
                <w:sz w:val="24"/>
              </w:rPr>
              <w:t>3</w:t>
            </w:r>
          </w:p>
        </w:tc>
        <w:tc>
          <w:tcPr>
            <w:tcW w:w="2336" w:type="dxa"/>
            <w:tcBorders>
              <w:top w:val="single" w:sz="6" w:space="0" w:color="000000"/>
              <w:left w:val="single" w:sz="6" w:space="0" w:color="000000"/>
              <w:bottom w:val="single" w:sz="6" w:space="0" w:color="000000"/>
              <w:right w:val="single" w:sz="6" w:space="0" w:color="000000"/>
            </w:tcBorders>
          </w:tcPr>
          <w:p w14:paraId="5832C6D2" w14:textId="77777777" w:rsidR="0043473A" w:rsidRPr="00F55AB8" w:rsidRDefault="004C5201">
            <w:pPr>
              <w:autoSpaceDE w:val="0"/>
              <w:autoSpaceDN w:val="0"/>
              <w:adjustRightInd w:val="0"/>
              <w:spacing w:before="73"/>
              <w:ind w:left="638" w:right="-20"/>
              <w:jc w:val="left"/>
              <w:rPr>
                <w:rFonts w:ascii="宋体" w:hAnsi="宋体"/>
                <w:snapToGrid w:val="0"/>
                <w:kern w:val="0"/>
                <w:sz w:val="24"/>
              </w:rPr>
            </w:pPr>
            <w:r w:rsidRPr="00F55AB8">
              <w:rPr>
                <w:rFonts w:ascii="宋体" w:hAnsi="宋体" w:hint="eastAsia"/>
                <w:snapToGrid w:val="0"/>
                <w:kern w:val="0"/>
                <w:sz w:val="24"/>
              </w:rPr>
              <w:t>缺陷责任期</w:t>
            </w:r>
          </w:p>
        </w:tc>
        <w:tc>
          <w:tcPr>
            <w:tcW w:w="2161" w:type="dxa"/>
            <w:tcBorders>
              <w:top w:val="single" w:sz="6" w:space="0" w:color="000000"/>
              <w:left w:val="single" w:sz="6" w:space="0" w:color="000000"/>
              <w:bottom w:val="single" w:sz="6" w:space="0" w:color="000000"/>
              <w:right w:val="single" w:sz="6" w:space="0" w:color="000000"/>
            </w:tcBorders>
            <w:vAlign w:val="center"/>
          </w:tcPr>
          <w:p w14:paraId="2F024FCA"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15.2</w:t>
            </w:r>
          </w:p>
        </w:tc>
        <w:tc>
          <w:tcPr>
            <w:tcW w:w="2903" w:type="dxa"/>
            <w:tcBorders>
              <w:top w:val="single" w:sz="6" w:space="0" w:color="000000"/>
              <w:left w:val="single" w:sz="6" w:space="0" w:color="000000"/>
              <w:bottom w:val="single" w:sz="6" w:space="0" w:color="000000"/>
              <w:right w:val="single" w:sz="6" w:space="0" w:color="000000"/>
            </w:tcBorders>
          </w:tcPr>
          <w:p w14:paraId="06BBC8A3" w14:textId="77777777" w:rsidR="0043473A" w:rsidRPr="00F55AB8" w:rsidRDefault="0043473A">
            <w:pPr>
              <w:autoSpaceDE w:val="0"/>
              <w:autoSpaceDN w:val="0"/>
              <w:adjustRightInd w:val="0"/>
              <w:jc w:val="left"/>
              <w:rPr>
                <w:rFonts w:ascii="宋体" w:hAnsi="宋体"/>
                <w:snapToGrid w:val="0"/>
                <w:kern w:val="0"/>
                <w:sz w:val="24"/>
              </w:rPr>
            </w:pPr>
          </w:p>
        </w:tc>
        <w:tc>
          <w:tcPr>
            <w:tcW w:w="633" w:type="dxa"/>
            <w:tcBorders>
              <w:top w:val="single" w:sz="6" w:space="0" w:color="000000"/>
              <w:left w:val="single" w:sz="6" w:space="0" w:color="000000"/>
              <w:bottom w:val="single" w:sz="6" w:space="0" w:color="000000"/>
              <w:right w:val="single" w:sz="4" w:space="0" w:color="000000"/>
            </w:tcBorders>
          </w:tcPr>
          <w:p w14:paraId="6D0CB6EE" w14:textId="77777777" w:rsidR="0043473A" w:rsidRPr="00F55AB8" w:rsidRDefault="0043473A">
            <w:pPr>
              <w:autoSpaceDE w:val="0"/>
              <w:autoSpaceDN w:val="0"/>
              <w:adjustRightInd w:val="0"/>
              <w:jc w:val="left"/>
              <w:rPr>
                <w:rFonts w:ascii="宋体" w:hAnsi="宋体"/>
                <w:snapToGrid w:val="0"/>
                <w:kern w:val="0"/>
                <w:sz w:val="24"/>
              </w:rPr>
            </w:pPr>
          </w:p>
        </w:tc>
      </w:tr>
      <w:tr w:rsidR="0043473A" w:rsidRPr="00F55AB8" w14:paraId="3A4E6F0F" w14:textId="77777777">
        <w:trPr>
          <w:trHeight w:hRule="exact" w:val="450"/>
        </w:trPr>
        <w:tc>
          <w:tcPr>
            <w:tcW w:w="651" w:type="dxa"/>
            <w:tcBorders>
              <w:top w:val="single" w:sz="6" w:space="0" w:color="000000"/>
              <w:left w:val="single" w:sz="4" w:space="0" w:color="000000"/>
              <w:bottom w:val="single" w:sz="6" w:space="0" w:color="000000"/>
              <w:right w:val="single" w:sz="6" w:space="0" w:color="000000"/>
            </w:tcBorders>
          </w:tcPr>
          <w:p w14:paraId="7EE7C4D5" w14:textId="77777777" w:rsidR="0043473A" w:rsidRPr="00F55AB8" w:rsidRDefault="0043473A">
            <w:pPr>
              <w:autoSpaceDE w:val="0"/>
              <w:autoSpaceDN w:val="0"/>
              <w:adjustRightInd w:val="0"/>
              <w:ind w:left="266" w:right="246"/>
              <w:jc w:val="center"/>
              <w:rPr>
                <w:rFonts w:ascii="宋体" w:hAnsi="宋体"/>
                <w:snapToGrid w:val="0"/>
                <w:kern w:val="0"/>
                <w:sz w:val="24"/>
              </w:rPr>
            </w:pPr>
          </w:p>
        </w:tc>
        <w:tc>
          <w:tcPr>
            <w:tcW w:w="2336" w:type="dxa"/>
            <w:tcBorders>
              <w:top w:val="single" w:sz="6" w:space="0" w:color="000000"/>
              <w:left w:val="single" w:sz="6" w:space="0" w:color="000000"/>
              <w:bottom w:val="single" w:sz="6" w:space="0" w:color="000000"/>
              <w:right w:val="single" w:sz="6" w:space="0" w:color="000000"/>
            </w:tcBorders>
          </w:tcPr>
          <w:p w14:paraId="1C770EE0" w14:textId="77777777" w:rsidR="0043473A" w:rsidRPr="00F55AB8" w:rsidRDefault="0043473A">
            <w:pPr>
              <w:autoSpaceDE w:val="0"/>
              <w:autoSpaceDN w:val="0"/>
              <w:adjustRightInd w:val="0"/>
              <w:spacing w:before="73"/>
              <w:ind w:left="949" w:right="928"/>
              <w:jc w:val="center"/>
              <w:rPr>
                <w:rFonts w:ascii="宋体" w:hAnsi="宋体"/>
                <w:snapToGrid w:val="0"/>
                <w:kern w:val="0"/>
                <w:sz w:val="24"/>
              </w:rPr>
            </w:pPr>
          </w:p>
        </w:tc>
        <w:tc>
          <w:tcPr>
            <w:tcW w:w="2161" w:type="dxa"/>
            <w:tcBorders>
              <w:top w:val="single" w:sz="6" w:space="0" w:color="000000"/>
              <w:left w:val="single" w:sz="6" w:space="0" w:color="000000"/>
              <w:bottom w:val="single" w:sz="6" w:space="0" w:color="000000"/>
              <w:right w:val="single" w:sz="6" w:space="0" w:color="000000"/>
            </w:tcBorders>
            <w:vAlign w:val="center"/>
          </w:tcPr>
          <w:p w14:paraId="1E8265A5" w14:textId="77777777" w:rsidR="0043473A" w:rsidRPr="00F55AB8" w:rsidRDefault="0043473A">
            <w:pPr>
              <w:tabs>
                <w:tab w:val="left" w:pos="2051"/>
              </w:tabs>
              <w:autoSpaceDE w:val="0"/>
              <w:autoSpaceDN w:val="0"/>
              <w:adjustRightInd w:val="0"/>
              <w:ind w:leftChars="76" w:left="160" w:right="110"/>
              <w:jc w:val="center"/>
              <w:rPr>
                <w:rFonts w:ascii="宋体" w:hAnsi="宋体"/>
                <w:snapToGrid w:val="0"/>
                <w:kern w:val="0"/>
                <w:sz w:val="24"/>
              </w:rPr>
            </w:pPr>
          </w:p>
        </w:tc>
        <w:tc>
          <w:tcPr>
            <w:tcW w:w="2903" w:type="dxa"/>
            <w:tcBorders>
              <w:top w:val="single" w:sz="6" w:space="0" w:color="000000"/>
              <w:left w:val="single" w:sz="6" w:space="0" w:color="000000"/>
              <w:bottom w:val="single" w:sz="6" w:space="0" w:color="000000"/>
              <w:right w:val="single" w:sz="6" w:space="0" w:color="000000"/>
            </w:tcBorders>
          </w:tcPr>
          <w:p w14:paraId="0B821C3F" w14:textId="77777777" w:rsidR="0043473A" w:rsidRPr="00F55AB8" w:rsidRDefault="0043473A">
            <w:pPr>
              <w:autoSpaceDE w:val="0"/>
              <w:autoSpaceDN w:val="0"/>
              <w:adjustRightInd w:val="0"/>
              <w:jc w:val="left"/>
              <w:rPr>
                <w:rFonts w:ascii="宋体" w:hAnsi="宋体"/>
                <w:snapToGrid w:val="0"/>
                <w:kern w:val="0"/>
                <w:sz w:val="24"/>
              </w:rPr>
            </w:pPr>
          </w:p>
        </w:tc>
        <w:tc>
          <w:tcPr>
            <w:tcW w:w="633" w:type="dxa"/>
            <w:tcBorders>
              <w:top w:val="single" w:sz="6" w:space="0" w:color="000000"/>
              <w:left w:val="single" w:sz="6" w:space="0" w:color="000000"/>
              <w:bottom w:val="single" w:sz="6" w:space="0" w:color="000000"/>
              <w:right w:val="single" w:sz="4" w:space="0" w:color="000000"/>
            </w:tcBorders>
          </w:tcPr>
          <w:p w14:paraId="1982644C" w14:textId="77777777" w:rsidR="0043473A" w:rsidRPr="00F55AB8" w:rsidRDefault="0043473A">
            <w:pPr>
              <w:autoSpaceDE w:val="0"/>
              <w:autoSpaceDN w:val="0"/>
              <w:adjustRightInd w:val="0"/>
              <w:jc w:val="left"/>
              <w:rPr>
                <w:rFonts w:ascii="宋体" w:hAnsi="宋体"/>
                <w:snapToGrid w:val="0"/>
                <w:kern w:val="0"/>
                <w:sz w:val="24"/>
              </w:rPr>
            </w:pPr>
          </w:p>
        </w:tc>
      </w:tr>
      <w:tr w:rsidR="0043473A" w:rsidRPr="00F55AB8" w14:paraId="40CFC5FC" w14:textId="77777777">
        <w:trPr>
          <w:trHeight w:hRule="exact" w:val="450"/>
        </w:trPr>
        <w:tc>
          <w:tcPr>
            <w:tcW w:w="651" w:type="dxa"/>
            <w:tcBorders>
              <w:top w:val="single" w:sz="6" w:space="0" w:color="000000"/>
              <w:left w:val="single" w:sz="4" w:space="0" w:color="000000"/>
              <w:bottom w:val="single" w:sz="6" w:space="0" w:color="000000"/>
              <w:right w:val="single" w:sz="6" w:space="0" w:color="000000"/>
            </w:tcBorders>
          </w:tcPr>
          <w:p w14:paraId="6E0755CF" w14:textId="77777777" w:rsidR="0043473A" w:rsidRPr="00F55AB8" w:rsidRDefault="0043473A">
            <w:pPr>
              <w:autoSpaceDE w:val="0"/>
              <w:autoSpaceDN w:val="0"/>
              <w:adjustRightInd w:val="0"/>
              <w:ind w:left="266" w:right="246"/>
              <w:jc w:val="center"/>
              <w:rPr>
                <w:rFonts w:ascii="宋体" w:hAnsi="宋体"/>
                <w:snapToGrid w:val="0"/>
                <w:kern w:val="0"/>
                <w:sz w:val="24"/>
              </w:rPr>
            </w:pPr>
          </w:p>
        </w:tc>
        <w:tc>
          <w:tcPr>
            <w:tcW w:w="2336" w:type="dxa"/>
            <w:tcBorders>
              <w:top w:val="single" w:sz="6" w:space="0" w:color="000000"/>
              <w:left w:val="single" w:sz="6" w:space="0" w:color="000000"/>
              <w:bottom w:val="single" w:sz="6" w:space="0" w:color="000000"/>
              <w:right w:val="single" w:sz="6" w:space="0" w:color="000000"/>
            </w:tcBorders>
          </w:tcPr>
          <w:p w14:paraId="2A73CB5B" w14:textId="77777777" w:rsidR="0043473A" w:rsidRPr="00F55AB8" w:rsidRDefault="0043473A">
            <w:pPr>
              <w:autoSpaceDE w:val="0"/>
              <w:autoSpaceDN w:val="0"/>
              <w:adjustRightInd w:val="0"/>
              <w:spacing w:before="73"/>
              <w:ind w:left="103" w:right="-20"/>
              <w:jc w:val="left"/>
              <w:rPr>
                <w:rFonts w:ascii="宋体" w:hAnsi="宋体"/>
                <w:snapToGrid w:val="0"/>
                <w:kern w:val="0"/>
                <w:sz w:val="24"/>
              </w:rPr>
            </w:pPr>
          </w:p>
        </w:tc>
        <w:tc>
          <w:tcPr>
            <w:tcW w:w="2161" w:type="dxa"/>
            <w:tcBorders>
              <w:top w:val="single" w:sz="6" w:space="0" w:color="000000"/>
              <w:left w:val="single" w:sz="6" w:space="0" w:color="000000"/>
              <w:bottom w:val="single" w:sz="6" w:space="0" w:color="000000"/>
              <w:right w:val="single" w:sz="6" w:space="0" w:color="000000"/>
            </w:tcBorders>
            <w:vAlign w:val="center"/>
          </w:tcPr>
          <w:p w14:paraId="374D1DED" w14:textId="77777777" w:rsidR="0043473A" w:rsidRPr="00F55AB8" w:rsidRDefault="0043473A">
            <w:pPr>
              <w:tabs>
                <w:tab w:val="left" w:pos="2051"/>
              </w:tabs>
              <w:autoSpaceDE w:val="0"/>
              <w:autoSpaceDN w:val="0"/>
              <w:adjustRightInd w:val="0"/>
              <w:ind w:leftChars="76" w:left="160" w:right="110"/>
              <w:jc w:val="center"/>
              <w:rPr>
                <w:rFonts w:ascii="宋体" w:hAnsi="宋体"/>
                <w:snapToGrid w:val="0"/>
                <w:kern w:val="0"/>
                <w:sz w:val="24"/>
              </w:rPr>
            </w:pPr>
          </w:p>
        </w:tc>
        <w:tc>
          <w:tcPr>
            <w:tcW w:w="2903" w:type="dxa"/>
            <w:tcBorders>
              <w:top w:val="single" w:sz="6" w:space="0" w:color="000000"/>
              <w:left w:val="single" w:sz="6" w:space="0" w:color="000000"/>
              <w:bottom w:val="single" w:sz="6" w:space="0" w:color="000000"/>
              <w:right w:val="single" w:sz="6" w:space="0" w:color="000000"/>
            </w:tcBorders>
          </w:tcPr>
          <w:p w14:paraId="2481EBF5" w14:textId="77777777" w:rsidR="0043473A" w:rsidRPr="00F55AB8" w:rsidRDefault="0043473A">
            <w:pPr>
              <w:autoSpaceDE w:val="0"/>
              <w:autoSpaceDN w:val="0"/>
              <w:adjustRightInd w:val="0"/>
              <w:spacing w:before="73"/>
              <w:ind w:left="103" w:right="-20"/>
              <w:jc w:val="left"/>
              <w:rPr>
                <w:rFonts w:ascii="宋体" w:hAnsi="宋体"/>
                <w:snapToGrid w:val="0"/>
                <w:kern w:val="0"/>
                <w:sz w:val="24"/>
              </w:rPr>
            </w:pPr>
          </w:p>
        </w:tc>
        <w:tc>
          <w:tcPr>
            <w:tcW w:w="633" w:type="dxa"/>
            <w:tcBorders>
              <w:top w:val="single" w:sz="6" w:space="0" w:color="000000"/>
              <w:left w:val="single" w:sz="6" w:space="0" w:color="000000"/>
              <w:bottom w:val="single" w:sz="6" w:space="0" w:color="000000"/>
              <w:right w:val="single" w:sz="4" w:space="0" w:color="000000"/>
            </w:tcBorders>
          </w:tcPr>
          <w:p w14:paraId="2745EE32" w14:textId="77777777" w:rsidR="0043473A" w:rsidRPr="00F55AB8" w:rsidRDefault="0043473A">
            <w:pPr>
              <w:autoSpaceDE w:val="0"/>
              <w:autoSpaceDN w:val="0"/>
              <w:adjustRightInd w:val="0"/>
              <w:jc w:val="left"/>
              <w:rPr>
                <w:rFonts w:ascii="宋体" w:hAnsi="宋体"/>
                <w:snapToGrid w:val="0"/>
                <w:kern w:val="0"/>
                <w:sz w:val="24"/>
              </w:rPr>
            </w:pPr>
          </w:p>
        </w:tc>
      </w:tr>
      <w:tr w:rsidR="0043473A" w:rsidRPr="00F55AB8" w14:paraId="3EF04639" w14:textId="77777777">
        <w:trPr>
          <w:trHeight w:hRule="exact" w:val="450"/>
        </w:trPr>
        <w:tc>
          <w:tcPr>
            <w:tcW w:w="651" w:type="dxa"/>
            <w:tcBorders>
              <w:top w:val="single" w:sz="6" w:space="0" w:color="000000"/>
              <w:left w:val="single" w:sz="4" w:space="0" w:color="000000"/>
              <w:bottom w:val="single" w:sz="6" w:space="0" w:color="000000"/>
              <w:right w:val="single" w:sz="6" w:space="0" w:color="000000"/>
            </w:tcBorders>
            <w:vAlign w:val="center"/>
          </w:tcPr>
          <w:p w14:paraId="7DEB3BDF"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w:t>
            </w:r>
          </w:p>
        </w:tc>
        <w:tc>
          <w:tcPr>
            <w:tcW w:w="2336" w:type="dxa"/>
            <w:tcBorders>
              <w:top w:val="single" w:sz="6" w:space="0" w:color="000000"/>
              <w:left w:val="single" w:sz="6" w:space="0" w:color="000000"/>
              <w:bottom w:val="single" w:sz="6" w:space="0" w:color="000000"/>
              <w:right w:val="single" w:sz="6" w:space="0" w:color="000000"/>
            </w:tcBorders>
            <w:vAlign w:val="center"/>
          </w:tcPr>
          <w:p w14:paraId="4464C65C"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w:t>
            </w:r>
          </w:p>
        </w:tc>
        <w:tc>
          <w:tcPr>
            <w:tcW w:w="2161" w:type="dxa"/>
            <w:tcBorders>
              <w:top w:val="single" w:sz="6" w:space="0" w:color="000000"/>
              <w:left w:val="single" w:sz="6" w:space="0" w:color="000000"/>
              <w:bottom w:val="single" w:sz="6" w:space="0" w:color="000000"/>
              <w:right w:val="single" w:sz="6" w:space="0" w:color="000000"/>
            </w:tcBorders>
            <w:vAlign w:val="center"/>
          </w:tcPr>
          <w:p w14:paraId="691A8412"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w:t>
            </w:r>
          </w:p>
        </w:tc>
        <w:tc>
          <w:tcPr>
            <w:tcW w:w="2903" w:type="dxa"/>
            <w:tcBorders>
              <w:top w:val="single" w:sz="6" w:space="0" w:color="000000"/>
              <w:left w:val="single" w:sz="6" w:space="0" w:color="000000"/>
              <w:bottom w:val="single" w:sz="6" w:space="0" w:color="000000"/>
              <w:right w:val="single" w:sz="6" w:space="0" w:color="000000"/>
            </w:tcBorders>
            <w:vAlign w:val="center"/>
          </w:tcPr>
          <w:p w14:paraId="39499FC6"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w:t>
            </w:r>
          </w:p>
        </w:tc>
        <w:tc>
          <w:tcPr>
            <w:tcW w:w="633" w:type="dxa"/>
            <w:tcBorders>
              <w:top w:val="single" w:sz="6" w:space="0" w:color="000000"/>
              <w:left w:val="single" w:sz="6" w:space="0" w:color="000000"/>
              <w:bottom w:val="single" w:sz="6" w:space="0" w:color="000000"/>
              <w:right w:val="single" w:sz="4" w:space="0" w:color="000000"/>
            </w:tcBorders>
            <w:vAlign w:val="center"/>
          </w:tcPr>
          <w:p w14:paraId="588344B9" w14:textId="77777777" w:rsidR="0043473A" w:rsidRPr="00F55AB8" w:rsidRDefault="0043473A">
            <w:pPr>
              <w:autoSpaceDE w:val="0"/>
              <w:autoSpaceDN w:val="0"/>
              <w:adjustRightInd w:val="0"/>
              <w:jc w:val="center"/>
              <w:rPr>
                <w:rFonts w:ascii="宋体" w:hAnsi="宋体"/>
                <w:snapToGrid w:val="0"/>
                <w:kern w:val="0"/>
                <w:sz w:val="24"/>
              </w:rPr>
            </w:pPr>
          </w:p>
        </w:tc>
      </w:tr>
      <w:tr w:rsidR="0043473A" w:rsidRPr="00F55AB8" w14:paraId="3A5B76CB" w14:textId="77777777">
        <w:trPr>
          <w:trHeight w:hRule="exact" w:val="450"/>
        </w:trPr>
        <w:tc>
          <w:tcPr>
            <w:tcW w:w="651" w:type="dxa"/>
            <w:tcBorders>
              <w:top w:val="single" w:sz="6" w:space="0" w:color="000000"/>
              <w:left w:val="single" w:sz="4" w:space="0" w:color="000000"/>
              <w:bottom w:val="single" w:sz="6" w:space="0" w:color="000000"/>
              <w:right w:val="single" w:sz="6" w:space="0" w:color="000000"/>
            </w:tcBorders>
            <w:vAlign w:val="center"/>
          </w:tcPr>
          <w:p w14:paraId="22C2CA75"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w:t>
            </w:r>
          </w:p>
        </w:tc>
        <w:tc>
          <w:tcPr>
            <w:tcW w:w="2336" w:type="dxa"/>
            <w:tcBorders>
              <w:top w:val="single" w:sz="6" w:space="0" w:color="000000"/>
              <w:left w:val="single" w:sz="6" w:space="0" w:color="000000"/>
              <w:bottom w:val="single" w:sz="6" w:space="0" w:color="000000"/>
              <w:right w:val="single" w:sz="6" w:space="0" w:color="000000"/>
            </w:tcBorders>
            <w:vAlign w:val="center"/>
          </w:tcPr>
          <w:p w14:paraId="25DDA480"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w:t>
            </w:r>
          </w:p>
        </w:tc>
        <w:tc>
          <w:tcPr>
            <w:tcW w:w="2161" w:type="dxa"/>
            <w:tcBorders>
              <w:top w:val="single" w:sz="6" w:space="0" w:color="000000"/>
              <w:left w:val="single" w:sz="6" w:space="0" w:color="000000"/>
              <w:bottom w:val="single" w:sz="6" w:space="0" w:color="000000"/>
              <w:right w:val="single" w:sz="6" w:space="0" w:color="000000"/>
            </w:tcBorders>
            <w:vAlign w:val="center"/>
          </w:tcPr>
          <w:p w14:paraId="42FC8C9B"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w:t>
            </w:r>
          </w:p>
        </w:tc>
        <w:tc>
          <w:tcPr>
            <w:tcW w:w="2903" w:type="dxa"/>
            <w:tcBorders>
              <w:top w:val="single" w:sz="6" w:space="0" w:color="000000"/>
              <w:left w:val="single" w:sz="6" w:space="0" w:color="000000"/>
              <w:bottom w:val="single" w:sz="6" w:space="0" w:color="000000"/>
              <w:right w:val="single" w:sz="6" w:space="0" w:color="000000"/>
            </w:tcBorders>
            <w:vAlign w:val="center"/>
          </w:tcPr>
          <w:p w14:paraId="6DAAE26F" w14:textId="77777777" w:rsidR="0043473A" w:rsidRPr="00F55AB8" w:rsidRDefault="004C5201">
            <w:pPr>
              <w:tabs>
                <w:tab w:val="left" w:pos="2051"/>
              </w:tabs>
              <w:autoSpaceDE w:val="0"/>
              <w:autoSpaceDN w:val="0"/>
              <w:adjustRightInd w:val="0"/>
              <w:ind w:leftChars="76" w:left="160" w:right="110"/>
              <w:jc w:val="center"/>
              <w:rPr>
                <w:rFonts w:ascii="宋体" w:hAnsi="宋体"/>
                <w:snapToGrid w:val="0"/>
                <w:kern w:val="0"/>
                <w:sz w:val="24"/>
              </w:rPr>
            </w:pPr>
            <w:r w:rsidRPr="00F55AB8">
              <w:rPr>
                <w:rFonts w:ascii="宋体" w:hAnsi="宋体" w:hint="eastAsia"/>
                <w:snapToGrid w:val="0"/>
                <w:kern w:val="0"/>
                <w:sz w:val="24"/>
              </w:rPr>
              <w:t>……</w:t>
            </w:r>
          </w:p>
        </w:tc>
        <w:tc>
          <w:tcPr>
            <w:tcW w:w="633" w:type="dxa"/>
            <w:tcBorders>
              <w:top w:val="single" w:sz="6" w:space="0" w:color="000000"/>
              <w:left w:val="single" w:sz="6" w:space="0" w:color="000000"/>
              <w:bottom w:val="single" w:sz="6" w:space="0" w:color="000000"/>
              <w:right w:val="single" w:sz="4" w:space="0" w:color="000000"/>
            </w:tcBorders>
            <w:vAlign w:val="center"/>
          </w:tcPr>
          <w:p w14:paraId="4FBDAB24" w14:textId="77777777" w:rsidR="0043473A" w:rsidRPr="00F55AB8" w:rsidRDefault="0043473A">
            <w:pPr>
              <w:autoSpaceDE w:val="0"/>
              <w:autoSpaceDN w:val="0"/>
              <w:adjustRightInd w:val="0"/>
              <w:jc w:val="center"/>
              <w:rPr>
                <w:rFonts w:ascii="宋体" w:hAnsi="宋体"/>
                <w:snapToGrid w:val="0"/>
                <w:kern w:val="0"/>
                <w:sz w:val="24"/>
              </w:rPr>
            </w:pPr>
          </w:p>
        </w:tc>
      </w:tr>
    </w:tbl>
    <w:p w14:paraId="61E9271B" w14:textId="77777777" w:rsidR="0043473A" w:rsidRPr="00F55AB8" w:rsidRDefault="0043473A">
      <w:pPr>
        <w:autoSpaceDE w:val="0"/>
        <w:autoSpaceDN w:val="0"/>
        <w:adjustRightInd w:val="0"/>
        <w:spacing w:line="200" w:lineRule="exact"/>
        <w:jc w:val="left"/>
        <w:rPr>
          <w:rFonts w:ascii="宋体" w:hAnsi="宋体"/>
          <w:snapToGrid w:val="0"/>
          <w:kern w:val="0"/>
          <w:sz w:val="20"/>
          <w:szCs w:val="20"/>
        </w:rPr>
      </w:pPr>
    </w:p>
    <w:p w14:paraId="488E1D16" w14:textId="77777777" w:rsidR="0043473A" w:rsidRPr="00F55AB8" w:rsidRDefault="0043473A">
      <w:pPr>
        <w:rPr>
          <w:rFonts w:ascii="宋体" w:hAnsi="宋体"/>
          <w:snapToGrid w:val="0"/>
          <w:w w:val="99"/>
        </w:rPr>
      </w:pPr>
    </w:p>
    <w:p w14:paraId="0EFEAC83" w14:textId="77777777" w:rsidR="0043473A" w:rsidRPr="00F55AB8" w:rsidRDefault="0043473A">
      <w:pPr>
        <w:rPr>
          <w:rFonts w:ascii="宋体" w:hAnsi="宋体"/>
          <w:snapToGrid w:val="0"/>
          <w:w w:val="99"/>
        </w:rPr>
      </w:pPr>
    </w:p>
    <w:p w14:paraId="5B2CD70F" w14:textId="77777777" w:rsidR="0043473A" w:rsidRPr="00F55AB8" w:rsidRDefault="0043473A">
      <w:pPr>
        <w:rPr>
          <w:rFonts w:ascii="宋体" w:hAnsi="宋体"/>
          <w:snapToGrid w:val="0"/>
          <w:w w:val="99"/>
        </w:rPr>
      </w:pPr>
    </w:p>
    <w:p w14:paraId="62434080" w14:textId="77777777" w:rsidR="0043473A" w:rsidRPr="00F55AB8" w:rsidRDefault="0043473A">
      <w:pPr>
        <w:rPr>
          <w:rFonts w:ascii="宋体" w:hAnsi="宋体"/>
          <w:snapToGrid w:val="0"/>
          <w:w w:val="99"/>
        </w:rPr>
      </w:pPr>
    </w:p>
    <w:p w14:paraId="490E5779" w14:textId="77777777" w:rsidR="0043473A" w:rsidRPr="00F55AB8" w:rsidRDefault="0043473A">
      <w:pPr>
        <w:rPr>
          <w:rFonts w:ascii="宋体" w:hAnsi="宋体"/>
          <w:snapToGrid w:val="0"/>
          <w:w w:val="99"/>
        </w:rPr>
      </w:pPr>
    </w:p>
    <w:p w14:paraId="463EA927" w14:textId="77777777" w:rsidR="0043473A" w:rsidRPr="00F55AB8" w:rsidRDefault="0043473A">
      <w:pPr>
        <w:rPr>
          <w:rFonts w:ascii="宋体" w:hAnsi="宋体"/>
          <w:snapToGrid w:val="0"/>
          <w:w w:val="99"/>
        </w:rPr>
      </w:pPr>
    </w:p>
    <w:p w14:paraId="6CEC2218" w14:textId="77777777" w:rsidR="0043473A" w:rsidRPr="00F55AB8" w:rsidRDefault="0043473A">
      <w:pPr>
        <w:rPr>
          <w:rFonts w:ascii="宋体" w:hAnsi="宋体"/>
          <w:snapToGrid w:val="0"/>
          <w:w w:val="99"/>
        </w:rPr>
      </w:pPr>
    </w:p>
    <w:p w14:paraId="39E4E642" w14:textId="77777777" w:rsidR="0043473A" w:rsidRPr="00F55AB8" w:rsidRDefault="0043473A">
      <w:pPr>
        <w:rPr>
          <w:rFonts w:ascii="宋体" w:hAnsi="宋体" w:cs="宋体"/>
          <w:snapToGrid w:val="0"/>
          <w:w w:val="99"/>
        </w:rPr>
      </w:pPr>
    </w:p>
    <w:p w14:paraId="1D624F6A" w14:textId="77777777" w:rsidR="0043473A" w:rsidRPr="00F55AB8" w:rsidRDefault="004C5201">
      <w:pPr>
        <w:tabs>
          <w:tab w:val="left" w:pos="7140"/>
          <w:tab w:val="left" w:pos="7560"/>
          <w:tab w:val="left" w:pos="8300"/>
        </w:tabs>
        <w:autoSpaceDE w:val="0"/>
        <w:autoSpaceDN w:val="0"/>
        <w:adjustRightInd w:val="0"/>
        <w:spacing w:line="480" w:lineRule="auto"/>
        <w:ind w:right="210" w:firstLineChars="1043" w:firstLine="2190"/>
        <w:rPr>
          <w:rFonts w:ascii="宋体" w:hAnsi="宋体" w:cs="宋体"/>
          <w:snapToGrid w:val="0"/>
          <w:kern w:val="0"/>
          <w:sz w:val="24"/>
        </w:rPr>
      </w:pPr>
      <w:r w:rsidRPr="00F55AB8">
        <w:rPr>
          <w:rFonts w:ascii="宋体" w:hAnsi="宋体" w:cs="宋体" w:hint="eastAsia"/>
          <w:szCs w:val="21"/>
        </w:rPr>
        <w:t xml:space="preserve">  </w:t>
      </w:r>
      <w:r w:rsidRPr="00F55AB8">
        <w:rPr>
          <w:rFonts w:ascii="宋体" w:hAnsi="宋体" w:cs="宋体" w:hint="eastAsia"/>
          <w:sz w:val="24"/>
        </w:rPr>
        <w:t>比选申请人</w:t>
      </w:r>
      <w:r w:rsidRPr="00F55AB8">
        <w:rPr>
          <w:rFonts w:ascii="宋体" w:hAnsi="宋体" w:cs="宋体" w:hint="eastAsia"/>
          <w:snapToGrid w:val="0"/>
          <w:kern w:val="0"/>
          <w:sz w:val="24"/>
        </w:rPr>
        <w:t>：</w:t>
      </w:r>
      <w:r w:rsidRPr="00F55AB8">
        <w:rPr>
          <w:rFonts w:ascii="宋体" w:hAnsi="宋体" w:cs="宋体" w:hint="eastAsia"/>
          <w:snapToGrid w:val="0"/>
          <w:kern w:val="0"/>
          <w:sz w:val="24"/>
          <w:u w:val="single"/>
        </w:rPr>
        <w:t xml:space="preserve">                　　　   </w:t>
      </w:r>
      <w:r w:rsidRPr="00F55AB8">
        <w:rPr>
          <w:rFonts w:ascii="宋体" w:hAnsi="宋体" w:cs="宋体" w:hint="eastAsia"/>
          <w:sz w:val="24"/>
        </w:rPr>
        <w:t>（盖比选申请人公章）</w:t>
      </w:r>
      <w:r w:rsidRPr="00F55AB8">
        <w:rPr>
          <w:rFonts w:ascii="宋体" w:hAnsi="宋体" w:cs="宋体" w:hint="eastAsia"/>
          <w:snapToGrid w:val="0"/>
          <w:kern w:val="0"/>
          <w:sz w:val="24"/>
        </w:rPr>
        <w:t xml:space="preserve"> </w:t>
      </w:r>
    </w:p>
    <w:p w14:paraId="5F8D5C63" w14:textId="77777777" w:rsidR="0043473A" w:rsidRPr="00F55AB8" w:rsidRDefault="004C5201">
      <w:pPr>
        <w:tabs>
          <w:tab w:val="left" w:pos="7140"/>
          <w:tab w:val="left" w:pos="7560"/>
          <w:tab w:val="left" w:pos="8300"/>
        </w:tabs>
        <w:autoSpaceDE w:val="0"/>
        <w:autoSpaceDN w:val="0"/>
        <w:adjustRightInd w:val="0"/>
        <w:spacing w:line="480" w:lineRule="auto"/>
        <w:ind w:right="210" w:firstLineChars="950" w:firstLine="2280"/>
        <w:rPr>
          <w:rFonts w:ascii="宋体" w:hAnsi="宋体" w:cs="宋体"/>
          <w:snapToGrid w:val="0"/>
          <w:kern w:val="0"/>
          <w:sz w:val="24"/>
        </w:rPr>
      </w:pPr>
      <w:r w:rsidRPr="00F55AB8">
        <w:rPr>
          <w:rFonts w:ascii="宋体" w:hAnsi="宋体" w:cs="宋体" w:hint="eastAsia"/>
          <w:sz w:val="24"/>
        </w:rPr>
        <w:t>法定代表人或其委托代理人</w:t>
      </w:r>
      <w:r w:rsidRPr="00F55AB8">
        <w:rPr>
          <w:rFonts w:ascii="宋体" w:hAnsi="宋体" w:cs="宋体" w:hint="eastAsia"/>
          <w:snapToGrid w:val="0"/>
          <w:kern w:val="0"/>
          <w:sz w:val="24"/>
        </w:rPr>
        <w:t>：</w:t>
      </w:r>
      <w:r w:rsidRPr="00F55AB8">
        <w:rPr>
          <w:rFonts w:ascii="宋体" w:hAnsi="宋体" w:cs="宋体" w:hint="eastAsia"/>
          <w:snapToGrid w:val="0"/>
          <w:kern w:val="0"/>
          <w:sz w:val="24"/>
          <w:u w:val="single"/>
        </w:rPr>
        <w:t xml:space="preserve">                        </w:t>
      </w:r>
      <w:r w:rsidRPr="00F55AB8">
        <w:rPr>
          <w:rFonts w:ascii="宋体" w:hAnsi="宋体" w:cs="宋体" w:hint="eastAsia"/>
          <w:sz w:val="24"/>
        </w:rPr>
        <w:t>（签字）</w:t>
      </w:r>
      <w:r w:rsidRPr="00F55AB8">
        <w:rPr>
          <w:rFonts w:ascii="宋体" w:hAnsi="宋体" w:cs="宋体" w:hint="eastAsia"/>
          <w:snapToGrid w:val="0"/>
          <w:kern w:val="0"/>
          <w:sz w:val="24"/>
        </w:rPr>
        <w:t xml:space="preserve"> </w:t>
      </w:r>
    </w:p>
    <w:p w14:paraId="4D1E3BB9" w14:textId="77777777" w:rsidR="0043473A" w:rsidRPr="00F55AB8" w:rsidRDefault="004C5201">
      <w:pPr>
        <w:spacing w:line="480" w:lineRule="auto"/>
        <w:ind w:firstLineChars="900" w:firstLine="2160"/>
        <w:rPr>
          <w:rFonts w:ascii="宋体" w:hAnsi="宋体" w:cs="宋体"/>
          <w:b/>
          <w:spacing w:val="20"/>
          <w:sz w:val="24"/>
        </w:rPr>
      </w:pPr>
      <w:r w:rsidRPr="00F55AB8">
        <w:rPr>
          <w:rFonts w:ascii="宋体" w:hAnsi="宋体" w:cs="宋体" w:hint="eastAsia"/>
          <w:sz w:val="24"/>
        </w:rPr>
        <w:t xml:space="preserve">  日    期：</w:t>
      </w:r>
      <w:r w:rsidRPr="00F55AB8">
        <w:rPr>
          <w:rFonts w:ascii="宋体" w:hAnsi="宋体" w:cs="宋体" w:hint="eastAsia"/>
          <w:sz w:val="24"/>
          <w:u w:val="single"/>
        </w:rPr>
        <w:t xml:space="preserve">           </w:t>
      </w:r>
      <w:r w:rsidRPr="00F55AB8">
        <w:rPr>
          <w:rFonts w:ascii="宋体" w:hAnsi="宋体" w:cs="宋体" w:hint="eastAsia"/>
          <w:sz w:val="24"/>
        </w:rPr>
        <w:t xml:space="preserve"> 年</w:t>
      </w:r>
      <w:r w:rsidRPr="00F55AB8">
        <w:rPr>
          <w:rFonts w:ascii="宋体" w:hAnsi="宋体" w:cs="宋体" w:hint="eastAsia"/>
          <w:sz w:val="24"/>
          <w:u w:val="single"/>
        </w:rPr>
        <w:t xml:space="preserve">       </w:t>
      </w:r>
      <w:r w:rsidRPr="00F55AB8">
        <w:rPr>
          <w:rFonts w:ascii="宋体" w:hAnsi="宋体" w:cs="宋体" w:hint="eastAsia"/>
          <w:sz w:val="24"/>
        </w:rPr>
        <w:t xml:space="preserve"> 月</w:t>
      </w:r>
      <w:r w:rsidRPr="00F55AB8">
        <w:rPr>
          <w:rFonts w:ascii="宋体" w:hAnsi="宋体" w:cs="宋体" w:hint="eastAsia"/>
          <w:sz w:val="24"/>
          <w:u w:val="single"/>
        </w:rPr>
        <w:t xml:space="preserve">      </w:t>
      </w:r>
      <w:r w:rsidRPr="00F55AB8">
        <w:rPr>
          <w:rFonts w:ascii="宋体" w:hAnsi="宋体" w:cs="宋体" w:hint="eastAsia"/>
          <w:sz w:val="24"/>
        </w:rPr>
        <w:t xml:space="preserve"> 日</w:t>
      </w:r>
    </w:p>
    <w:p w14:paraId="1BE6086B" w14:textId="77777777" w:rsidR="0043473A" w:rsidRPr="00F55AB8" w:rsidRDefault="0043473A">
      <w:pPr>
        <w:rPr>
          <w:rFonts w:ascii="宋体" w:hAnsi="宋体"/>
          <w:snapToGrid w:val="0"/>
          <w:w w:val="99"/>
        </w:rPr>
      </w:pPr>
    </w:p>
    <w:p w14:paraId="62DDAD09" w14:textId="77777777" w:rsidR="0043473A" w:rsidRPr="00F55AB8" w:rsidRDefault="0043473A">
      <w:pPr>
        <w:rPr>
          <w:rFonts w:ascii="宋体" w:hAnsi="宋体"/>
          <w:snapToGrid w:val="0"/>
          <w:w w:val="99"/>
        </w:rPr>
      </w:pPr>
    </w:p>
    <w:p w14:paraId="6D442D00" w14:textId="77777777" w:rsidR="0043473A" w:rsidRPr="00F55AB8" w:rsidRDefault="0043473A">
      <w:pPr>
        <w:rPr>
          <w:rFonts w:ascii="宋体" w:hAnsi="宋体"/>
          <w:snapToGrid w:val="0"/>
          <w:w w:val="99"/>
        </w:rPr>
      </w:pPr>
    </w:p>
    <w:p w14:paraId="6B7F4711" w14:textId="77777777" w:rsidR="0043473A" w:rsidRPr="00F55AB8" w:rsidRDefault="0043473A">
      <w:pPr>
        <w:rPr>
          <w:rFonts w:ascii="宋体" w:hAnsi="宋体"/>
          <w:snapToGrid w:val="0"/>
        </w:rPr>
      </w:pPr>
    </w:p>
    <w:p w14:paraId="0CD650F0" w14:textId="77777777" w:rsidR="0043473A" w:rsidRPr="00F55AB8" w:rsidRDefault="0043473A">
      <w:pPr>
        <w:rPr>
          <w:rFonts w:ascii="宋体" w:hAnsi="宋体"/>
          <w:snapToGrid w:val="0"/>
        </w:rPr>
      </w:pPr>
    </w:p>
    <w:p w14:paraId="14EBC11C" w14:textId="77777777" w:rsidR="0043473A" w:rsidRPr="00F55AB8" w:rsidRDefault="0043473A">
      <w:pPr>
        <w:rPr>
          <w:rFonts w:ascii="宋体" w:hAnsi="宋体"/>
          <w:snapToGrid w:val="0"/>
        </w:rPr>
      </w:pPr>
    </w:p>
    <w:p w14:paraId="335C124F" w14:textId="77777777" w:rsidR="0043473A" w:rsidRPr="00F55AB8" w:rsidRDefault="0043473A">
      <w:pPr>
        <w:rPr>
          <w:rFonts w:ascii="宋体" w:hAnsi="宋体"/>
          <w:snapToGrid w:val="0"/>
        </w:rPr>
      </w:pPr>
    </w:p>
    <w:p w14:paraId="6E3730F2" w14:textId="77777777" w:rsidR="0043473A" w:rsidRPr="00F55AB8" w:rsidRDefault="0043473A">
      <w:pPr>
        <w:rPr>
          <w:rFonts w:ascii="宋体" w:hAnsi="宋体"/>
          <w:snapToGrid w:val="0"/>
        </w:rPr>
      </w:pPr>
    </w:p>
    <w:p w14:paraId="565DA25B" w14:textId="77777777" w:rsidR="0043473A" w:rsidRPr="00F55AB8" w:rsidRDefault="0043473A">
      <w:pPr>
        <w:rPr>
          <w:rFonts w:ascii="宋体" w:hAnsi="宋体"/>
          <w:snapToGrid w:val="0"/>
        </w:rPr>
      </w:pPr>
    </w:p>
    <w:p w14:paraId="612A735E" w14:textId="77777777" w:rsidR="0043473A" w:rsidRPr="00F55AB8" w:rsidRDefault="0043473A">
      <w:pPr>
        <w:rPr>
          <w:rFonts w:ascii="宋体" w:hAnsi="宋体"/>
          <w:snapToGrid w:val="0"/>
        </w:rPr>
      </w:pPr>
    </w:p>
    <w:p w14:paraId="3498D615" w14:textId="77777777" w:rsidR="0043473A" w:rsidRPr="00F55AB8" w:rsidRDefault="0043473A">
      <w:pPr>
        <w:rPr>
          <w:rFonts w:ascii="宋体" w:hAnsi="宋体"/>
          <w:snapToGrid w:val="0"/>
        </w:rPr>
      </w:pPr>
    </w:p>
    <w:p w14:paraId="6659C3E9" w14:textId="77777777" w:rsidR="0043473A" w:rsidRPr="00F55AB8" w:rsidRDefault="0043473A">
      <w:pPr>
        <w:rPr>
          <w:rFonts w:ascii="宋体" w:hAnsi="宋体"/>
          <w:snapToGrid w:val="0"/>
        </w:rPr>
      </w:pPr>
    </w:p>
    <w:p w14:paraId="1CBDAB25" w14:textId="77777777" w:rsidR="0043473A" w:rsidRPr="00F55AB8" w:rsidRDefault="0043473A">
      <w:pPr>
        <w:rPr>
          <w:rFonts w:ascii="宋体" w:hAnsi="宋体"/>
          <w:snapToGrid w:val="0"/>
        </w:rPr>
      </w:pPr>
    </w:p>
    <w:p w14:paraId="335B7AB1" w14:textId="77777777" w:rsidR="0043473A" w:rsidRPr="00F55AB8" w:rsidRDefault="0043473A">
      <w:pPr>
        <w:rPr>
          <w:rFonts w:ascii="宋体" w:hAnsi="宋体"/>
          <w:snapToGrid w:val="0"/>
        </w:rPr>
      </w:pPr>
    </w:p>
    <w:p w14:paraId="577EA061" w14:textId="77777777" w:rsidR="0043473A" w:rsidRPr="00F55AB8" w:rsidRDefault="0043473A">
      <w:pPr>
        <w:rPr>
          <w:rFonts w:ascii="宋体" w:hAnsi="宋体"/>
          <w:snapToGrid w:val="0"/>
        </w:rPr>
      </w:pPr>
    </w:p>
    <w:p w14:paraId="2FDB9F67" w14:textId="77777777" w:rsidR="0043473A" w:rsidRPr="00F55AB8" w:rsidRDefault="0043473A">
      <w:pPr>
        <w:rPr>
          <w:rFonts w:ascii="宋体" w:hAnsi="宋体"/>
          <w:snapToGrid w:val="0"/>
        </w:rPr>
      </w:pPr>
    </w:p>
    <w:p w14:paraId="177EF70E" w14:textId="77777777" w:rsidR="0043473A" w:rsidRPr="00F55AB8" w:rsidRDefault="004C5201">
      <w:pPr>
        <w:pStyle w:val="3"/>
        <w:spacing w:line="360" w:lineRule="auto"/>
        <w:jc w:val="center"/>
        <w:rPr>
          <w:rFonts w:ascii="宋体" w:hAnsi="宋体"/>
        </w:rPr>
      </w:pPr>
      <w:bookmarkStart w:id="702" w:name="_Toc388280507"/>
      <w:bookmarkStart w:id="703" w:name="_Toc224103497"/>
      <w:bookmarkStart w:id="704" w:name="_Toc277082645"/>
      <w:bookmarkStart w:id="705" w:name="_Toc287607869"/>
      <w:bookmarkStart w:id="706" w:name="_Toc388305555"/>
      <w:bookmarkStart w:id="707" w:name="_Toc388975714"/>
      <w:bookmarkStart w:id="708" w:name="_Toc470256874"/>
      <w:r w:rsidRPr="00F55AB8">
        <w:rPr>
          <w:rFonts w:ascii="宋体" w:hAnsi="宋体" w:hint="eastAsia"/>
        </w:rPr>
        <w:t>（三） 法定代表人身份证明及授权委托书</w:t>
      </w:r>
      <w:bookmarkEnd w:id="702"/>
      <w:bookmarkEnd w:id="703"/>
      <w:bookmarkEnd w:id="704"/>
      <w:bookmarkEnd w:id="705"/>
      <w:bookmarkEnd w:id="706"/>
      <w:bookmarkEnd w:id="707"/>
      <w:bookmarkEnd w:id="708"/>
    </w:p>
    <w:p w14:paraId="7CD8963F" w14:textId="77777777" w:rsidR="0043473A" w:rsidRPr="00F55AB8" w:rsidRDefault="004C5201">
      <w:pPr>
        <w:spacing w:line="360" w:lineRule="auto"/>
        <w:jc w:val="center"/>
        <w:rPr>
          <w:rFonts w:ascii="宋体" w:hAnsi="宋体"/>
          <w:b/>
        </w:rPr>
      </w:pPr>
      <w:r w:rsidRPr="00F55AB8">
        <w:rPr>
          <w:rFonts w:ascii="宋体" w:hAnsi="宋体" w:hint="eastAsia"/>
          <w:b/>
          <w:sz w:val="28"/>
        </w:rPr>
        <w:t>法定代表人身份证明</w:t>
      </w:r>
    </w:p>
    <w:p w14:paraId="1C08D7A4" w14:textId="77777777" w:rsidR="0043473A" w:rsidRPr="00F55AB8" w:rsidRDefault="0043473A">
      <w:pPr>
        <w:ind w:left="765"/>
        <w:rPr>
          <w:rFonts w:ascii="宋体" w:hAnsi="宋体"/>
        </w:rPr>
      </w:pPr>
    </w:p>
    <w:p w14:paraId="1A455FA9" w14:textId="77777777" w:rsidR="0043473A" w:rsidRPr="00F55AB8" w:rsidRDefault="0043473A">
      <w:pPr>
        <w:tabs>
          <w:tab w:val="left" w:pos="5565"/>
        </w:tabs>
        <w:autoSpaceDE w:val="0"/>
        <w:autoSpaceDN w:val="0"/>
        <w:adjustRightInd w:val="0"/>
        <w:snapToGrid w:val="0"/>
        <w:ind w:firstLineChars="186" w:firstLine="391"/>
        <w:jc w:val="left"/>
        <w:rPr>
          <w:rFonts w:ascii="宋体" w:hAnsi="宋体" w:cs="MingLiU"/>
          <w:kern w:val="0"/>
          <w:szCs w:val="21"/>
        </w:rPr>
      </w:pPr>
    </w:p>
    <w:p w14:paraId="727388E5" w14:textId="77777777" w:rsidR="0043473A" w:rsidRPr="00F55AB8" w:rsidRDefault="004C5201">
      <w:pPr>
        <w:tabs>
          <w:tab w:val="left" w:pos="5565"/>
        </w:tabs>
        <w:autoSpaceDE w:val="0"/>
        <w:autoSpaceDN w:val="0"/>
        <w:adjustRightInd w:val="0"/>
        <w:snapToGrid w:val="0"/>
        <w:ind w:firstLineChars="150" w:firstLine="360"/>
        <w:jc w:val="left"/>
        <w:rPr>
          <w:rFonts w:ascii="宋体" w:hAnsi="宋体" w:cs="MingLiU"/>
          <w:kern w:val="0"/>
          <w:sz w:val="24"/>
        </w:rPr>
      </w:pPr>
      <w:r w:rsidRPr="00F55AB8">
        <w:rPr>
          <w:rFonts w:ascii="宋体" w:hAnsi="宋体" w:cs="MingLiU" w:hint="eastAsia"/>
          <w:kern w:val="0"/>
          <w:sz w:val="24"/>
        </w:rPr>
        <w:t>项目名称：</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5557A35D" w14:textId="77777777" w:rsidR="0043473A" w:rsidRPr="00F55AB8" w:rsidRDefault="0043473A">
      <w:pPr>
        <w:tabs>
          <w:tab w:val="left" w:pos="5565"/>
        </w:tabs>
        <w:autoSpaceDE w:val="0"/>
        <w:autoSpaceDN w:val="0"/>
        <w:adjustRightInd w:val="0"/>
        <w:snapToGrid w:val="0"/>
        <w:ind w:firstLineChars="150" w:firstLine="360"/>
        <w:jc w:val="left"/>
        <w:rPr>
          <w:rFonts w:ascii="宋体" w:hAnsi="宋体" w:cs="MingLiU"/>
          <w:kern w:val="0"/>
          <w:sz w:val="24"/>
        </w:rPr>
      </w:pPr>
    </w:p>
    <w:p w14:paraId="1E230F76" w14:textId="77777777" w:rsidR="0043473A" w:rsidRPr="00F55AB8" w:rsidRDefault="004C5201">
      <w:pPr>
        <w:tabs>
          <w:tab w:val="left" w:pos="5565"/>
        </w:tabs>
        <w:autoSpaceDE w:val="0"/>
        <w:autoSpaceDN w:val="0"/>
        <w:adjustRightInd w:val="0"/>
        <w:snapToGrid w:val="0"/>
        <w:ind w:firstLineChars="150" w:firstLine="360"/>
        <w:jc w:val="left"/>
        <w:rPr>
          <w:rFonts w:ascii="宋体" w:hAnsi="宋体" w:cs="MingLiU"/>
          <w:kern w:val="0"/>
          <w:sz w:val="24"/>
        </w:rPr>
      </w:pPr>
      <w:r w:rsidRPr="00F55AB8">
        <w:rPr>
          <w:rFonts w:ascii="宋体" w:hAnsi="宋体" w:cs="MingLiU" w:hint="eastAsia"/>
          <w:kern w:val="0"/>
          <w:sz w:val="24"/>
        </w:rPr>
        <w:t>比选申请人名称：</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4214F231" w14:textId="77777777" w:rsidR="0043473A" w:rsidRPr="00F55AB8" w:rsidRDefault="0043473A">
      <w:pPr>
        <w:tabs>
          <w:tab w:val="left" w:pos="5565"/>
        </w:tabs>
        <w:autoSpaceDE w:val="0"/>
        <w:autoSpaceDN w:val="0"/>
        <w:adjustRightInd w:val="0"/>
        <w:snapToGrid w:val="0"/>
        <w:ind w:firstLineChars="150" w:firstLine="360"/>
        <w:jc w:val="left"/>
        <w:rPr>
          <w:rFonts w:ascii="宋体" w:hAnsi="宋体" w:cs="MingLiU"/>
          <w:kern w:val="0"/>
          <w:sz w:val="24"/>
        </w:rPr>
      </w:pPr>
    </w:p>
    <w:p w14:paraId="389C10DA" w14:textId="77777777" w:rsidR="0043473A" w:rsidRPr="00F55AB8" w:rsidRDefault="004C5201">
      <w:pPr>
        <w:tabs>
          <w:tab w:val="left" w:pos="5565"/>
        </w:tabs>
        <w:autoSpaceDE w:val="0"/>
        <w:autoSpaceDN w:val="0"/>
        <w:adjustRightInd w:val="0"/>
        <w:snapToGrid w:val="0"/>
        <w:ind w:firstLineChars="150" w:firstLine="360"/>
        <w:jc w:val="left"/>
        <w:rPr>
          <w:rFonts w:ascii="宋体" w:hAnsi="宋体" w:cs="MingLiU"/>
          <w:kern w:val="0"/>
          <w:sz w:val="24"/>
        </w:rPr>
      </w:pPr>
      <w:r w:rsidRPr="00F55AB8">
        <w:rPr>
          <w:rFonts w:ascii="宋体" w:hAnsi="宋体" w:cs="MingLiU" w:hint="eastAsia"/>
          <w:kern w:val="0"/>
          <w:sz w:val="24"/>
        </w:rPr>
        <w:t>单位性质：</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563F46DF" w14:textId="77777777" w:rsidR="0043473A" w:rsidRPr="00F55AB8" w:rsidRDefault="0043473A">
      <w:pPr>
        <w:tabs>
          <w:tab w:val="left" w:pos="5565"/>
        </w:tabs>
        <w:autoSpaceDE w:val="0"/>
        <w:autoSpaceDN w:val="0"/>
        <w:adjustRightInd w:val="0"/>
        <w:snapToGrid w:val="0"/>
        <w:ind w:firstLineChars="150" w:firstLine="360"/>
        <w:jc w:val="left"/>
        <w:rPr>
          <w:rFonts w:ascii="宋体" w:hAnsi="宋体" w:cs="MingLiU"/>
          <w:kern w:val="0"/>
          <w:sz w:val="24"/>
        </w:rPr>
      </w:pPr>
    </w:p>
    <w:p w14:paraId="548EC462" w14:textId="77777777" w:rsidR="0043473A" w:rsidRPr="00F55AB8" w:rsidRDefault="004C5201">
      <w:pPr>
        <w:tabs>
          <w:tab w:val="left" w:pos="5565"/>
        </w:tabs>
        <w:autoSpaceDE w:val="0"/>
        <w:autoSpaceDN w:val="0"/>
        <w:adjustRightInd w:val="0"/>
        <w:snapToGrid w:val="0"/>
        <w:ind w:firstLineChars="150" w:firstLine="360"/>
        <w:jc w:val="left"/>
        <w:rPr>
          <w:rFonts w:ascii="宋体" w:hAnsi="宋体" w:cs="MingLiU"/>
          <w:kern w:val="0"/>
          <w:sz w:val="24"/>
        </w:rPr>
      </w:pPr>
      <w:r w:rsidRPr="00F55AB8">
        <w:rPr>
          <w:rFonts w:ascii="宋体" w:hAnsi="宋体" w:cs="MingLiU" w:hint="eastAsia"/>
          <w:kern w:val="0"/>
          <w:sz w:val="24"/>
        </w:rPr>
        <w:t>地址：</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0410C89C" w14:textId="77777777" w:rsidR="0043473A" w:rsidRPr="00F55AB8" w:rsidRDefault="0043473A">
      <w:pPr>
        <w:tabs>
          <w:tab w:val="left" w:pos="5565"/>
        </w:tabs>
        <w:autoSpaceDE w:val="0"/>
        <w:autoSpaceDN w:val="0"/>
        <w:adjustRightInd w:val="0"/>
        <w:snapToGrid w:val="0"/>
        <w:ind w:firstLineChars="150" w:firstLine="360"/>
        <w:jc w:val="left"/>
        <w:rPr>
          <w:rFonts w:ascii="宋体" w:hAnsi="宋体" w:cs="MingLiU"/>
          <w:kern w:val="0"/>
          <w:sz w:val="24"/>
        </w:rPr>
      </w:pPr>
    </w:p>
    <w:p w14:paraId="12ECB675" w14:textId="77777777" w:rsidR="0043473A" w:rsidRPr="00F55AB8" w:rsidRDefault="004C5201">
      <w:pPr>
        <w:tabs>
          <w:tab w:val="left" w:pos="5565"/>
        </w:tabs>
        <w:autoSpaceDE w:val="0"/>
        <w:autoSpaceDN w:val="0"/>
        <w:adjustRightInd w:val="0"/>
        <w:snapToGrid w:val="0"/>
        <w:ind w:firstLineChars="150" w:firstLine="360"/>
        <w:jc w:val="left"/>
        <w:rPr>
          <w:rFonts w:ascii="宋体" w:hAnsi="宋体" w:cs="MingLiU"/>
          <w:kern w:val="0"/>
          <w:sz w:val="24"/>
        </w:rPr>
      </w:pPr>
      <w:r w:rsidRPr="00F55AB8">
        <w:rPr>
          <w:rFonts w:ascii="宋体" w:hAnsi="宋体" w:cs="MingLiU" w:hint="eastAsia"/>
          <w:kern w:val="0"/>
          <w:sz w:val="24"/>
        </w:rPr>
        <w:t>成立时间：</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 xml:space="preserve">        </w:t>
      </w:r>
      <w:r w:rsidRPr="00F55AB8">
        <w:rPr>
          <w:rFonts w:ascii="宋体" w:hAnsi="宋体" w:cs="MingLiU" w:hint="eastAsia"/>
          <w:spacing w:val="-1"/>
          <w:kern w:val="0"/>
          <w:sz w:val="24"/>
        </w:rPr>
        <w:t>年</w:t>
      </w:r>
      <w:r w:rsidRPr="00F55AB8">
        <w:rPr>
          <w:rFonts w:ascii="宋体" w:hAnsi="宋体" w:hint="eastAsia"/>
          <w:kern w:val="0"/>
          <w:sz w:val="24"/>
          <w:u w:val="single"/>
        </w:rPr>
        <w:t xml:space="preserve">         </w:t>
      </w:r>
      <w:r w:rsidRPr="00F55AB8">
        <w:rPr>
          <w:rFonts w:ascii="宋体" w:hAnsi="宋体" w:cs="MingLiU" w:hint="eastAsia"/>
          <w:spacing w:val="-1"/>
          <w:kern w:val="0"/>
          <w:sz w:val="24"/>
        </w:rPr>
        <w:t>月</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 xml:space="preserve">       </w:t>
      </w:r>
      <w:r w:rsidRPr="00F55AB8">
        <w:rPr>
          <w:rFonts w:ascii="宋体" w:hAnsi="宋体" w:cs="MingLiU" w:hint="eastAsia"/>
          <w:kern w:val="0"/>
          <w:sz w:val="24"/>
        </w:rPr>
        <w:t>日</w:t>
      </w:r>
    </w:p>
    <w:p w14:paraId="1E20594F" w14:textId="77777777" w:rsidR="0043473A" w:rsidRPr="00F55AB8" w:rsidRDefault="004C5201">
      <w:pPr>
        <w:tabs>
          <w:tab w:val="left" w:pos="5565"/>
        </w:tabs>
        <w:autoSpaceDE w:val="0"/>
        <w:autoSpaceDN w:val="0"/>
        <w:adjustRightInd w:val="0"/>
        <w:snapToGrid w:val="0"/>
        <w:ind w:firstLineChars="150" w:firstLine="360"/>
        <w:jc w:val="left"/>
        <w:rPr>
          <w:rFonts w:ascii="宋体" w:hAnsi="宋体" w:cs="MingLiU"/>
          <w:kern w:val="0"/>
          <w:sz w:val="24"/>
        </w:rPr>
      </w:pPr>
      <w:r w:rsidRPr="00F55AB8">
        <w:rPr>
          <w:rFonts w:ascii="宋体" w:hAnsi="宋体" w:cs="MingLiU" w:hint="eastAsia"/>
          <w:kern w:val="0"/>
          <w:sz w:val="24"/>
        </w:rPr>
        <w:t xml:space="preserve"> </w:t>
      </w:r>
    </w:p>
    <w:p w14:paraId="5A0EE505" w14:textId="77777777" w:rsidR="0043473A" w:rsidRPr="00F55AB8" w:rsidRDefault="004C5201">
      <w:pPr>
        <w:tabs>
          <w:tab w:val="left" w:pos="5565"/>
        </w:tabs>
        <w:autoSpaceDE w:val="0"/>
        <w:autoSpaceDN w:val="0"/>
        <w:adjustRightInd w:val="0"/>
        <w:snapToGrid w:val="0"/>
        <w:ind w:firstLineChars="150" w:firstLine="360"/>
        <w:jc w:val="left"/>
        <w:rPr>
          <w:rFonts w:ascii="宋体" w:hAnsi="宋体" w:cs="MingLiU"/>
          <w:kern w:val="0"/>
          <w:sz w:val="24"/>
        </w:rPr>
      </w:pPr>
      <w:r w:rsidRPr="00F55AB8">
        <w:rPr>
          <w:rFonts w:ascii="宋体" w:hAnsi="宋体" w:cs="MingLiU" w:hint="eastAsia"/>
          <w:kern w:val="0"/>
          <w:sz w:val="24"/>
        </w:rPr>
        <w:t>经营期限：</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0874C8F0" w14:textId="77777777" w:rsidR="0043473A" w:rsidRPr="00F55AB8" w:rsidRDefault="0043473A">
      <w:pPr>
        <w:tabs>
          <w:tab w:val="left" w:pos="5565"/>
        </w:tabs>
        <w:autoSpaceDE w:val="0"/>
        <w:autoSpaceDN w:val="0"/>
        <w:adjustRightInd w:val="0"/>
        <w:snapToGrid w:val="0"/>
        <w:ind w:firstLineChars="150" w:firstLine="360"/>
        <w:jc w:val="left"/>
        <w:rPr>
          <w:rFonts w:ascii="宋体" w:hAnsi="宋体" w:cs="MingLiU"/>
          <w:kern w:val="0"/>
          <w:sz w:val="24"/>
        </w:rPr>
      </w:pPr>
    </w:p>
    <w:p w14:paraId="034D43AE" w14:textId="77777777" w:rsidR="0043473A" w:rsidRPr="00F55AB8" w:rsidRDefault="004C5201">
      <w:pPr>
        <w:tabs>
          <w:tab w:val="left" w:pos="5565"/>
        </w:tabs>
        <w:autoSpaceDE w:val="0"/>
        <w:autoSpaceDN w:val="0"/>
        <w:adjustRightInd w:val="0"/>
        <w:snapToGrid w:val="0"/>
        <w:ind w:firstLineChars="150" w:firstLine="360"/>
        <w:jc w:val="left"/>
        <w:rPr>
          <w:rFonts w:ascii="宋体" w:hAnsi="宋体" w:cs="MingLiU"/>
          <w:kern w:val="0"/>
          <w:sz w:val="24"/>
        </w:rPr>
      </w:pPr>
      <w:r w:rsidRPr="00F55AB8">
        <w:rPr>
          <w:rFonts w:ascii="宋体" w:hAnsi="宋体" w:cs="MingLiU" w:hint="eastAsia"/>
          <w:kern w:val="0"/>
          <w:sz w:val="24"/>
        </w:rPr>
        <w:t>姓名：</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 xml:space="preserve">   </w:t>
      </w:r>
      <w:r w:rsidRPr="00F55AB8">
        <w:rPr>
          <w:rFonts w:ascii="宋体" w:hAnsi="宋体" w:cs="MingLiU" w:hint="eastAsia"/>
          <w:kern w:val="0"/>
          <w:sz w:val="24"/>
        </w:rPr>
        <w:t>性别</w:t>
      </w:r>
      <w:r w:rsidRPr="00F55AB8">
        <w:rPr>
          <w:rFonts w:ascii="宋体" w:hAnsi="宋体" w:cs="MingLiU" w:hint="eastAsia"/>
          <w:spacing w:val="-1"/>
          <w:kern w:val="0"/>
          <w:sz w:val="24"/>
        </w:rPr>
        <w:t>：</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 xml:space="preserve">   </w:t>
      </w:r>
      <w:r w:rsidRPr="00F55AB8">
        <w:rPr>
          <w:rFonts w:ascii="宋体" w:hAnsi="宋体" w:cs="MingLiU" w:hint="eastAsia"/>
          <w:spacing w:val="-1"/>
          <w:kern w:val="0"/>
          <w:sz w:val="24"/>
        </w:rPr>
        <w:t>年</w:t>
      </w:r>
      <w:r w:rsidRPr="00F55AB8">
        <w:rPr>
          <w:rFonts w:ascii="宋体" w:hAnsi="宋体" w:cs="MingLiU" w:hint="eastAsia"/>
          <w:kern w:val="0"/>
          <w:sz w:val="24"/>
        </w:rPr>
        <w:t>龄：</w:t>
      </w:r>
      <w:r w:rsidRPr="00F55AB8">
        <w:rPr>
          <w:rFonts w:ascii="宋体" w:hAnsi="宋体" w:hint="eastAsia"/>
          <w:kern w:val="0"/>
          <w:sz w:val="24"/>
          <w:u w:val="single"/>
        </w:rPr>
        <w:t xml:space="preserve">   </w:t>
      </w:r>
      <w:r w:rsidRPr="00F55AB8">
        <w:rPr>
          <w:rFonts w:ascii="宋体" w:hAnsi="宋体" w:cs="MingLiU" w:hint="eastAsia"/>
          <w:kern w:val="0"/>
          <w:sz w:val="24"/>
        </w:rPr>
        <w:t>职务：</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462A2F4B" w14:textId="77777777" w:rsidR="0043473A" w:rsidRPr="00F55AB8" w:rsidRDefault="0043473A">
      <w:pPr>
        <w:tabs>
          <w:tab w:val="left" w:pos="5565"/>
        </w:tabs>
        <w:autoSpaceDE w:val="0"/>
        <w:autoSpaceDN w:val="0"/>
        <w:adjustRightInd w:val="0"/>
        <w:snapToGrid w:val="0"/>
        <w:ind w:firstLineChars="150" w:firstLine="360"/>
        <w:jc w:val="left"/>
        <w:rPr>
          <w:rFonts w:ascii="宋体" w:hAnsi="宋体" w:cs="MingLiU"/>
          <w:kern w:val="0"/>
          <w:sz w:val="24"/>
        </w:rPr>
      </w:pPr>
    </w:p>
    <w:p w14:paraId="5B653C38" w14:textId="77777777" w:rsidR="0043473A" w:rsidRPr="00F55AB8" w:rsidRDefault="004C5201">
      <w:pPr>
        <w:tabs>
          <w:tab w:val="left" w:pos="5565"/>
        </w:tabs>
        <w:autoSpaceDE w:val="0"/>
        <w:autoSpaceDN w:val="0"/>
        <w:adjustRightInd w:val="0"/>
        <w:snapToGrid w:val="0"/>
        <w:ind w:firstLineChars="150" w:firstLine="360"/>
        <w:jc w:val="left"/>
        <w:rPr>
          <w:rFonts w:ascii="宋体" w:hAnsi="宋体" w:cs="MingLiU"/>
          <w:kern w:val="0"/>
          <w:sz w:val="24"/>
        </w:rPr>
      </w:pPr>
      <w:r w:rsidRPr="00F55AB8">
        <w:rPr>
          <w:rFonts w:ascii="宋体" w:hAnsi="宋体" w:cs="MingLiU" w:hint="eastAsia"/>
          <w:kern w:val="0"/>
          <w:sz w:val="24"/>
        </w:rPr>
        <w:t>系</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hint="eastAsia"/>
          <w:kern w:val="0"/>
          <w:sz w:val="24"/>
        </w:rPr>
        <w:t xml:space="preserve"> </w:t>
      </w:r>
      <w:r w:rsidRPr="00F55AB8">
        <w:rPr>
          <w:rFonts w:ascii="宋体" w:hAnsi="宋体" w:cs="MingLiU" w:hint="eastAsia"/>
          <w:kern w:val="0"/>
          <w:sz w:val="24"/>
        </w:rPr>
        <w:t>（比选申请人名称）的法定代表人。</w:t>
      </w:r>
    </w:p>
    <w:p w14:paraId="55C4175F" w14:textId="77777777" w:rsidR="0043473A" w:rsidRPr="00F55AB8" w:rsidRDefault="0043473A">
      <w:pPr>
        <w:autoSpaceDE w:val="0"/>
        <w:autoSpaceDN w:val="0"/>
        <w:adjustRightInd w:val="0"/>
        <w:snapToGrid w:val="0"/>
        <w:spacing w:line="360" w:lineRule="auto"/>
        <w:ind w:firstLineChars="186" w:firstLine="446"/>
        <w:jc w:val="left"/>
        <w:rPr>
          <w:rFonts w:ascii="宋体" w:hAnsi="宋体" w:cs="MingLiU"/>
          <w:kern w:val="0"/>
          <w:sz w:val="24"/>
        </w:rPr>
      </w:pPr>
    </w:p>
    <w:p w14:paraId="5EC167FC" w14:textId="77777777" w:rsidR="0043473A" w:rsidRPr="00F55AB8" w:rsidRDefault="004C5201">
      <w:pPr>
        <w:autoSpaceDE w:val="0"/>
        <w:autoSpaceDN w:val="0"/>
        <w:adjustRightInd w:val="0"/>
        <w:snapToGrid w:val="0"/>
        <w:spacing w:line="360" w:lineRule="auto"/>
        <w:ind w:firstLineChars="386" w:firstLine="926"/>
        <w:jc w:val="left"/>
        <w:rPr>
          <w:rFonts w:ascii="宋体" w:hAnsi="宋体" w:cs="MingLiU"/>
          <w:kern w:val="0"/>
          <w:sz w:val="24"/>
        </w:rPr>
      </w:pPr>
      <w:r w:rsidRPr="00F55AB8">
        <w:rPr>
          <w:rFonts w:ascii="宋体" w:hAnsi="宋体" w:cs="MingLiU" w:hint="eastAsia"/>
          <w:kern w:val="0"/>
          <w:sz w:val="24"/>
        </w:rPr>
        <w:t>特此证明。</w:t>
      </w:r>
    </w:p>
    <w:p w14:paraId="3CBF0B89" w14:textId="77777777" w:rsidR="0043473A" w:rsidRPr="00F55AB8" w:rsidRDefault="0043473A">
      <w:pPr>
        <w:autoSpaceDE w:val="0"/>
        <w:autoSpaceDN w:val="0"/>
        <w:adjustRightInd w:val="0"/>
        <w:snapToGrid w:val="0"/>
        <w:spacing w:line="360" w:lineRule="auto"/>
        <w:jc w:val="left"/>
        <w:rPr>
          <w:rFonts w:ascii="宋体" w:hAnsi="宋体" w:cs="MingLiU"/>
          <w:kern w:val="0"/>
          <w:sz w:val="24"/>
        </w:rPr>
      </w:pPr>
    </w:p>
    <w:tbl>
      <w:tblPr>
        <w:tblpPr w:leftFromText="180" w:rightFromText="180" w:vertAnchor="text" w:horzAnchor="page" w:tblpX="1380" w:tblpY="11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308"/>
      </w:tblGrid>
      <w:tr w:rsidR="0043473A" w:rsidRPr="00F55AB8" w14:paraId="4A284EB3" w14:textId="77777777">
        <w:trPr>
          <w:trHeight w:val="1804"/>
        </w:trPr>
        <w:tc>
          <w:tcPr>
            <w:tcW w:w="4308" w:type="dxa"/>
            <w:tcBorders>
              <w:top w:val="dotDotDash" w:sz="4" w:space="0" w:color="auto"/>
              <w:left w:val="dotDotDash" w:sz="4" w:space="0" w:color="auto"/>
              <w:bottom w:val="dotDotDash" w:sz="4" w:space="0" w:color="auto"/>
              <w:right w:val="dotDotDash" w:sz="4" w:space="0" w:color="auto"/>
            </w:tcBorders>
          </w:tcPr>
          <w:p w14:paraId="082A4A35" w14:textId="77777777" w:rsidR="0043473A" w:rsidRPr="00F55AB8" w:rsidRDefault="004C5201">
            <w:pPr>
              <w:rPr>
                <w:rFonts w:ascii="宋体" w:hAnsi="宋体"/>
                <w:sz w:val="24"/>
              </w:rPr>
            </w:pPr>
            <w:r w:rsidRPr="00F55AB8">
              <w:rPr>
                <w:rFonts w:ascii="宋体" w:hAnsi="宋体" w:hint="eastAsia"/>
                <w:sz w:val="24"/>
              </w:rPr>
              <w:t xml:space="preserve">  </w:t>
            </w:r>
          </w:p>
          <w:p w14:paraId="596D9903" w14:textId="77777777" w:rsidR="0043473A" w:rsidRPr="00F55AB8" w:rsidRDefault="0043473A">
            <w:pPr>
              <w:rPr>
                <w:rFonts w:ascii="宋体" w:hAnsi="宋体"/>
                <w:sz w:val="24"/>
              </w:rPr>
            </w:pPr>
          </w:p>
          <w:p w14:paraId="5C93E60C" w14:textId="77777777" w:rsidR="0043473A" w:rsidRPr="00F55AB8" w:rsidRDefault="0043473A">
            <w:pPr>
              <w:rPr>
                <w:rFonts w:ascii="宋体" w:hAnsi="宋体"/>
                <w:sz w:val="24"/>
              </w:rPr>
            </w:pPr>
          </w:p>
          <w:p w14:paraId="30ED5205" w14:textId="77777777" w:rsidR="0043473A" w:rsidRPr="00F55AB8" w:rsidRDefault="0043473A">
            <w:pPr>
              <w:rPr>
                <w:rFonts w:ascii="宋体" w:hAnsi="宋体"/>
                <w:sz w:val="24"/>
              </w:rPr>
            </w:pPr>
          </w:p>
          <w:p w14:paraId="1B7066BB" w14:textId="77777777" w:rsidR="0043473A" w:rsidRPr="00F55AB8" w:rsidRDefault="004C5201">
            <w:pPr>
              <w:rPr>
                <w:rFonts w:ascii="宋体" w:hAnsi="宋体"/>
                <w:sz w:val="24"/>
              </w:rPr>
            </w:pPr>
            <w:r w:rsidRPr="00F55AB8">
              <w:rPr>
                <w:rFonts w:ascii="宋体" w:hAnsi="宋体" w:hint="eastAsia"/>
                <w:sz w:val="24"/>
              </w:rPr>
              <w:t>此处粘贴</w:t>
            </w:r>
            <w:r w:rsidRPr="00F55AB8">
              <w:rPr>
                <w:rFonts w:ascii="宋体" w:hAnsi="宋体" w:cs="MingLiU" w:hint="eastAsia"/>
                <w:kern w:val="0"/>
                <w:sz w:val="24"/>
              </w:rPr>
              <w:t xml:space="preserve">法定代表人身份证复印件头像面  </w:t>
            </w:r>
          </w:p>
          <w:p w14:paraId="4221D067" w14:textId="77777777" w:rsidR="0043473A" w:rsidRPr="00F55AB8" w:rsidRDefault="0043473A">
            <w:pPr>
              <w:rPr>
                <w:rFonts w:ascii="宋体" w:hAnsi="宋体"/>
                <w:sz w:val="24"/>
              </w:rPr>
            </w:pPr>
          </w:p>
          <w:p w14:paraId="2644C94D" w14:textId="77777777" w:rsidR="0043473A" w:rsidRPr="00F55AB8" w:rsidRDefault="0043473A">
            <w:pPr>
              <w:rPr>
                <w:rFonts w:ascii="宋体" w:hAnsi="宋体"/>
                <w:sz w:val="24"/>
              </w:rPr>
            </w:pPr>
          </w:p>
          <w:p w14:paraId="37EB4632" w14:textId="77777777" w:rsidR="0043473A" w:rsidRPr="00F55AB8" w:rsidRDefault="0043473A">
            <w:pPr>
              <w:rPr>
                <w:rFonts w:ascii="宋体" w:hAnsi="宋体"/>
                <w:sz w:val="24"/>
              </w:rPr>
            </w:pPr>
          </w:p>
          <w:p w14:paraId="57F0C0FB" w14:textId="77777777" w:rsidR="0043473A" w:rsidRPr="00F55AB8" w:rsidRDefault="0043473A">
            <w:pPr>
              <w:rPr>
                <w:rFonts w:ascii="宋体" w:hAnsi="宋体"/>
                <w:sz w:val="24"/>
              </w:rPr>
            </w:pPr>
          </w:p>
        </w:tc>
      </w:tr>
    </w:tbl>
    <w:p w14:paraId="076009FD" w14:textId="77777777" w:rsidR="0043473A" w:rsidRPr="00F55AB8" w:rsidRDefault="0043473A">
      <w:pPr>
        <w:rPr>
          <w:rFonts w:ascii="宋体" w:hAnsi="宋体"/>
          <w:vanish/>
          <w:sz w:val="24"/>
        </w:rPr>
      </w:pPr>
    </w:p>
    <w:tbl>
      <w:tblPr>
        <w:tblpPr w:leftFromText="180" w:rightFromText="180" w:vertAnchor="text" w:horzAnchor="page" w:tblpX="6547" w:tblpY="6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76"/>
      </w:tblGrid>
      <w:tr w:rsidR="0043473A" w:rsidRPr="00F55AB8" w14:paraId="76AE292D" w14:textId="77777777">
        <w:trPr>
          <w:trHeight w:val="2477"/>
        </w:trPr>
        <w:tc>
          <w:tcPr>
            <w:tcW w:w="4476" w:type="dxa"/>
            <w:tcBorders>
              <w:top w:val="dotDotDash" w:sz="4" w:space="0" w:color="auto"/>
              <w:left w:val="dotDotDash" w:sz="4" w:space="0" w:color="auto"/>
              <w:bottom w:val="dotDotDash" w:sz="4" w:space="0" w:color="auto"/>
              <w:right w:val="dotDotDash" w:sz="4" w:space="0" w:color="auto"/>
            </w:tcBorders>
          </w:tcPr>
          <w:p w14:paraId="0A6BE40A" w14:textId="77777777" w:rsidR="0043473A" w:rsidRPr="00F55AB8" w:rsidRDefault="004C5201">
            <w:pPr>
              <w:rPr>
                <w:rFonts w:ascii="宋体" w:hAnsi="宋体"/>
                <w:sz w:val="24"/>
              </w:rPr>
            </w:pPr>
            <w:r w:rsidRPr="00F55AB8">
              <w:rPr>
                <w:rFonts w:ascii="宋体" w:hAnsi="宋体" w:hint="eastAsia"/>
                <w:sz w:val="24"/>
              </w:rPr>
              <w:t xml:space="preserve">  </w:t>
            </w:r>
          </w:p>
          <w:p w14:paraId="6817FECA" w14:textId="77777777" w:rsidR="0043473A" w:rsidRPr="00F55AB8" w:rsidRDefault="0043473A">
            <w:pPr>
              <w:rPr>
                <w:rFonts w:ascii="宋体" w:hAnsi="宋体"/>
                <w:sz w:val="24"/>
              </w:rPr>
            </w:pPr>
          </w:p>
          <w:p w14:paraId="7B967D32" w14:textId="77777777" w:rsidR="0043473A" w:rsidRPr="00F55AB8" w:rsidRDefault="0043473A">
            <w:pPr>
              <w:rPr>
                <w:rFonts w:ascii="宋体" w:hAnsi="宋体"/>
                <w:sz w:val="24"/>
              </w:rPr>
            </w:pPr>
          </w:p>
          <w:p w14:paraId="574DE3FE" w14:textId="77777777" w:rsidR="0043473A" w:rsidRPr="00F55AB8" w:rsidRDefault="004C5201">
            <w:pPr>
              <w:rPr>
                <w:rFonts w:ascii="宋体" w:hAnsi="宋体"/>
                <w:sz w:val="24"/>
              </w:rPr>
            </w:pPr>
            <w:r w:rsidRPr="00F55AB8">
              <w:rPr>
                <w:rFonts w:ascii="宋体" w:hAnsi="宋体" w:hint="eastAsia"/>
                <w:sz w:val="24"/>
              </w:rPr>
              <w:t xml:space="preserve">   </w:t>
            </w:r>
          </w:p>
          <w:p w14:paraId="623078CA" w14:textId="77777777" w:rsidR="0043473A" w:rsidRPr="00F55AB8" w:rsidRDefault="004C5201">
            <w:pPr>
              <w:rPr>
                <w:rFonts w:ascii="宋体" w:hAnsi="宋体"/>
                <w:sz w:val="24"/>
              </w:rPr>
            </w:pPr>
            <w:r w:rsidRPr="00F55AB8">
              <w:rPr>
                <w:rFonts w:ascii="宋体" w:hAnsi="宋体" w:cs="MingLiU" w:hint="eastAsia"/>
                <w:kern w:val="0"/>
                <w:sz w:val="24"/>
              </w:rPr>
              <w:t>此处粘贴法定代表人身份证复印件国徽面</w:t>
            </w:r>
          </w:p>
          <w:p w14:paraId="7896BE56" w14:textId="77777777" w:rsidR="0043473A" w:rsidRPr="00F55AB8" w:rsidRDefault="0043473A">
            <w:pPr>
              <w:rPr>
                <w:rFonts w:ascii="宋体" w:hAnsi="宋体"/>
                <w:sz w:val="24"/>
              </w:rPr>
            </w:pPr>
          </w:p>
          <w:p w14:paraId="4A10EB18" w14:textId="77777777" w:rsidR="0043473A" w:rsidRPr="00F55AB8" w:rsidRDefault="0043473A">
            <w:pPr>
              <w:rPr>
                <w:rFonts w:ascii="宋体" w:hAnsi="宋体"/>
                <w:sz w:val="24"/>
              </w:rPr>
            </w:pPr>
          </w:p>
          <w:p w14:paraId="0617C952" w14:textId="77777777" w:rsidR="0043473A" w:rsidRPr="00F55AB8" w:rsidRDefault="0043473A">
            <w:pPr>
              <w:rPr>
                <w:rFonts w:ascii="宋体" w:hAnsi="宋体"/>
                <w:sz w:val="24"/>
              </w:rPr>
            </w:pPr>
          </w:p>
          <w:p w14:paraId="5992FAD8" w14:textId="77777777" w:rsidR="0043473A" w:rsidRPr="00F55AB8" w:rsidRDefault="0043473A">
            <w:pPr>
              <w:rPr>
                <w:rFonts w:ascii="宋体" w:hAnsi="宋体"/>
                <w:sz w:val="24"/>
              </w:rPr>
            </w:pPr>
          </w:p>
        </w:tc>
      </w:tr>
    </w:tbl>
    <w:p w14:paraId="126E9518" w14:textId="77777777" w:rsidR="0043473A" w:rsidRPr="00F55AB8" w:rsidRDefault="0043473A">
      <w:pPr>
        <w:autoSpaceDE w:val="0"/>
        <w:autoSpaceDN w:val="0"/>
        <w:adjustRightInd w:val="0"/>
        <w:snapToGrid w:val="0"/>
        <w:spacing w:line="360" w:lineRule="auto"/>
        <w:jc w:val="left"/>
        <w:rPr>
          <w:rFonts w:ascii="宋体" w:hAnsi="宋体"/>
          <w:kern w:val="0"/>
          <w:sz w:val="24"/>
        </w:rPr>
      </w:pPr>
    </w:p>
    <w:p w14:paraId="375A6301" w14:textId="77777777" w:rsidR="0043473A" w:rsidRPr="00F55AB8" w:rsidRDefault="0043473A">
      <w:pPr>
        <w:autoSpaceDE w:val="0"/>
        <w:autoSpaceDN w:val="0"/>
        <w:adjustRightInd w:val="0"/>
        <w:snapToGrid w:val="0"/>
        <w:spacing w:line="360" w:lineRule="auto"/>
        <w:ind w:firstLineChars="738" w:firstLine="1771"/>
        <w:rPr>
          <w:rFonts w:ascii="宋体" w:hAnsi="宋体"/>
          <w:kern w:val="0"/>
          <w:sz w:val="24"/>
        </w:rPr>
      </w:pPr>
    </w:p>
    <w:p w14:paraId="2194FA6D" w14:textId="77777777" w:rsidR="0043473A" w:rsidRPr="00F55AB8" w:rsidRDefault="0043473A">
      <w:pPr>
        <w:rPr>
          <w:rFonts w:ascii="宋体" w:hAnsi="宋体"/>
          <w:sz w:val="24"/>
        </w:rPr>
      </w:pPr>
    </w:p>
    <w:p w14:paraId="6B57F200" w14:textId="77777777" w:rsidR="0043473A" w:rsidRPr="00F55AB8" w:rsidRDefault="0043473A">
      <w:pPr>
        <w:autoSpaceDE w:val="0"/>
        <w:autoSpaceDN w:val="0"/>
        <w:adjustRightInd w:val="0"/>
        <w:snapToGrid w:val="0"/>
        <w:spacing w:line="360" w:lineRule="auto"/>
        <w:ind w:firstLineChars="386" w:firstLine="926"/>
        <w:jc w:val="left"/>
        <w:rPr>
          <w:rFonts w:ascii="宋体" w:hAnsi="宋体" w:cs="MingLiU"/>
          <w:kern w:val="0"/>
          <w:sz w:val="24"/>
        </w:rPr>
      </w:pPr>
    </w:p>
    <w:p w14:paraId="27EBD201" w14:textId="77777777" w:rsidR="0043473A" w:rsidRPr="00F55AB8" w:rsidRDefault="0043473A">
      <w:pPr>
        <w:autoSpaceDE w:val="0"/>
        <w:autoSpaceDN w:val="0"/>
        <w:adjustRightInd w:val="0"/>
        <w:snapToGrid w:val="0"/>
        <w:spacing w:line="360" w:lineRule="auto"/>
        <w:ind w:firstLineChars="386" w:firstLine="926"/>
        <w:jc w:val="left"/>
        <w:rPr>
          <w:rFonts w:ascii="宋体" w:hAnsi="宋体" w:cs="MingLiU"/>
          <w:kern w:val="0"/>
          <w:sz w:val="24"/>
        </w:rPr>
      </w:pPr>
    </w:p>
    <w:p w14:paraId="1CE42856" w14:textId="77777777" w:rsidR="0043473A" w:rsidRPr="00F55AB8" w:rsidRDefault="0043473A">
      <w:pPr>
        <w:autoSpaceDE w:val="0"/>
        <w:autoSpaceDN w:val="0"/>
        <w:adjustRightInd w:val="0"/>
        <w:snapToGrid w:val="0"/>
        <w:spacing w:line="360" w:lineRule="auto"/>
        <w:jc w:val="left"/>
        <w:rPr>
          <w:rFonts w:ascii="宋体" w:hAnsi="宋体"/>
          <w:kern w:val="0"/>
          <w:sz w:val="24"/>
        </w:rPr>
      </w:pPr>
    </w:p>
    <w:p w14:paraId="77EC3904" w14:textId="77777777" w:rsidR="0043473A" w:rsidRPr="00F55AB8" w:rsidRDefault="0043473A">
      <w:pPr>
        <w:tabs>
          <w:tab w:val="left" w:pos="5460"/>
        </w:tabs>
        <w:autoSpaceDE w:val="0"/>
        <w:autoSpaceDN w:val="0"/>
        <w:adjustRightInd w:val="0"/>
        <w:snapToGrid w:val="0"/>
        <w:spacing w:line="360" w:lineRule="auto"/>
        <w:jc w:val="left"/>
        <w:rPr>
          <w:rFonts w:ascii="宋体" w:hAnsi="宋体" w:cs="MingLiU"/>
          <w:kern w:val="0"/>
          <w:sz w:val="24"/>
        </w:rPr>
      </w:pPr>
    </w:p>
    <w:p w14:paraId="3C543D1F" w14:textId="77777777" w:rsidR="0043473A" w:rsidRPr="00F55AB8" w:rsidRDefault="0043473A">
      <w:pPr>
        <w:tabs>
          <w:tab w:val="left" w:pos="5460"/>
        </w:tabs>
        <w:autoSpaceDE w:val="0"/>
        <w:autoSpaceDN w:val="0"/>
        <w:adjustRightInd w:val="0"/>
        <w:snapToGrid w:val="0"/>
        <w:spacing w:line="360" w:lineRule="auto"/>
        <w:jc w:val="left"/>
        <w:rPr>
          <w:rFonts w:ascii="宋体" w:hAnsi="宋体" w:cs="MingLiU"/>
          <w:kern w:val="0"/>
          <w:sz w:val="24"/>
        </w:rPr>
      </w:pPr>
    </w:p>
    <w:p w14:paraId="06B9B30B" w14:textId="77777777" w:rsidR="0043473A" w:rsidRPr="00F55AB8" w:rsidRDefault="0043473A">
      <w:pPr>
        <w:tabs>
          <w:tab w:val="left" w:pos="5460"/>
        </w:tabs>
        <w:autoSpaceDE w:val="0"/>
        <w:autoSpaceDN w:val="0"/>
        <w:adjustRightInd w:val="0"/>
        <w:snapToGrid w:val="0"/>
        <w:spacing w:line="360" w:lineRule="auto"/>
        <w:ind w:firstLine="2100"/>
        <w:jc w:val="left"/>
        <w:rPr>
          <w:rFonts w:ascii="宋体" w:hAnsi="宋体" w:cs="MingLiU"/>
          <w:kern w:val="0"/>
          <w:sz w:val="24"/>
        </w:rPr>
      </w:pPr>
    </w:p>
    <w:p w14:paraId="1D166C3D" w14:textId="77777777" w:rsidR="0043473A" w:rsidRPr="00F55AB8" w:rsidRDefault="004C5201">
      <w:pPr>
        <w:tabs>
          <w:tab w:val="left" w:pos="7035"/>
        </w:tabs>
        <w:autoSpaceDE w:val="0"/>
        <w:autoSpaceDN w:val="0"/>
        <w:adjustRightInd w:val="0"/>
        <w:snapToGrid w:val="0"/>
        <w:spacing w:line="360" w:lineRule="auto"/>
        <w:ind w:firstLineChars="1650" w:firstLine="3960"/>
        <w:jc w:val="left"/>
        <w:rPr>
          <w:rFonts w:ascii="宋体" w:hAnsi="宋体" w:cs="MingLiU"/>
          <w:kern w:val="0"/>
          <w:sz w:val="24"/>
        </w:rPr>
      </w:pPr>
      <w:r w:rsidRPr="00F55AB8">
        <w:rPr>
          <w:rFonts w:ascii="宋体" w:hAnsi="宋体" w:cs="MingLiU" w:hint="eastAsia"/>
          <w:kern w:val="0"/>
          <w:sz w:val="24"/>
        </w:rPr>
        <w:t>比选申请人：</w:t>
      </w:r>
      <w:r w:rsidRPr="00F55AB8">
        <w:rPr>
          <w:rFonts w:ascii="宋体" w:hAnsi="宋体" w:cs="MingLiU" w:hint="eastAsia"/>
          <w:w w:val="200"/>
          <w:kern w:val="0"/>
          <w:sz w:val="24"/>
          <w:u w:val="single"/>
        </w:rPr>
        <w:t xml:space="preserve">           </w:t>
      </w:r>
      <w:r w:rsidRPr="00F55AB8">
        <w:rPr>
          <w:rFonts w:ascii="宋体" w:hAnsi="宋体" w:cs="MingLiU" w:hint="eastAsia"/>
          <w:spacing w:val="-1"/>
          <w:kern w:val="0"/>
          <w:sz w:val="24"/>
        </w:rPr>
        <w:t>（</w:t>
      </w:r>
      <w:r w:rsidRPr="00F55AB8">
        <w:rPr>
          <w:rFonts w:ascii="宋体" w:hAnsi="宋体" w:cs="MingLiU" w:hint="eastAsia"/>
          <w:kern w:val="0"/>
          <w:sz w:val="24"/>
        </w:rPr>
        <w:t>盖单位章）</w:t>
      </w:r>
    </w:p>
    <w:p w14:paraId="00431F54" w14:textId="77777777" w:rsidR="0043473A" w:rsidRPr="00F55AB8" w:rsidRDefault="004C5201">
      <w:pPr>
        <w:tabs>
          <w:tab w:val="left" w:pos="4935"/>
          <w:tab w:val="left" w:pos="5460"/>
          <w:tab w:val="left" w:pos="6400"/>
        </w:tabs>
        <w:autoSpaceDE w:val="0"/>
        <w:autoSpaceDN w:val="0"/>
        <w:adjustRightInd w:val="0"/>
        <w:snapToGrid w:val="0"/>
        <w:spacing w:line="360" w:lineRule="auto"/>
        <w:ind w:firstLineChars="1050" w:firstLine="5040"/>
        <w:jc w:val="left"/>
        <w:rPr>
          <w:rFonts w:ascii="宋体" w:hAnsi="宋体"/>
          <w:kern w:val="0"/>
        </w:rPr>
      </w:pP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spacing w:val="-1"/>
          <w:kern w:val="0"/>
          <w:sz w:val="24"/>
        </w:rPr>
        <w:t>年</w:t>
      </w:r>
      <w:r w:rsidRPr="00F55AB8">
        <w:rPr>
          <w:rFonts w:ascii="宋体" w:hAnsi="宋体" w:cs="MingLiU" w:hint="eastAsia"/>
          <w:w w:val="200"/>
          <w:kern w:val="0"/>
          <w:sz w:val="24"/>
          <w:u w:val="single"/>
        </w:rPr>
        <w:t xml:space="preserve">    </w:t>
      </w:r>
      <w:r w:rsidRPr="00F55AB8">
        <w:rPr>
          <w:rFonts w:ascii="宋体" w:hAnsi="宋体" w:cs="MingLiU" w:hint="eastAsia"/>
          <w:kern w:val="0"/>
          <w:sz w:val="24"/>
        </w:rPr>
        <w:t>月</w:t>
      </w:r>
      <w:r w:rsidRPr="00F55AB8">
        <w:rPr>
          <w:rFonts w:ascii="宋体" w:hAnsi="宋体" w:cs="MingLiU" w:hint="eastAsia"/>
          <w:w w:val="200"/>
          <w:kern w:val="0"/>
          <w:sz w:val="24"/>
          <w:u w:val="single"/>
        </w:rPr>
        <w:t xml:space="preserve">    </w:t>
      </w:r>
      <w:r w:rsidRPr="00F55AB8">
        <w:rPr>
          <w:rFonts w:ascii="宋体" w:hAnsi="宋体" w:cs="MingLiU" w:hint="eastAsia"/>
          <w:kern w:val="0"/>
          <w:sz w:val="24"/>
        </w:rPr>
        <w:t>日</w:t>
      </w:r>
    </w:p>
    <w:p w14:paraId="2A1591B7" w14:textId="77777777" w:rsidR="0043473A" w:rsidRPr="00F55AB8" w:rsidRDefault="0043473A">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sz w:val="28"/>
          <w:szCs w:val="28"/>
        </w:rPr>
      </w:pPr>
    </w:p>
    <w:p w14:paraId="1883D5CD" w14:textId="77777777" w:rsidR="0043473A" w:rsidRPr="00F55AB8" w:rsidRDefault="004C5201">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r w:rsidRPr="00F55AB8">
        <w:rPr>
          <w:rFonts w:ascii="宋体" w:hAnsi="宋体" w:cs="MingLiU" w:hint="eastAsia"/>
          <w:b/>
          <w:kern w:val="0"/>
          <w:sz w:val="28"/>
          <w:szCs w:val="28"/>
        </w:rPr>
        <w:t>授权委托书</w:t>
      </w:r>
    </w:p>
    <w:p w14:paraId="14ADE3CE" w14:textId="77777777" w:rsidR="0043473A" w:rsidRPr="00F55AB8" w:rsidRDefault="0043473A">
      <w:pPr>
        <w:autoSpaceDE w:val="0"/>
        <w:autoSpaceDN w:val="0"/>
        <w:adjustRightInd w:val="0"/>
        <w:snapToGrid w:val="0"/>
        <w:spacing w:line="360" w:lineRule="auto"/>
        <w:jc w:val="left"/>
        <w:rPr>
          <w:rFonts w:ascii="宋体" w:hAnsi="宋体" w:cs="MingLiU"/>
          <w:kern w:val="0"/>
          <w:sz w:val="12"/>
          <w:szCs w:val="12"/>
        </w:rPr>
      </w:pPr>
    </w:p>
    <w:p w14:paraId="6E091081" w14:textId="77777777" w:rsidR="0043473A" w:rsidRPr="00F55AB8" w:rsidRDefault="004C5201">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 w:val="24"/>
        </w:rPr>
      </w:pPr>
      <w:r w:rsidRPr="00F55AB8">
        <w:rPr>
          <w:rFonts w:ascii="宋体" w:hAnsi="宋体" w:cs="MingLiU" w:hint="eastAsia"/>
          <w:kern w:val="0"/>
          <w:sz w:val="24"/>
        </w:rPr>
        <w:t>本人</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（姓名）系</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w:t>
      </w:r>
      <w:r w:rsidRPr="00F55AB8">
        <w:rPr>
          <w:rFonts w:ascii="宋体" w:hAnsi="宋体" w:cs="MingLiU" w:hint="eastAsia"/>
          <w:spacing w:val="-1"/>
          <w:kern w:val="0"/>
          <w:sz w:val="24"/>
        </w:rPr>
        <w:t>比选申请人</w:t>
      </w:r>
      <w:r w:rsidRPr="00F55AB8">
        <w:rPr>
          <w:rFonts w:ascii="宋体" w:hAnsi="宋体" w:cs="MingLiU" w:hint="eastAsia"/>
          <w:kern w:val="0"/>
          <w:sz w:val="24"/>
        </w:rPr>
        <w:t>名称</w:t>
      </w:r>
      <w:r w:rsidRPr="00F55AB8">
        <w:rPr>
          <w:rFonts w:ascii="宋体" w:hAnsi="宋体" w:cs="MingLiU" w:hint="eastAsia"/>
          <w:spacing w:val="1"/>
          <w:kern w:val="0"/>
          <w:sz w:val="24"/>
        </w:rPr>
        <w:t>）</w:t>
      </w:r>
      <w:r w:rsidRPr="00F55AB8">
        <w:rPr>
          <w:rFonts w:ascii="宋体" w:hAnsi="宋体" w:cs="MingLiU" w:hint="eastAsia"/>
          <w:kern w:val="0"/>
          <w:sz w:val="24"/>
        </w:rPr>
        <w:t>的法定代</w:t>
      </w:r>
      <w:r w:rsidRPr="00F55AB8">
        <w:rPr>
          <w:rFonts w:ascii="宋体" w:hAnsi="宋体" w:cs="MingLiU" w:hint="eastAsia"/>
          <w:spacing w:val="1"/>
          <w:kern w:val="0"/>
          <w:sz w:val="24"/>
        </w:rPr>
        <w:t>表</w:t>
      </w:r>
      <w:r w:rsidRPr="00F55AB8">
        <w:rPr>
          <w:rFonts w:ascii="宋体" w:hAnsi="宋体" w:cs="MingLiU" w:hint="eastAsia"/>
          <w:kern w:val="0"/>
          <w:sz w:val="24"/>
        </w:rPr>
        <w:t>人，现委托</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（姓</w:t>
      </w:r>
      <w:r w:rsidRPr="00F55AB8">
        <w:rPr>
          <w:rFonts w:ascii="宋体" w:hAnsi="宋体" w:hint="eastAsia"/>
          <w:kern w:val="0"/>
          <w:sz w:val="24"/>
        </w:rPr>
        <w:t xml:space="preserve"> </w:t>
      </w:r>
      <w:r w:rsidRPr="00F55AB8">
        <w:rPr>
          <w:rFonts w:ascii="宋体" w:hAnsi="宋体" w:cs="MingLiU" w:hint="eastAsia"/>
          <w:kern w:val="0"/>
          <w:sz w:val="24"/>
        </w:rPr>
        <w:t>名）为我方代理人。代理人根据授权，以我方名义签署、澄清、说明、补正、递交、撤回、</w:t>
      </w:r>
      <w:r w:rsidRPr="00F55AB8">
        <w:rPr>
          <w:rFonts w:ascii="宋体" w:hAnsi="宋体" w:hint="eastAsia"/>
          <w:kern w:val="0"/>
          <w:sz w:val="24"/>
        </w:rPr>
        <w:t xml:space="preserve"> </w:t>
      </w:r>
      <w:r w:rsidRPr="00F55AB8">
        <w:rPr>
          <w:rFonts w:ascii="宋体" w:hAnsi="宋体" w:cs="MingLiU" w:hint="eastAsia"/>
          <w:kern w:val="0"/>
          <w:sz w:val="24"/>
        </w:rPr>
        <w:t>修改</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（项</w:t>
      </w:r>
      <w:r w:rsidRPr="00F55AB8">
        <w:rPr>
          <w:rFonts w:ascii="宋体" w:hAnsi="宋体" w:cs="MingLiU" w:hint="eastAsia"/>
          <w:spacing w:val="-1"/>
          <w:kern w:val="0"/>
          <w:sz w:val="24"/>
        </w:rPr>
        <w:t>目</w:t>
      </w:r>
      <w:r w:rsidRPr="00F55AB8">
        <w:rPr>
          <w:rFonts w:ascii="宋体" w:hAnsi="宋体" w:cs="MingLiU" w:hint="eastAsia"/>
          <w:kern w:val="0"/>
          <w:sz w:val="24"/>
        </w:rPr>
        <w:t>名称）比选申请文件、签订合同和处理有关事宜，</w:t>
      </w:r>
      <w:r w:rsidRPr="00F55AB8">
        <w:rPr>
          <w:rFonts w:ascii="宋体" w:hAnsi="宋体" w:hint="eastAsia"/>
          <w:kern w:val="0"/>
          <w:sz w:val="24"/>
        </w:rPr>
        <w:t xml:space="preserve"> </w:t>
      </w:r>
      <w:r w:rsidRPr="00F55AB8">
        <w:rPr>
          <w:rFonts w:ascii="宋体" w:hAnsi="宋体" w:cs="MingLiU" w:hint="eastAsia"/>
          <w:kern w:val="0"/>
          <w:sz w:val="24"/>
        </w:rPr>
        <w:t>其法律后果由我方承担。</w:t>
      </w:r>
    </w:p>
    <w:p w14:paraId="6CCB0751" w14:textId="77777777" w:rsidR="0043473A" w:rsidRPr="00F55AB8" w:rsidRDefault="004C5201">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 w:val="24"/>
        </w:rPr>
      </w:pPr>
      <w:r w:rsidRPr="00F55AB8">
        <w:rPr>
          <w:rFonts w:ascii="宋体" w:hAnsi="宋体" w:cs="MingLiU" w:hint="eastAsia"/>
          <w:kern w:val="0"/>
          <w:sz w:val="24"/>
        </w:rPr>
        <w:t>委托</w:t>
      </w:r>
      <w:r w:rsidRPr="00F55AB8">
        <w:rPr>
          <w:rFonts w:ascii="宋体" w:hAnsi="宋体" w:cs="MingLiU" w:hint="eastAsia"/>
          <w:spacing w:val="-1"/>
          <w:kern w:val="0"/>
          <w:sz w:val="24"/>
        </w:rPr>
        <w:t>期</w:t>
      </w:r>
      <w:r w:rsidRPr="00F55AB8">
        <w:rPr>
          <w:rFonts w:ascii="宋体" w:hAnsi="宋体" w:cs="MingLiU" w:hint="eastAsia"/>
          <w:kern w:val="0"/>
          <w:sz w:val="24"/>
        </w:rPr>
        <w:t>限：</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w:t>
      </w:r>
      <w:r w:rsidRPr="00F55AB8">
        <w:rPr>
          <w:rFonts w:ascii="宋体" w:hAnsi="宋体" w:hint="eastAsia"/>
          <w:kern w:val="0"/>
          <w:sz w:val="24"/>
        </w:rPr>
        <w:t xml:space="preserve"> </w:t>
      </w:r>
    </w:p>
    <w:p w14:paraId="43E4A257" w14:textId="77777777" w:rsidR="0043473A" w:rsidRPr="00F55AB8" w:rsidRDefault="004C5201">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 w:val="24"/>
        </w:rPr>
      </w:pPr>
      <w:r w:rsidRPr="00F55AB8">
        <w:rPr>
          <w:rFonts w:ascii="宋体" w:hAnsi="宋体" w:cs="MingLiU" w:hint="eastAsia"/>
          <w:kern w:val="0"/>
          <w:sz w:val="24"/>
        </w:rPr>
        <w:t>代理人无转委托权。</w:t>
      </w:r>
    </w:p>
    <w:p w14:paraId="3534BD72" w14:textId="77777777" w:rsidR="0043473A" w:rsidRPr="00F55AB8" w:rsidRDefault="004C5201">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 w:val="24"/>
        </w:rPr>
      </w:pPr>
      <w:r w:rsidRPr="00F55AB8">
        <w:rPr>
          <w:rFonts w:ascii="宋体" w:hAnsi="宋体" w:cs="MingLiU" w:hint="eastAsia"/>
          <w:kern w:val="0"/>
          <w:sz w:val="24"/>
        </w:rPr>
        <w:t>附：法定代表人身份证明。</w:t>
      </w:r>
    </w:p>
    <w:p w14:paraId="43549016" w14:textId="77777777" w:rsidR="0043473A" w:rsidRPr="00F55AB8" w:rsidRDefault="004C5201">
      <w:pPr>
        <w:tabs>
          <w:tab w:val="left" w:pos="4200"/>
          <w:tab w:val="left" w:pos="4620"/>
        </w:tabs>
        <w:autoSpaceDE w:val="0"/>
        <w:autoSpaceDN w:val="0"/>
        <w:adjustRightInd w:val="0"/>
        <w:snapToGrid w:val="0"/>
        <w:spacing w:line="360" w:lineRule="auto"/>
        <w:ind w:firstLine="1694"/>
        <w:jc w:val="left"/>
        <w:rPr>
          <w:rFonts w:ascii="宋体" w:hAnsi="宋体"/>
          <w:kern w:val="0"/>
          <w:sz w:val="24"/>
        </w:rPr>
      </w:pPr>
      <w:r w:rsidRPr="00F55AB8">
        <w:rPr>
          <w:rFonts w:ascii="宋体" w:hAnsi="宋体" w:cs="MingLiU" w:hint="eastAsia"/>
          <w:kern w:val="0"/>
          <w:sz w:val="24"/>
        </w:rPr>
        <w:t>比选申请人：</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w:t>
      </w:r>
      <w:r w:rsidRPr="00F55AB8">
        <w:rPr>
          <w:rFonts w:ascii="宋体" w:hAnsi="宋体" w:cs="MingLiU" w:hint="eastAsia"/>
          <w:spacing w:val="-1"/>
          <w:kern w:val="0"/>
          <w:sz w:val="24"/>
        </w:rPr>
        <w:t>盖</w:t>
      </w:r>
      <w:r w:rsidRPr="00F55AB8">
        <w:rPr>
          <w:rFonts w:ascii="宋体" w:hAnsi="宋体" w:cs="MingLiU" w:hint="eastAsia"/>
          <w:kern w:val="0"/>
          <w:sz w:val="24"/>
        </w:rPr>
        <w:t>单位公章）</w:t>
      </w:r>
      <w:r w:rsidRPr="00F55AB8">
        <w:rPr>
          <w:rFonts w:ascii="宋体" w:hAnsi="宋体" w:hint="eastAsia"/>
          <w:kern w:val="0"/>
          <w:sz w:val="24"/>
        </w:rPr>
        <w:t xml:space="preserve"> </w:t>
      </w:r>
    </w:p>
    <w:p w14:paraId="1E287562" w14:textId="77777777" w:rsidR="0043473A" w:rsidRPr="00F55AB8" w:rsidRDefault="004C5201">
      <w:pPr>
        <w:tabs>
          <w:tab w:val="left" w:pos="6300"/>
        </w:tabs>
        <w:autoSpaceDE w:val="0"/>
        <w:autoSpaceDN w:val="0"/>
        <w:adjustRightInd w:val="0"/>
        <w:snapToGrid w:val="0"/>
        <w:spacing w:line="360" w:lineRule="auto"/>
        <w:ind w:firstLine="1680"/>
        <w:jc w:val="left"/>
        <w:rPr>
          <w:rFonts w:ascii="宋体" w:hAnsi="宋体" w:cs="MingLiU"/>
          <w:kern w:val="0"/>
          <w:sz w:val="24"/>
        </w:rPr>
      </w:pPr>
      <w:r w:rsidRPr="00F55AB8">
        <w:rPr>
          <w:rFonts w:ascii="宋体" w:hAnsi="宋体" w:cs="MingLiU" w:hint="eastAsia"/>
          <w:kern w:val="0"/>
          <w:sz w:val="24"/>
        </w:rPr>
        <w:t>法定代表人：</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hint="eastAsia"/>
          <w:kern w:val="0"/>
          <w:sz w:val="24"/>
          <w:u w:val="single"/>
        </w:rPr>
        <w:tab/>
      </w:r>
      <w:r w:rsidRPr="00F55AB8">
        <w:rPr>
          <w:rFonts w:ascii="宋体" w:hAnsi="宋体" w:cs="MingLiU" w:hint="eastAsia"/>
          <w:kern w:val="0"/>
          <w:sz w:val="24"/>
        </w:rPr>
        <w:t>（签字）</w:t>
      </w:r>
    </w:p>
    <w:p w14:paraId="112BFED4" w14:textId="77777777" w:rsidR="0043473A" w:rsidRPr="00F55AB8" w:rsidRDefault="004C5201">
      <w:pPr>
        <w:tabs>
          <w:tab w:val="left" w:pos="5260"/>
        </w:tabs>
        <w:wordWrap w:val="0"/>
        <w:autoSpaceDE w:val="0"/>
        <w:autoSpaceDN w:val="0"/>
        <w:adjustRightInd w:val="0"/>
        <w:snapToGrid w:val="0"/>
        <w:spacing w:line="360" w:lineRule="auto"/>
        <w:ind w:firstLine="1678"/>
        <w:jc w:val="left"/>
        <w:rPr>
          <w:rFonts w:ascii="宋体" w:hAnsi="宋体" w:cs="MingLiU"/>
          <w:kern w:val="0"/>
          <w:sz w:val="24"/>
        </w:rPr>
      </w:pPr>
      <w:r w:rsidRPr="00F55AB8">
        <w:rPr>
          <w:rFonts w:ascii="宋体" w:hAnsi="宋体" w:cs="MingLiU" w:hint="eastAsia"/>
          <w:kern w:val="0"/>
          <w:sz w:val="24"/>
        </w:rPr>
        <w:t>身份证号码：</w:t>
      </w:r>
      <w:r w:rsidRPr="00F55AB8">
        <w:rPr>
          <w:rFonts w:ascii="宋体" w:hAnsi="宋体" w:cs="MingLiU" w:hint="eastAsia"/>
          <w:w w:val="200"/>
          <w:kern w:val="0"/>
          <w:sz w:val="24"/>
          <w:u w:val="single"/>
        </w:rPr>
        <w:t xml:space="preserve">                </w:t>
      </w:r>
    </w:p>
    <w:p w14:paraId="5FDBD6C4" w14:textId="77777777" w:rsidR="0043473A" w:rsidRPr="00F55AB8" w:rsidRDefault="004C5201">
      <w:pPr>
        <w:tabs>
          <w:tab w:val="left" w:pos="6720"/>
        </w:tabs>
        <w:autoSpaceDE w:val="0"/>
        <w:autoSpaceDN w:val="0"/>
        <w:adjustRightInd w:val="0"/>
        <w:snapToGrid w:val="0"/>
        <w:spacing w:line="360" w:lineRule="auto"/>
        <w:ind w:firstLine="1680"/>
        <w:jc w:val="left"/>
        <w:rPr>
          <w:rFonts w:ascii="宋体" w:hAnsi="宋体" w:cs="MingLiU"/>
          <w:kern w:val="0"/>
          <w:sz w:val="24"/>
        </w:rPr>
      </w:pPr>
      <w:r w:rsidRPr="00F55AB8">
        <w:rPr>
          <w:rFonts w:ascii="宋体" w:hAnsi="宋体" w:cs="MingLiU" w:hint="eastAsia"/>
          <w:kern w:val="0"/>
          <w:sz w:val="24"/>
        </w:rPr>
        <w:t>委托代理人：</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（签</w:t>
      </w:r>
      <w:r w:rsidRPr="00F55AB8">
        <w:rPr>
          <w:rFonts w:ascii="宋体" w:hAnsi="宋体" w:cs="MingLiU" w:hint="eastAsia"/>
          <w:spacing w:val="-1"/>
          <w:kern w:val="0"/>
          <w:sz w:val="24"/>
        </w:rPr>
        <w:t>字</w:t>
      </w:r>
      <w:r w:rsidRPr="00F55AB8">
        <w:rPr>
          <w:rFonts w:ascii="宋体" w:hAnsi="宋体" w:cs="MingLiU" w:hint="eastAsia"/>
          <w:kern w:val="0"/>
          <w:sz w:val="24"/>
        </w:rPr>
        <w:t>）</w:t>
      </w:r>
    </w:p>
    <w:p w14:paraId="0FCB0F8C" w14:textId="77777777" w:rsidR="0043473A" w:rsidRPr="00F55AB8" w:rsidRDefault="004C5201">
      <w:pPr>
        <w:tabs>
          <w:tab w:val="left" w:pos="6705"/>
        </w:tabs>
        <w:autoSpaceDE w:val="0"/>
        <w:autoSpaceDN w:val="0"/>
        <w:adjustRightInd w:val="0"/>
        <w:snapToGrid w:val="0"/>
        <w:spacing w:line="360" w:lineRule="auto"/>
        <w:ind w:firstLine="1680"/>
        <w:jc w:val="left"/>
        <w:rPr>
          <w:rFonts w:ascii="宋体" w:hAnsi="宋体" w:cs="MingLiU"/>
          <w:kern w:val="0"/>
          <w:sz w:val="24"/>
        </w:rPr>
      </w:pPr>
      <w:r w:rsidRPr="00F55AB8">
        <w:rPr>
          <w:rFonts w:ascii="宋体" w:hAnsi="宋体" w:cs="MingLiU" w:hint="eastAsia"/>
          <w:kern w:val="0"/>
          <w:sz w:val="24"/>
        </w:rPr>
        <w:t>身份证号码：</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7C202860" w14:textId="77777777" w:rsidR="0043473A" w:rsidRPr="00F55AB8" w:rsidRDefault="004C5201">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kern w:val="0"/>
          <w:sz w:val="24"/>
        </w:rPr>
      </w:pPr>
      <w:r w:rsidRPr="00F55AB8">
        <w:rPr>
          <w:rFonts w:hint="eastAsia"/>
          <w:w w:val="200"/>
          <w:kern w:val="0"/>
        </w:rPr>
        <w:t xml:space="preserve">     </w:t>
      </w:r>
      <w:r w:rsidRPr="00F55AB8">
        <w:rPr>
          <w:rFonts w:hint="eastAsia"/>
          <w:kern w:val="0"/>
        </w:rPr>
        <w:tab/>
      </w:r>
      <w:r w:rsidRPr="00F55AB8">
        <w:rPr>
          <w:rFonts w:hint="eastAsia"/>
          <w:kern w:val="0"/>
        </w:rPr>
        <w:t>年</w:t>
      </w:r>
      <w:r w:rsidRPr="00F55AB8">
        <w:rPr>
          <w:rFonts w:hint="eastAsia"/>
          <w:w w:val="200"/>
          <w:kern w:val="0"/>
        </w:rPr>
        <w:t xml:space="preserve">  </w:t>
      </w:r>
      <w:r w:rsidRPr="00F55AB8">
        <w:rPr>
          <w:rFonts w:hint="eastAsia"/>
          <w:kern w:val="0"/>
        </w:rPr>
        <w:tab/>
      </w:r>
      <w:r w:rsidRPr="00F55AB8">
        <w:rPr>
          <w:rFonts w:hint="eastAsia"/>
          <w:kern w:val="0"/>
        </w:rPr>
        <w:t>月</w:t>
      </w:r>
      <w:r w:rsidRPr="00F55AB8">
        <w:rPr>
          <w:rFonts w:hint="eastAsia"/>
          <w:w w:val="200"/>
          <w:kern w:val="0"/>
        </w:rPr>
        <w:t xml:space="preserve"> </w:t>
      </w:r>
      <w:r w:rsidRPr="00F55AB8">
        <w:rPr>
          <w:rFonts w:hint="eastAsia"/>
          <w:kern w:val="0"/>
        </w:rPr>
        <w:tab/>
      </w:r>
      <w:r w:rsidRPr="00F55AB8">
        <w:rPr>
          <w:rFonts w:hint="eastAsia"/>
          <w:kern w:val="0"/>
        </w:rPr>
        <w:t>日</w:t>
      </w:r>
    </w:p>
    <w:p w14:paraId="78B9E5C1" w14:textId="77777777" w:rsidR="0043473A" w:rsidRPr="00F55AB8" w:rsidRDefault="0043473A">
      <w:pPr>
        <w:rPr>
          <w:rFonts w:ascii="宋体" w:hAnsi="宋体"/>
          <w:vanish/>
        </w:rPr>
      </w:pPr>
    </w:p>
    <w:tbl>
      <w:tblPr>
        <w:tblpPr w:leftFromText="180" w:rightFromText="180" w:vertAnchor="text" w:horzAnchor="page" w:tblpX="6562" w:tblpY="24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48"/>
      </w:tblGrid>
      <w:tr w:rsidR="0043473A" w:rsidRPr="00F55AB8" w14:paraId="18986076" w14:textId="77777777">
        <w:trPr>
          <w:trHeight w:val="2047"/>
        </w:trPr>
        <w:tc>
          <w:tcPr>
            <w:tcW w:w="4248" w:type="dxa"/>
            <w:tcBorders>
              <w:top w:val="dotDotDash" w:sz="4" w:space="0" w:color="auto"/>
              <w:left w:val="dotDotDash" w:sz="4" w:space="0" w:color="auto"/>
              <w:bottom w:val="dotDotDash" w:sz="4" w:space="0" w:color="auto"/>
              <w:right w:val="dotDotDash" w:sz="4" w:space="0" w:color="auto"/>
            </w:tcBorders>
          </w:tcPr>
          <w:p w14:paraId="0EB0191F" w14:textId="77777777" w:rsidR="0043473A" w:rsidRPr="00F55AB8" w:rsidRDefault="004C5201">
            <w:pPr>
              <w:rPr>
                <w:rFonts w:ascii="宋体" w:hAnsi="宋体"/>
              </w:rPr>
            </w:pPr>
            <w:r w:rsidRPr="00F55AB8">
              <w:rPr>
                <w:rFonts w:ascii="宋体" w:hAnsi="宋体" w:hint="eastAsia"/>
              </w:rPr>
              <w:t xml:space="preserve">     </w:t>
            </w:r>
          </w:p>
          <w:p w14:paraId="14C0856B" w14:textId="77777777" w:rsidR="0043473A" w:rsidRPr="00F55AB8" w:rsidRDefault="0043473A">
            <w:pPr>
              <w:rPr>
                <w:rFonts w:ascii="宋体" w:hAnsi="宋体"/>
              </w:rPr>
            </w:pPr>
          </w:p>
          <w:p w14:paraId="38CB1477" w14:textId="77777777" w:rsidR="0043473A" w:rsidRPr="00F55AB8" w:rsidRDefault="0043473A">
            <w:pPr>
              <w:rPr>
                <w:rFonts w:ascii="宋体" w:hAnsi="宋体"/>
              </w:rPr>
            </w:pPr>
          </w:p>
          <w:p w14:paraId="61DCF4B7" w14:textId="77777777" w:rsidR="0043473A" w:rsidRPr="00F55AB8" w:rsidRDefault="0043473A">
            <w:pPr>
              <w:rPr>
                <w:rFonts w:ascii="宋体" w:hAnsi="宋体"/>
              </w:rPr>
            </w:pPr>
          </w:p>
          <w:p w14:paraId="74A5085D" w14:textId="77777777" w:rsidR="0043473A" w:rsidRPr="00F55AB8" w:rsidRDefault="004C5201">
            <w:pPr>
              <w:rPr>
                <w:rFonts w:ascii="宋体" w:hAnsi="宋体"/>
              </w:rPr>
            </w:pPr>
            <w:r w:rsidRPr="00F55AB8">
              <w:rPr>
                <w:rFonts w:ascii="宋体" w:hAnsi="宋体" w:hint="eastAsia"/>
              </w:rPr>
              <w:t xml:space="preserve">      委托代理人身份证复印件头像面</w:t>
            </w:r>
          </w:p>
          <w:p w14:paraId="7A3EC999" w14:textId="77777777" w:rsidR="0043473A" w:rsidRPr="00F55AB8" w:rsidRDefault="0043473A">
            <w:pPr>
              <w:rPr>
                <w:rFonts w:ascii="宋体" w:hAnsi="宋体"/>
              </w:rPr>
            </w:pPr>
          </w:p>
          <w:p w14:paraId="55C8EF7D" w14:textId="77777777" w:rsidR="0043473A" w:rsidRPr="00F55AB8" w:rsidRDefault="0043473A">
            <w:pPr>
              <w:rPr>
                <w:rFonts w:ascii="宋体" w:hAnsi="宋体"/>
              </w:rPr>
            </w:pPr>
          </w:p>
        </w:tc>
      </w:tr>
      <w:tr w:rsidR="0043473A" w:rsidRPr="00F55AB8" w14:paraId="3687846A" w14:textId="77777777">
        <w:trPr>
          <w:trHeight w:val="2250"/>
        </w:trPr>
        <w:tc>
          <w:tcPr>
            <w:tcW w:w="4248" w:type="dxa"/>
            <w:tcBorders>
              <w:top w:val="dotDotDash" w:sz="4" w:space="0" w:color="auto"/>
              <w:left w:val="dotDotDash" w:sz="4" w:space="0" w:color="auto"/>
              <w:bottom w:val="dotDotDash" w:sz="4" w:space="0" w:color="auto"/>
              <w:right w:val="dotDotDash" w:sz="4" w:space="0" w:color="auto"/>
            </w:tcBorders>
          </w:tcPr>
          <w:p w14:paraId="28B93E60" w14:textId="77777777" w:rsidR="0043473A" w:rsidRPr="00F55AB8" w:rsidRDefault="0043473A">
            <w:pPr>
              <w:rPr>
                <w:rFonts w:ascii="宋体" w:hAnsi="宋体"/>
              </w:rPr>
            </w:pPr>
          </w:p>
          <w:p w14:paraId="659AA27E" w14:textId="77777777" w:rsidR="0043473A" w:rsidRPr="00F55AB8" w:rsidRDefault="0043473A">
            <w:pPr>
              <w:rPr>
                <w:rFonts w:ascii="宋体" w:hAnsi="宋体"/>
              </w:rPr>
            </w:pPr>
          </w:p>
          <w:p w14:paraId="7858AFC2" w14:textId="77777777" w:rsidR="0043473A" w:rsidRPr="00F55AB8" w:rsidRDefault="0043473A">
            <w:pPr>
              <w:rPr>
                <w:rFonts w:ascii="宋体" w:hAnsi="宋体"/>
              </w:rPr>
            </w:pPr>
          </w:p>
          <w:p w14:paraId="7D5BAC92" w14:textId="77777777" w:rsidR="0043473A" w:rsidRPr="00F55AB8" w:rsidRDefault="0043473A">
            <w:pPr>
              <w:rPr>
                <w:rFonts w:ascii="宋体" w:hAnsi="宋体"/>
              </w:rPr>
            </w:pPr>
          </w:p>
          <w:p w14:paraId="40F84A0F" w14:textId="77777777" w:rsidR="0043473A" w:rsidRPr="00F55AB8" w:rsidRDefault="004C5201">
            <w:pPr>
              <w:rPr>
                <w:rFonts w:ascii="宋体" w:hAnsi="宋体"/>
              </w:rPr>
            </w:pPr>
            <w:r w:rsidRPr="00F55AB8">
              <w:rPr>
                <w:rFonts w:ascii="宋体" w:hAnsi="宋体" w:hint="eastAsia"/>
              </w:rPr>
              <w:t xml:space="preserve">      委托代理人身份证复印件国徽面</w:t>
            </w:r>
          </w:p>
          <w:p w14:paraId="103E0662" w14:textId="77777777" w:rsidR="0043473A" w:rsidRPr="00F55AB8" w:rsidRDefault="0043473A">
            <w:pPr>
              <w:rPr>
                <w:rFonts w:ascii="宋体" w:hAnsi="宋体"/>
              </w:rPr>
            </w:pPr>
          </w:p>
        </w:tc>
      </w:tr>
    </w:tbl>
    <w:p w14:paraId="07EFB3CC" w14:textId="77777777" w:rsidR="0043473A" w:rsidRPr="00F55AB8" w:rsidRDefault="0043473A">
      <w:pPr>
        <w:rPr>
          <w:vanish/>
        </w:rPr>
      </w:pPr>
    </w:p>
    <w:tbl>
      <w:tblPr>
        <w:tblpPr w:leftFromText="180" w:rightFromText="180" w:vertAnchor="text" w:horzAnchor="page" w:tblpX="1333" w:tblpY="367"/>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43473A" w:rsidRPr="00F55AB8" w14:paraId="1F360F19" w14:textId="77777777">
        <w:trPr>
          <w:trHeight w:val="1895"/>
        </w:trPr>
        <w:tc>
          <w:tcPr>
            <w:tcW w:w="3960" w:type="dxa"/>
            <w:tcBorders>
              <w:top w:val="dotDotDash" w:sz="4" w:space="0" w:color="auto"/>
              <w:left w:val="dotDotDash" w:sz="4" w:space="0" w:color="auto"/>
              <w:bottom w:val="dotDotDash" w:sz="4" w:space="0" w:color="auto"/>
              <w:right w:val="dotDotDash" w:sz="4" w:space="0" w:color="auto"/>
            </w:tcBorders>
          </w:tcPr>
          <w:p w14:paraId="11D1520F" w14:textId="77777777" w:rsidR="0043473A" w:rsidRPr="00F55AB8" w:rsidRDefault="004C5201">
            <w:pPr>
              <w:rPr>
                <w:rFonts w:ascii="宋体" w:hAnsi="宋体"/>
              </w:rPr>
            </w:pPr>
            <w:r w:rsidRPr="00F55AB8">
              <w:rPr>
                <w:rFonts w:ascii="宋体" w:hAnsi="宋体" w:hint="eastAsia"/>
              </w:rPr>
              <w:t xml:space="preserve">    </w:t>
            </w:r>
          </w:p>
          <w:p w14:paraId="2645BEBA" w14:textId="77777777" w:rsidR="0043473A" w:rsidRPr="00F55AB8" w:rsidRDefault="0043473A">
            <w:pPr>
              <w:rPr>
                <w:rFonts w:ascii="宋体" w:hAnsi="宋体"/>
              </w:rPr>
            </w:pPr>
          </w:p>
          <w:p w14:paraId="5CB29EAA" w14:textId="77777777" w:rsidR="0043473A" w:rsidRPr="00F55AB8" w:rsidRDefault="004C5201">
            <w:pPr>
              <w:rPr>
                <w:rFonts w:ascii="宋体" w:hAnsi="宋体"/>
              </w:rPr>
            </w:pPr>
            <w:r w:rsidRPr="00F55AB8">
              <w:rPr>
                <w:rFonts w:ascii="宋体" w:hAnsi="宋体" w:hint="eastAsia"/>
              </w:rPr>
              <w:t xml:space="preserve">     法定代表人身份证复印件头像面</w:t>
            </w:r>
          </w:p>
          <w:p w14:paraId="4B7DC955" w14:textId="77777777" w:rsidR="0043473A" w:rsidRPr="00F55AB8" w:rsidRDefault="0043473A">
            <w:pPr>
              <w:rPr>
                <w:rFonts w:ascii="宋体" w:hAnsi="宋体"/>
              </w:rPr>
            </w:pPr>
          </w:p>
          <w:p w14:paraId="33A19919" w14:textId="77777777" w:rsidR="0043473A" w:rsidRPr="00F55AB8" w:rsidRDefault="0043473A">
            <w:pPr>
              <w:rPr>
                <w:rFonts w:ascii="宋体" w:hAnsi="宋体"/>
              </w:rPr>
            </w:pPr>
          </w:p>
          <w:p w14:paraId="597B180A" w14:textId="77777777" w:rsidR="0043473A" w:rsidRPr="00F55AB8" w:rsidRDefault="0043473A">
            <w:pPr>
              <w:rPr>
                <w:rFonts w:ascii="宋体" w:hAnsi="宋体"/>
              </w:rPr>
            </w:pPr>
          </w:p>
          <w:p w14:paraId="62562E2B" w14:textId="77777777" w:rsidR="0043473A" w:rsidRPr="00F55AB8" w:rsidRDefault="0043473A">
            <w:pPr>
              <w:rPr>
                <w:rFonts w:ascii="宋体" w:hAnsi="宋体"/>
              </w:rPr>
            </w:pPr>
          </w:p>
        </w:tc>
      </w:tr>
      <w:tr w:rsidR="0043473A" w:rsidRPr="00F55AB8" w14:paraId="695BC54B" w14:textId="77777777">
        <w:trPr>
          <w:trHeight w:val="2360"/>
        </w:trPr>
        <w:tc>
          <w:tcPr>
            <w:tcW w:w="3960" w:type="dxa"/>
            <w:tcBorders>
              <w:top w:val="dotDotDash" w:sz="4" w:space="0" w:color="auto"/>
              <w:left w:val="dotDotDash" w:sz="4" w:space="0" w:color="auto"/>
              <w:bottom w:val="dotDotDash" w:sz="4" w:space="0" w:color="auto"/>
              <w:right w:val="dotDotDash" w:sz="4" w:space="0" w:color="auto"/>
            </w:tcBorders>
          </w:tcPr>
          <w:p w14:paraId="77EE0600" w14:textId="77777777" w:rsidR="0043473A" w:rsidRPr="00F55AB8" w:rsidRDefault="004C5201">
            <w:pPr>
              <w:rPr>
                <w:rFonts w:ascii="宋体" w:hAnsi="宋体"/>
              </w:rPr>
            </w:pPr>
            <w:r w:rsidRPr="00F55AB8">
              <w:rPr>
                <w:rFonts w:ascii="宋体" w:hAnsi="宋体" w:hint="eastAsia"/>
              </w:rPr>
              <w:t xml:space="preserve">   </w:t>
            </w:r>
          </w:p>
          <w:p w14:paraId="016918A1" w14:textId="77777777" w:rsidR="0043473A" w:rsidRPr="00F55AB8" w:rsidRDefault="0043473A">
            <w:pPr>
              <w:rPr>
                <w:rFonts w:ascii="宋体" w:hAnsi="宋体"/>
              </w:rPr>
            </w:pPr>
          </w:p>
          <w:p w14:paraId="37E277E2" w14:textId="77777777" w:rsidR="0043473A" w:rsidRPr="00F55AB8" w:rsidRDefault="0043473A">
            <w:pPr>
              <w:rPr>
                <w:rFonts w:ascii="宋体" w:hAnsi="宋体"/>
              </w:rPr>
            </w:pPr>
          </w:p>
          <w:p w14:paraId="061DF711" w14:textId="77777777" w:rsidR="0043473A" w:rsidRPr="00F55AB8" w:rsidRDefault="004C5201">
            <w:pPr>
              <w:rPr>
                <w:rFonts w:ascii="宋体" w:hAnsi="宋体"/>
              </w:rPr>
            </w:pPr>
            <w:r w:rsidRPr="00F55AB8">
              <w:rPr>
                <w:rFonts w:ascii="宋体" w:hAnsi="宋体" w:hint="eastAsia"/>
              </w:rPr>
              <w:t xml:space="preserve">    </w:t>
            </w:r>
          </w:p>
          <w:p w14:paraId="469BFD93" w14:textId="77777777" w:rsidR="0043473A" w:rsidRPr="00F55AB8" w:rsidRDefault="004C5201">
            <w:pPr>
              <w:jc w:val="center"/>
              <w:rPr>
                <w:rFonts w:ascii="宋体" w:hAnsi="宋体"/>
              </w:rPr>
            </w:pPr>
            <w:r w:rsidRPr="00F55AB8">
              <w:rPr>
                <w:rFonts w:ascii="宋体" w:hAnsi="宋体" w:hint="eastAsia"/>
              </w:rPr>
              <w:t>法定代表人身份证复印件国徽面</w:t>
            </w:r>
          </w:p>
        </w:tc>
      </w:tr>
    </w:tbl>
    <w:p w14:paraId="00ACC6BC" w14:textId="77777777" w:rsidR="0043473A" w:rsidRPr="00F55AB8" w:rsidRDefault="0043473A">
      <w:pPr>
        <w:autoSpaceDE w:val="0"/>
        <w:autoSpaceDN w:val="0"/>
        <w:adjustRightInd w:val="0"/>
        <w:snapToGrid w:val="0"/>
        <w:spacing w:line="360" w:lineRule="auto"/>
        <w:jc w:val="left"/>
        <w:rPr>
          <w:rFonts w:ascii="宋体" w:hAnsi="宋体"/>
          <w:kern w:val="0"/>
        </w:rPr>
      </w:pPr>
    </w:p>
    <w:p w14:paraId="7F50D0C4" w14:textId="77777777" w:rsidR="0043473A" w:rsidRPr="00F55AB8" w:rsidRDefault="0043473A">
      <w:pPr>
        <w:autoSpaceDE w:val="0"/>
        <w:autoSpaceDN w:val="0"/>
        <w:adjustRightInd w:val="0"/>
        <w:snapToGrid w:val="0"/>
        <w:spacing w:line="360" w:lineRule="auto"/>
        <w:ind w:firstLineChars="738" w:firstLine="1550"/>
        <w:rPr>
          <w:rFonts w:ascii="宋体" w:hAnsi="宋体"/>
          <w:kern w:val="0"/>
        </w:rPr>
      </w:pPr>
    </w:p>
    <w:p w14:paraId="5A65F16E" w14:textId="77777777" w:rsidR="0043473A" w:rsidRPr="00F55AB8" w:rsidRDefault="0043473A">
      <w:pPr>
        <w:rPr>
          <w:rFonts w:ascii="宋体" w:hAnsi="宋体"/>
        </w:rPr>
      </w:pPr>
    </w:p>
    <w:p w14:paraId="13EBE281" w14:textId="77777777" w:rsidR="0043473A" w:rsidRPr="00F55AB8" w:rsidRDefault="0043473A">
      <w:pPr>
        <w:rPr>
          <w:rFonts w:ascii="宋体" w:hAnsi="宋体"/>
        </w:rPr>
      </w:pPr>
    </w:p>
    <w:p w14:paraId="5B5D24A9" w14:textId="77777777" w:rsidR="0043473A" w:rsidRPr="00F55AB8" w:rsidRDefault="0043473A">
      <w:pPr>
        <w:rPr>
          <w:rFonts w:ascii="宋体" w:hAnsi="宋体"/>
        </w:rPr>
      </w:pPr>
    </w:p>
    <w:p w14:paraId="1F545145" w14:textId="77777777" w:rsidR="0043473A" w:rsidRPr="00F55AB8" w:rsidRDefault="0043473A">
      <w:pPr>
        <w:rPr>
          <w:rFonts w:ascii="宋体" w:hAnsi="宋体"/>
        </w:rPr>
      </w:pPr>
    </w:p>
    <w:p w14:paraId="00BE90CC" w14:textId="77777777" w:rsidR="0043473A" w:rsidRPr="00F55AB8" w:rsidRDefault="0043473A">
      <w:pPr>
        <w:rPr>
          <w:rFonts w:ascii="宋体" w:hAnsi="宋体"/>
        </w:rPr>
      </w:pPr>
    </w:p>
    <w:p w14:paraId="29C59596" w14:textId="77777777" w:rsidR="0043473A" w:rsidRPr="00F55AB8" w:rsidRDefault="0043473A">
      <w:pPr>
        <w:rPr>
          <w:rFonts w:ascii="宋体" w:hAnsi="宋体"/>
        </w:rPr>
      </w:pPr>
    </w:p>
    <w:p w14:paraId="1C086D2B" w14:textId="77777777" w:rsidR="0043473A" w:rsidRPr="00F55AB8" w:rsidRDefault="0043473A">
      <w:pPr>
        <w:rPr>
          <w:rFonts w:ascii="宋体" w:hAnsi="宋体"/>
        </w:rPr>
      </w:pPr>
    </w:p>
    <w:p w14:paraId="0A50C927"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584193AD"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66CB4660"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1F57B009"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020916F9"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31C30FCC"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2341C793"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2D92214E" w14:textId="77777777" w:rsidR="0043473A" w:rsidRPr="00F55AB8" w:rsidRDefault="004C5201">
      <w:pPr>
        <w:tabs>
          <w:tab w:val="left" w:pos="5760"/>
        </w:tabs>
        <w:autoSpaceDE w:val="0"/>
        <w:autoSpaceDN w:val="0"/>
        <w:adjustRightInd w:val="0"/>
        <w:spacing w:line="300" w:lineRule="exact"/>
        <w:ind w:left="735" w:right="11" w:hangingChars="350" w:hanging="735"/>
        <w:rPr>
          <w:rFonts w:ascii="宋体" w:hAnsi="宋体" w:cs="MingLiU"/>
          <w:kern w:val="0"/>
          <w:szCs w:val="21"/>
        </w:rPr>
      </w:pPr>
      <w:r w:rsidRPr="00F55AB8">
        <w:rPr>
          <w:rFonts w:ascii="宋体" w:hAnsi="宋体" w:cs="MingLiU" w:hint="eastAsia"/>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14:paraId="5A146B13" w14:textId="77777777" w:rsidR="0043473A" w:rsidRPr="00F55AB8" w:rsidRDefault="004C5201">
      <w:pPr>
        <w:tabs>
          <w:tab w:val="left" w:pos="5760"/>
        </w:tabs>
        <w:autoSpaceDE w:val="0"/>
        <w:autoSpaceDN w:val="0"/>
        <w:adjustRightInd w:val="0"/>
        <w:spacing w:line="300" w:lineRule="exact"/>
        <w:ind w:leftChars="253" w:left="821" w:right="11" w:hangingChars="138" w:hanging="290"/>
        <w:rPr>
          <w:rFonts w:ascii="宋体" w:hAnsi="宋体" w:cs="MingLiU"/>
          <w:kern w:val="0"/>
          <w:szCs w:val="21"/>
        </w:rPr>
      </w:pPr>
      <w:r w:rsidRPr="00F55AB8">
        <w:rPr>
          <w:rFonts w:ascii="宋体" w:hAnsi="宋体" w:cs="MingLiU" w:hint="eastAsia"/>
          <w:kern w:val="0"/>
          <w:szCs w:val="21"/>
        </w:rPr>
        <w:t>2、法定代表人身份证明及授权委托书原件装入比选申请文件一并递交。另外须准备一份在开标现场出具。</w:t>
      </w:r>
      <w:bookmarkStart w:id="709" w:name="_Toc224103500"/>
      <w:bookmarkStart w:id="710" w:name="_Toc287607872"/>
      <w:bookmarkStart w:id="711" w:name="_Toc388280508"/>
      <w:bookmarkStart w:id="712" w:name="_Toc388975715"/>
    </w:p>
    <w:p w14:paraId="5C5CAB84"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bookmarkStart w:id="713" w:name="_Toc388280513"/>
      <w:bookmarkEnd w:id="709"/>
      <w:bookmarkEnd w:id="710"/>
      <w:bookmarkEnd w:id="711"/>
      <w:bookmarkEnd w:id="712"/>
    </w:p>
    <w:p w14:paraId="6A2CCB34"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537C8B71"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6BFE4A0F"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156C23C1" w14:textId="77777777" w:rsidR="0043473A" w:rsidRPr="00F55AB8" w:rsidRDefault="0043473A">
      <w:pPr>
        <w:tabs>
          <w:tab w:val="left" w:pos="2580"/>
          <w:tab w:val="left" w:pos="5940"/>
        </w:tabs>
        <w:autoSpaceDE w:val="0"/>
        <w:autoSpaceDN w:val="0"/>
        <w:adjustRightInd w:val="0"/>
        <w:snapToGrid w:val="0"/>
        <w:spacing w:line="360" w:lineRule="auto"/>
        <w:jc w:val="left"/>
        <w:rPr>
          <w:rFonts w:ascii="宋体" w:hAnsi="宋体"/>
          <w:b/>
          <w:sz w:val="24"/>
        </w:rPr>
      </w:pPr>
    </w:p>
    <w:p w14:paraId="70A451CA" w14:textId="77777777" w:rsidR="0043473A" w:rsidRPr="00F55AB8" w:rsidRDefault="0043473A">
      <w:pPr>
        <w:autoSpaceDE w:val="0"/>
        <w:autoSpaceDN w:val="0"/>
        <w:adjustRightInd w:val="0"/>
        <w:snapToGrid w:val="0"/>
        <w:spacing w:line="360" w:lineRule="auto"/>
        <w:jc w:val="left"/>
        <w:rPr>
          <w:rFonts w:ascii="宋体" w:hAnsi="宋体" w:cs="MingLiU"/>
          <w:kern w:val="0"/>
          <w:szCs w:val="21"/>
        </w:rPr>
      </w:pPr>
    </w:p>
    <w:p w14:paraId="6AE2B8CD" w14:textId="77777777" w:rsidR="0043473A" w:rsidRPr="00F55AB8" w:rsidRDefault="0043473A">
      <w:pPr>
        <w:rPr>
          <w:rFonts w:ascii="仿宋_GB2312" w:eastAsia="仿宋_GB2312"/>
          <w:sz w:val="84"/>
          <w:szCs w:val="84"/>
        </w:rPr>
      </w:pPr>
      <w:bookmarkStart w:id="714" w:name="_Toc388280518"/>
      <w:bookmarkStart w:id="715" w:name="_Toc388975717"/>
    </w:p>
    <w:p w14:paraId="16D88B95" w14:textId="77777777" w:rsidR="0043473A" w:rsidRPr="00F55AB8" w:rsidRDefault="0043473A">
      <w:pPr>
        <w:rPr>
          <w:rFonts w:ascii="宋体" w:hAnsi="宋体"/>
        </w:rPr>
      </w:pPr>
    </w:p>
    <w:p w14:paraId="0C6F9764" w14:textId="77777777" w:rsidR="0043473A" w:rsidRPr="00F55AB8" w:rsidRDefault="0043473A">
      <w:pPr>
        <w:rPr>
          <w:rFonts w:ascii="宋体" w:hAnsi="宋体"/>
        </w:rPr>
      </w:pPr>
    </w:p>
    <w:p w14:paraId="300F9D03" w14:textId="77777777" w:rsidR="0043473A" w:rsidRPr="00F55AB8" w:rsidRDefault="0043473A"/>
    <w:p w14:paraId="62075314" w14:textId="77777777" w:rsidR="0043473A" w:rsidRPr="00F55AB8" w:rsidRDefault="004C5201">
      <w:pPr>
        <w:pStyle w:val="2"/>
        <w:jc w:val="center"/>
        <w:rPr>
          <w:rFonts w:ascii="宋体" w:hAnsi="宋体"/>
        </w:rPr>
      </w:pPr>
      <w:bookmarkStart w:id="716" w:name="_Toc425854644"/>
      <w:bookmarkStart w:id="717" w:name="_Toc470256877"/>
      <w:r w:rsidRPr="00F55AB8">
        <w:rPr>
          <w:rFonts w:ascii="宋体" w:hAnsi="宋体" w:hint="eastAsia"/>
        </w:rPr>
        <w:t>三、资格审查资料</w:t>
      </w:r>
      <w:bookmarkEnd w:id="714"/>
      <w:bookmarkEnd w:id="715"/>
      <w:bookmarkEnd w:id="716"/>
      <w:bookmarkEnd w:id="717"/>
    </w:p>
    <w:p w14:paraId="4E0B220C" w14:textId="77777777" w:rsidR="0043473A" w:rsidRPr="00F55AB8" w:rsidRDefault="0043473A">
      <w:pPr>
        <w:autoSpaceDE w:val="0"/>
        <w:autoSpaceDN w:val="0"/>
        <w:adjustRightInd w:val="0"/>
        <w:snapToGrid w:val="0"/>
        <w:spacing w:line="360" w:lineRule="auto"/>
        <w:jc w:val="center"/>
        <w:rPr>
          <w:rFonts w:ascii="宋体" w:hAnsi="宋体" w:cs="MingLiU"/>
          <w:w w:val="99"/>
          <w:kern w:val="0"/>
          <w:sz w:val="28"/>
          <w:szCs w:val="28"/>
        </w:rPr>
      </w:pPr>
    </w:p>
    <w:p w14:paraId="1C2602E6" w14:textId="77777777" w:rsidR="0043473A" w:rsidRPr="00F55AB8" w:rsidRDefault="0043473A">
      <w:pPr>
        <w:autoSpaceDE w:val="0"/>
        <w:autoSpaceDN w:val="0"/>
        <w:adjustRightInd w:val="0"/>
        <w:snapToGrid w:val="0"/>
        <w:spacing w:line="360" w:lineRule="auto"/>
        <w:jc w:val="center"/>
        <w:rPr>
          <w:rFonts w:ascii="宋体" w:hAnsi="宋体" w:cs="MingLiU"/>
          <w:w w:val="99"/>
          <w:kern w:val="0"/>
          <w:sz w:val="28"/>
          <w:szCs w:val="28"/>
        </w:rPr>
      </w:pPr>
    </w:p>
    <w:p w14:paraId="7949F18A" w14:textId="77777777" w:rsidR="0043473A" w:rsidRPr="00F55AB8" w:rsidRDefault="0043473A">
      <w:pPr>
        <w:autoSpaceDE w:val="0"/>
        <w:autoSpaceDN w:val="0"/>
        <w:adjustRightInd w:val="0"/>
        <w:snapToGrid w:val="0"/>
        <w:spacing w:line="360" w:lineRule="auto"/>
        <w:jc w:val="center"/>
        <w:rPr>
          <w:rFonts w:ascii="宋体" w:hAnsi="宋体" w:cs="MingLiU"/>
          <w:w w:val="99"/>
          <w:kern w:val="0"/>
          <w:sz w:val="28"/>
          <w:szCs w:val="28"/>
        </w:rPr>
      </w:pPr>
    </w:p>
    <w:p w14:paraId="24C43FFC" w14:textId="77777777" w:rsidR="0043473A" w:rsidRPr="00F55AB8" w:rsidRDefault="0043473A">
      <w:pPr>
        <w:autoSpaceDE w:val="0"/>
        <w:autoSpaceDN w:val="0"/>
        <w:adjustRightInd w:val="0"/>
        <w:snapToGrid w:val="0"/>
        <w:spacing w:line="360" w:lineRule="auto"/>
        <w:jc w:val="center"/>
        <w:rPr>
          <w:rFonts w:ascii="宋体" w:hAnsi="宋体" w:cs="MingLiU"/>
          <w:w w:val="99"/>
          <w:kern w:val="0"/>
          <w:sz w:val="28"/>
          <w:szCs w:val="28"/>
        </w:rPr>
      </w:pPr>
    </w:p>
    <w:p w14:paraId="17D75BF9" w14:textId="77777777" w:rsidR="0043473A" w:rsidRPr="00F55AB8" w:rsidRDefault="0043473A">
      <w:pPr>
        <w:autoSpaceDE w:val="0"/>
        <w:autoSpaceDN w:val="0"/>
        <w:adjustRightInd w:val="0"/>
        <w:snapToGrid w:val="0"/>
        <w:spacing w:line="360" w:lineRule="auto"/>
        <w:jc w:val="center"/>
        <w:rPr>
          <w:rFonts w:ascii="宋体" w:hAnsi="宋体" w:cs="MingLiU"/>
          <w:w w:val="99"/>
          <w:kern w:val="0"/>
          <w:sz w:val="28"/>
          <w:szCs w:val="28"/>
        </w:rPr>
      </w:pPr>
    </w:p>
    <w:p w14:paraId="3BF0267D" w14:textId="77777777" w:rsidR="0043473A" w:rsidRPr="00F55AB8" w:rsidRDefault="0043473A">
      <w:pPr>
        <w:autoSpaceDE w:val="0"/>
        <w:autoSpaceDN w:val="0"/>
        <w:adjustRightInd w:val="0"/>
        <w:snapToGrid w:val="0"/>
        <w:spacing w:line="360" w:lineRule="auto"/>
        <w:jc w:val="center"/>
        <w:rPr>
          <w:rFonts w:ascii="宋体" w:hAnsi="宋体" w:cs="MingLiU"/>
          <w:w w:val="99"/>
          <w:kern w:val="0"/>
          <w:sz w:val="28"/>
          <w:szCs w:val="28"/>
        </w:rPr>
      </w:pPr>
    </w:p>
    <w:p w14:paraId="07016ABF" w14:textId="77777777" w:rsidR="0043473A" w:rsidRPr="00F55AB8" w:rsidRDefault="0043473A">
      <w:pPr>
        <w:tabs>
          <w:tab w:val="left" w:pos="6300"/>
        </w:tabs>
        <w:snapToGrid w:val="0"/>
        <w:spacing w:line="360" w:lineRule="auto"/>
        <w:rPr>
          <w:rFonts w:ascii="宋体" w:hAnsi="宋体"/>
          <w:bCs/>
        </w:rPr>
        <w:sectPr w:rsidR="0043473A" w:rsidRPr="00F55AB8">
          <w:pgSz w:w="11906" w:h="16838"/>
          <w:pgMar w:top="1418" w:right="1361" w:bottom="1418" w:left="1418" w:header="851" w:footer="992" w:gutter="0"/>
          <w:cols w:space="720"/>
          <w:docGrid w:linePitch="312"/>
        </w:sectPr>
      </w:pPr>
      <w:bookmarkStart w:id="718" w:name="_Toc224103510"/>
      <w:bookmarkStart w:id="719" w:name="_Toc277082656"/>
      <w:bookmarkStart w:id="720" w:name="_Toc287607882"/>
      <w:bookmarkEnd w:id="713"/>
    </w:p>
    <w:bookmarkEnd w:id="718"/>
    <w:bookmarkEnd w:id="719"/>
    <w:bookmarkEnd w:id="720"/>
    <w:p w14:paraId="5C68D2FD" w14:textId="77777777" w:rsidR="0043473A" w:rsidRPr="00F55AB8" w:rsidRDefault="004C5201">
      <w:pPr>
        <w:rPr>
          <w:rFonts w:ascii="宋体" w:hAnsi="宋体"/>
          <w:sz w:val="32"/>
          <w:szCs w:val="32"/>
        </w:rPr>
      </w:pPr>
      <w:r w:rsidRPr="00F55AB8">
        <w:rPr>
          <w:rFonts w:ascii="宋体" w:hAnsi="宋体" w:hint="eastAsia"/>
          <w:b/>
          <w:kern w:val="0"/>
          <w:sz w:val="28"/>
          <w:szCs w:val="28"/>
          <w:u w:val="single"/>
        </w:rPr>
        <w:tab/>
        <w:t xml:space="preserve">                                                   </w:t>
      </w:r>
      <w:r w:rsidRPr="00F55AB8">
        <w:rPr>
          <w:rFonts w:ascii="宋体" w:hAnsi="宋体" w:cs="MingLiU" w:hint="eastAsia"/>
          <w:b/>
          <w:w w:val="99"/>
          <w:kern w:val="0"/>
          <w:sz w:val="28"/>
          <w:szCs w:val="28"/>
        </w:rPr>
        <w:t>（项目名称</w:t>
      </w:r>
      <w:r w:rsidRPr="00F55AB8">
        <w:rPr>
          <w:rFonts w:ascii="宋体" w:hAnsi="宋体" w:cs="MingLiU" w:hint="eastAsia"/>
          <w:b/>
          <w:spacing w:val="1"/>
          <w:w w:val="99"/>
          <w:kern w:val="0"/>
          <w:sz w:val="28"/>
          <w:szCs w:val="28"/>
        </w:rPr>
        <w:t>）</w:t>
      </w:r>
    </w:p>
    <w:p w14:paraId="3C731731" w14:textId="77777777" w:rsidR="0043473A" w:rsidRPr="00F55AB8" w:rsidRDefault="004C5201">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r w:rsidRPr="00F55AB8">
        <w:rPr>
          <w:rFonts w:ascii="宋体" w:hAnsi="宋体" w:cs="MingLiU" w:hint="eastAsia"/>
          <w:kern w:val="0"/>
          <w:sz w:val="44"/>
          <w:szCs w:val="44"/>
        </w:rPr>
        <w:t xml:space="preserve">          </w:t>
      </w:r>
    </w:p>
    <w:p w14:paraId="264D8021" w14:textId="77777777" w:rsidR="0043473A" w:rsidRPr="00F55AB8" w:rsidRDefault="0043473A">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063936DA" w14:textId="77777777" w:rsidR="0043473A" w:rsidRPr="00F55AB8" w:rsidRDefault="004C5201">
      <w:pPr>
        <w:tabs>
          <w:tab w:val="left" w:pos="3600"/>
          <w:tab w:val="left" w:pos="4480"/>
          <w:tab w:val="left" w:pos="5360"/>
        </w:tabs>
        <w:autoSpaceDE w:val="0"/>
        <w:autoSpaceDN w:val="0"/>
        <w:adjustRightInd w:val="0"/>
        <w:snapToGrid w:val="0"/>
        <w:spacing w:line="360" w:lineRule="auto"/>
        <w:jc w:val="center"/>
        <w:rPr>
          <w:rFonts w:ascii="宋体" w:hAnsi="宋体" w:cs="MingLiU"/>
          <w:b/>
          <w:kern w:val="0"/>
          <w:sz w:val="84"/>
          <w:szCs w:val="84"/>
        </w:rPr>
      </w:pPr>
      <w:r w:rsidRPr="00F55AB8">
        <w:rPr>
          <w:rFonts w:ascii="宋体" w:hAnsi="宋体" w:cs="MingLiU" w:hint="eastAsia"/>
          <w:b/>
          <w:kern w:val="0"/>
          <w:sz w:val="84"/>
          <w:szCs w:val="84"/>
        </w:rPr>
        <w:t>投  标  文  件</w:t>
      </w:r>
    </w:p>
    <w:p w14:paraId="5BF9F9E6" w14:textId="77777777" w:rsidR="0043473A" w:rsidRPr="00F55AB8" w:rsidRDefault="0043473A">
      <w:pPr>
        <w:autoSpaceDE w:val="0"/>
        <w:autoSpaceDN w:val="0"/>
        <w:adjustRightInd w:val="0"/>
        <w:snapToGrid w:val="0"/>
        <w:spacing w:line="360" w:lineRule="auto"/>
        <w:jc w:val="left"/>
        <w:rPr>
          <w:rFonts w:ascii="宋体" w:hAnsi="宋体" w:cs="MingLiU"/>
          <w:kern w:val="0"/>
          <w:sz w:val="16"/>
          <w:szCs w:val="16"/>
        </w:rPr>
      </w:pPr>
    </w:p>
    <w:p w14:paraId="1FF4C8F2" w14:textId="77777777" w:rsidR="0043473A" w:rsidRPr="00F55AB8" w:rsidRDefault="0043473A">
      <w:pPr>
        <w:autoSpaceDE w:val="0"/>
        <w:autoSpaceDN w:val="0"/>
        <w:adjustRightInd w:val="0"/>
        <w:snapToGrid w:val="0"/>
        <w:spacing w:line="360" w:lineRule="auto"/>
        <w:jc w:val="left"/>
        <w:rPr>
          <w:rFonts w:ascii="宋体" w:hAnsi="宋体" w:cs="MingLiU"/>
          <w:kern w:val="0"/>
          <w:sz w:val="16"/>
          <w:szCs w:val="16"/>
        </w:rPr>
      </w:pPr>
    </w:p>
    <w:p w14:paraId="0CCD9DF8" w14:textId="77777777" w:rsidR="0043473A" w:rsidRPr="00F55AB8" w:rsidRDefault="0043473A">
      <w:pPr>
        <w:autoSpaceDE w:val="0"/>
        <w:autoSpaceDN w:val="0"/>
        <w:adjustRightInd w:val="0"/>
        <w:snapToGrid w:val="0"/>
        <w:spacing w:line="360" w:lineRule="auto"/>
        <w:jc w:val="left"/>
        <w:rPr>
          <w:rFonts w:ascii="宋体" w:hAnsi="宋体" w:cs="MingLiU"/>
          <w:kern w:val="0"/>
          <w:sz w:val="16"/>
          <w:szCs w:val="16"/>
        </w:rPr>
      </w:pPr>
    </w:p>
    <w:p w14:paraId="4731F375" w14:textId="77777777" w:rsidR="0043473A" w:rsidRPr="00F55AB8" w:rsidRDefault="0043473A">
      <w:pPr>
        <w:autoSpaceDE w:val="0"/>
        <w:autoSpaceDN w:val="0"/>
        <w:adjustRightInd w:val="0"/>
        <w:snapToGrid w:val="0"/>
        <w:spacing w:line="360" w:lineRule="auto"/>
        <w:jc w:val="left"/>
        <w:rPr>
          <w:rFonts w:ascii="宋体" w:hAnsi="宋体" w:cs="MingLiU"/>
          <w:kern w:val="0"/>
          <w:sz w:val="16"/>
          <w:szCs w:val="16"/>
        </w:rPr>
      </w:pPr>
    </w:p>
    <w:p w14:paraId="6255AA77" w14:textId="77777777" w:rsidR="0043473A" w:rsidRPr="00F55AB8" w:rsidRDefault="004C5201">
      <w:pPr>
        <w:autoSpaceDE w:val="0"/>
        <w:autoSpaceDN w:val="0"/>
        <w:adjustRightInd w:val="0"/>
        <w:snapToGrid w:val="0"/>
        <w:spacing w:line="360" w:lineRule="auto"/>
        <w:jc w:val="center"/>
        <w:rPr>
          <w:rFonts w:ascii="宋体" w:hAnsi="宋体" w:cs="MingLiU"/>
          <w:b/>
          <w:kern w:val="0"/>
          <w:sz w:val="36"/>
          <w:szCs w:val="36"/>
        </w:rPr>
      </w:pPr>
      <w:r w:rsidRPr="00F55AB8">
        <w:rPr>
          <w:rFonts w:ascii="宋体" w:hAnsi="宋体" w:cs="MingLiU" w:hint="eastAsia"/>
          <w:b/>
          <w:kern w:val="0"/>
          <w:sz w:val="36"/>
          <w:szCs w:val="36"/>
        </w:rPr>
        <w:t>资格审查资料</w:t>
      </w:r>
    </w:p>
    <w:p w14:paraId="0B7984B4"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4FE4AF54" w14:textId="77777777" w:rsidR="0043473A" w:rsidRPr="00F55AB8" w:rsidRDefault="0043473A">
      <w:pPr>
        <w:adjustRightInd w:val="0"/>
        <w:snapToGrid w:val="0"/>
        <w:spacing w:line="264" w:lineRule="auto"/>
        <w:ind w:firstLineChars="300" w:firstLine="630"/>
        <w:rPr>
          <w:rFonts w:ascii="宋体" w:hAnsi="宋体"/>
          <w:szCs w:val="21"/>
        </w:rPr>
      </w:pPr>
    </w:p>
    <w:p w14:paraId="1326FD5D"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59D29613"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7ED44711"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30B75428"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04245B7A"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01D5FBBD"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09273FC8"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41C67F06"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7703EFD2"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6D14365C"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3B7656FE" w14:textId="77777777" w:rsidR="0043473A" w:rsidRPr="00F55AB8" w:rsidRDefault="0043473A">
      <w:pPr>
        <w:autoSpaceDE w:val="0"/>
        <w:autoSpaceDN w:val="0"/>
        <w:adjustRightInd w:val="0"/>
        <w:snapToGrid w:val="0"/>
        <w:spacing w:line="360" w:lineRule="auto"/>
        <w:jc w:val="left"/>
        <w:rPr>
          <w:rFonts w:ascii="宋体" w:hAnsi="宋体" w:cs="MingLiU"/>
          <w:kern w:val="0"/>
          <w:sz w:val="20"/>
          <w:szCs w:val="20"/>
        </w:rPr>
      </w:pPr>
    </w:p>
    <w:p w14:paraId="45F41395" w14:textId="77777777" w:rsidR="0043473A" w:rsidRPr="00F55AB8" w:rsidRDefault="004C5201">
      <w:pPr>
        <w:tabs>
          <w:tab w:val="left" w:pos="6080"/>
          <w:tab w:val="left" w:pos="6640"/>
        </w:tabs>
        <w:autoSpaceDE w:val="0"/>
        <w:autoSpaceDN w:val="0"/>
        <w:adjustRightInd w:val="0"/>
        <w:snapToGrid w:val="0"/>
        <w:spacing w:line="360" w:lineRule="auto"/>
        <w:jc w:val="center"/>
        <w:rPr>
          <w:rFonts w:ascii="宋体" w:hAnsi="宋体"/>
          <w:b/>
          <w:w w:val="99"/>
          <w:kern w:val="0"/>
          <w:sz w:val="32"/>
          <w:szCs w:val="32"/>
        </w:rPr>
      </w:pPr>
      <w:r w:rsidRPr="00F55AB8">
        <w:rPr>
          <w:rFonts w:ascii="宋体" w:hAnsi="宋体" w:cs="MingLiU" w:hint="eastAsia"/>
          <w:b/>
          <w:w w:val="99"/>
          <w:kern w:val="0"/>
          <w:sz w:val="32"/>
          <w:szCs w:val="32"/>
        </w:rPr>
        <w:t>比选申请人</w:t>
      </w:r>
      <w:r w:rsidRPr="00F55AB8">
        <w:rPr>
          <w:rFonts w:ascii="宋体" w:hAnsi="宋体" w:cs="MingLiU" w:hint="eastAsia"/>
          <w:b/>
          <w:spacing w:val="1"/>
          <w:w w:val="99"/>
          <w:kern w:val="0"/>
          <w:sz w:val="32"/>
          <w:szCs w:val="32"/>
        </w:rPr>
        <w:t>：</w:t>
      </w:r>
      <w:r w:rsidRPr="00F55AB8">
        <w:rPr>
          <w:rFonts w:ascii="宋体" w:hAnsi="宋体" w:cs="MingLiU" w:hint="eastAsia"/>
          <w:b/>
          <w:w w:val="198"/>
          <w:kern w:val="0"/>
          <w:sz w:val="32"/>
          <w:szCs w:val="32"/>
          <w:u w:val="single"/>
        </w:rPr>
        <w:t xml:space="preserve"> 　　　　 　　</w:t>
      </w:r>
      <w:r w:rsidRPr="00F55AB8">
        <w:rPr>
          <w:rFonts w:ascii="宋体" w:hAnsi="宋体" w:cs="MingLiU" w:hint="eastAsia"/>
          <w:b/>
          <w:w w:val="99"/>
          <w:kern w:val="0"/>
          <w:sz w:val="32"/>
          <w:szCs w:val="32"/>
        </w:rPr>
        <w:t>（盖单位章）</w:t>
      </w:r>
    </w:p>
    <w:p w14:paraId="3FA015A5" w14:textId="77777777" w:rsidR="0043473A" w:rsidRPr="00F55AB8" w:rsidRDefault="004C5201">
      <w:pPr>
        <w:tabs>
          <w:tab w:val="left" w:pos="6080"/>
          <w:tab w:val="left" w:pos="6640"/>
        </w:tabs>
        <w:autoSpaceDE w:val="0"/>
        <w:autoSpaceDN w:val="0"/>
        <w:adjustRightInd w:val="0"/>
        <w:snapToGrid w:val="0"/>
        <w:spacing w:line="360" w:lineRule="auto"/>
        <w:ind w:firstLineChars="245" w:firstLine="781"/>
        <w:rPr>
          <w:rFonts w:ascii="宋体" w:hAnsi="宋体" w:cs="MingLiU"/>
          <w:b/>
          <w:kern w:val="0"/>
          <w:sz w:val="32"/>
          <w:szCs w:val="32"/>
        </w:rPr>
      </w:pPr>
      <w:r w:rsidRPr="00F55AB8">
        <w:rPr>
          <w:rFonts w:ascii="宋体" w:hAnsi="宋体" w:cs="MingLiU" w:hint="eastAsia"/>
          <w:b/>
          <w:w w:val="99"/>
          <w:kern w:val="0"/>
          <w:sz w:val="32"/>
          <w:szCs w:val="32"/>
        </w:rPr>
        <w:t>法定代表人或其委托代理人：</w:t>
      </w:r>
      <w:r w:rsidRPr="00F55AB8">
        <w:rPr>
          <w:rFonts w:ascii="宋体" w:hAnsi="宋体" w:cs="MingLiU" w:hint="eastAsia"/>
          <w:b/>
          <w:w w:val="198"/>
          <w:kern w:val="0"/>
          <w:sz w:val="32"/>
          <w:szCs w:val="32"/>
          <w:u w:val="single"/>
        </w:rPr>
        <w:t xml:space="preserve">  　　</w:t>
      </w:r>
      <w:r w:rsidRPr="00F55AB8">
        <w:rPr>
          <w:rFonts w:ascii="宋体" w:hAnsi="宋体" w:cs="MingLiU" w:hint="eastAsia"/>
          <w:b/>
          <w:w w:val="99"/>
          <w:kern w:val="0"/>
          <w:sz w:val="32"/>
          <w:szCs w:val="32"/>
        </w:rPr>
        <w:t>（签字）</w:t>
      </w:r>
    </w:p>
    <w:p w14:paraId="7B6B1E99" w14:textId="77777777" w:rsidR="0043473A" w:rsidRPr="00F55AB8" w:rsidRDefault="004C5201">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32"/>
          <w:szCs w:val="32"/>
        </w:rPr>
      </w:pPr>
      <w:r w:rsidRPr="00F55AB8">
        <w:rPr>
          <w:rFonts w:ascii="宋体" w:hAnsi="宋体" w:cs="MingLiU" w:hint="eastAsia"/>
          <w:b/>
          <w:w w:val="99"/>
          <w:kern w:val="0"/>
          <w:sz w:val="32"/>
          <w:szCs w:val="32"/>
          <w:u w:val="single"/>
        </w:rPr>
        <w:t xml:space="preserve">       </w:t>
      </w:r>
      <w:r w:rsidRPr="00F55AB8">
        <w:rPr>
          <w:rFonts w:ascii="宋体" w:hAnsi="宋体" w:cs="MingLiU" w:hint="eastAsia"/>
          <w:b/>
          <w:w w:val="99"/>
          <w:kern w:val="0"/>
          <w:sz w:val="32"/>
          <w:szCs w:val="32"/>
        </w:rPr>
        <w:t>年</w:t>
      </w:r>
      <w:r w:rsidRPr="00F55AB8">
        <w:rPr>
          <w:rFonts w:ascii="宋体" w:hAnsi="宋体" w:cs="MingLiU" w:hint="eastAsia"/>
          <w:b/>
          <w:w w:val="198"/>
          <w:kern w:val="0"/>
          <w:sz w:val="32"/>
          <w:szCs w:val="32"/>
          <w:u w:val="single"/>
        </w:rPr>
        <w:t xml:space="preserve">  </w:t>
      </w:r>
      <w:r w:rsidRPr="00F55AB8">
        <w:rPr>
          <w:rFonts w:ascii="宋体" w:hAnsi="宋体" w:cs="MingLiU" w:hint="eastAsia"/>
          <w:b/>
          <w:w w:val="99"/>
          <w:kern w:val="0"/>
          <w:sz w:val="32"/>
          <w:szCs w:val="32"/>
        </w:rPr>
        <w:t>月</w:t>
      </w:r>
      <w:r w:rsidRPr="00F55AB8">
        <w:rPr>
          <w:rFonts w:ascii="宋体" w:hAnsi="宋体" w:cs="MingLiU" w:hint="eastAsia"/>
          <w:b/>
          <w:w w:val="198"/>
          <w:kern w:val="0"/>
          <w:sz w:val="32"/>
          <w:szCs w:val="32"/>
          <w:u w:val="single"/>
        </w:rPr>
        <w:t xml:space="preserve">  </w:t>
      </w:r>
      <w:r w:rsidRPr="00F55AB8">
        <w:rPr>
          <w:rFonts w:ascii="宋体" w:hAnsi="宋体" w:cs="MingLiU" w:hint="eastAsia"/>
          <w:b/>
          <w:w w:val="99"/>
          <w:kern w:val="0"/>
          <w:sz w:val="32"/>
          <w:szCs w:val="32"/>
        </w:rPr>
        <w:t>日</w:t>
      </w:r>
    </w:p>
    <w:p w14:paraId="5781D49C" w14:textId="77777777" w:rsidR="0043473A" w:rsidRPr="00F55AB8" w:rsidRDefault="0043473A">
      <w:pPr>
        <w:rPr>
          <w:rFonts w:ascii="宋体" w:hAnsi="宋体" w:cs="MingLiU"/>
          <w:kern w:val="0"/>
          <w:sz w:val="24"/>
          <w:szCs w:val="21"/>
        </w:rPr>
      </w:pPr>
    </w:p>
    <w:p w14:paraId="2AC6366C" w14:textId="77777777" w:rsidR="0043473A" w:rsidRPr="00F55AB8" w:rsidRDefault="0043473A">
      <w:pPr>
        <w:jc w:val="center"/>
        <w:rPr>
          <w:rFonts w:ascii="宋体" w:hAnsi="宋体" w:cs="MingLiU"/>
          <w:kern w:val="0"/>
          <w:sz w:val="24"/>
          <w:szCs w:val="21"/>
        </w:rPr>
      </w:pPr>
    </w:p>
    <w:p w14:paraId="1122873B" w14:textId="77777777" w:rsidR="0043473A" w:rsidRPr="00F55AB8" w:rsidRDefault="0043473A">
      <w:pPr>
        <w:jc w:val="center"/>
        <w:rPr>
          <w:rFonts w:ascii="宋体" w:hAnsi="宋体" w:cs="MingLiU"/>
          <w:b/>
          <w:kern w:val="0"/>
          <w:sz w:val="32"/>
          <w:szCs w:val="32"/>
        </w:rPr>
      </w:pPr>
    </w:p>
    <w:p w14:paraId="74AAAC89" w14:textId="77777777" w:rsidR="0043473A" w:rsidRPr="00F55AB8" w:rsidRDefault="0043473A">
      <w:pPr>
        <w:jc w:val="center"/>
        <w:rPr>
          <w:rFonts w:ascii="宋体" w:hAnsi="宋体" w:cs="MingLiU"/>
          <w:b/>
          <w:kern w:val="0"/>
          <w:sz w:val="32"/>
          <w:szCs w:val="32"/>
        </w:rPr>
      </w:pPr>
    </w:p>
    <w:p w14:paraId="52A9F642" w14:textId="77777777" w:rsidR="0043473A" w:rsidRPr="00F55AB8" w:rsidRDefault="004C5201">
      <w:pPr>
        <w:jc w:val="center"/>
        <w:rPr>
          <w:rFonts w:ascii="宋体" w:hAnsi="宋体" w:cs="MingLiU"/>
          <w:b/>
          <w:kern w:val="0"/>
          <w:sz w:val="32"/>
          <w:szCs w:val="32"/>
        </w:rPr>
      </w:pPr>
      <w:r w:rsidRPr="00F55AB8">
        <w:rPr>
          <w:rFonts w:ascii="宋体" w:hAnsi="宋体" w:cs="MingLiU" w:hint="eastAsia"/>
          <w:b/>
          <w:kern w:val="0"/>
          <w:sz w:val="32"/>
          <w:szCs w:val="32"/>
        </w:rPr>
        <w:t>目    录</w:t>
      </w:r>
    </w:p>
    <w:p w14:paraId="5D5930CB" w14:textId="77777777" w:rsidR="0043473A" w:rsidRPr="00F55AB8" w:rsidRDefault="0043473A">
      <w:pPr>
        <w:jc w:val="center"/>
        <w:rPr>
          <w:rFonts w:ascii="宋体" w:hAnsi="宋体" w:cs="MingLiU"/>
          <w:b/>
          <w:kern w:val="0"/>
          <w:sz w:val="32"/>
          <w:szCs w:val="32"/>
        </w:rPr>
      </w:pPr>
    </w:p>
    <w:p w14:paraId="41B1CE63" w14:textId="77777777" w:rsidR="0043473A" w:rsidRPr="00F55AB8" w:rsidRDefault="0043473A">
      <w:pPr>
        <w:autoSpaceDE w:val="0"/>
        <w:autoSpaceDN w:val="0"/>
        <w:adjustRightInd w:val="0"/>
        <w:spacing w:line="360" w:lineRule="auto"/>
        <w:ind w:right="-20"/>
        <w:jc w:val="left"/>
        <w:rPr>
          <w:rFonts w:ascii="宋体" w:hAnsi="宋体" w:cs="MingLiU"/>
          <w:kern w:val="0"/>
          <w:sz w:val="24"/>
        </w:rPr>
      </w:pPr>
    </w:p>
    <w:p w14:paraId="5D47825B" w14:textId="77777777" w:rsidR="0043473A" w:rsidRPr="00F55AB8" w:rsidRDefault="004C5201">
      <w:pPr>
        <w:spacing w:line="360" w:lineRule="auto"/>
        <w:rPr>
          <w:rFonts w:ascii="宋体" w:hAnsi="宋体" w:cs="宋体"/>
          <w:bCs/>
          <w:iCs/>
          <w:sz w:val="24"/>
        </w:rPr>
      </w:pPr>
      <w:bookmarkStart w:id="721" w:name="_Toc224103511"/>
      <w:r w:rsidRPr="00F55AB8">
        <w:rPr>
          <w:rFonts w:ascii="宋体" w:hAnsi="宋体" w:cs="宋体" w:hint="eastAsia"/>
          <w:bCs/>
          <w:iCs/>
          <w:sz w:val="24"/>
        </w:rPr>
        <w:t>（一）法定代表人身份证明及授权委托书</w:t>
      </w:r>
    </w:p>
    <w:p w14:paraId="1B60C776" w14:textId="77777777" w:rsidR="0043473A" w:rsidRPr="00F55AB8" w:rsidRDefault="004C5201">
      <w:pPr>
        <w:spacing w:line="360" w:lineRule="auto"/>
        <w:rPr>
          <w:rFonts w:ascii="宋体" w:hAnsi="宋体" w:cs="宋体"/>
          <w:bCs/>
          <w:iCs/>
          <w:sz w:val="24"/>
        </w:rPr>
      </w:pPr>
      <w:r w:rsidRPr="00F55AB8">
        <w:rPr>
          <w:rFonts w:ascii="宋体" w:hAnsi="宋体" w:cs="宋体" w:hint="eastAsia"/>
          <w:bCs/>
          <w:iCs/>
          <w:sz w:val="24"/>
        </w:rPr>
        <w:t>（二）比选申请人基本情况表</w:t>
      </w:r>
    </w:p>
    <w:p w14:paraId="6AD0AAA5" w14:textId="77777777" w:rsidR="0043473A" w:rsidRPr="00F55AB8" w:rsidRDefault="004C5201">
      <w:pPr>
        <w:spacing w:line="360" w:lineRule="auto"/>
        <w:rPr>
          <w:rFonts w:ascii="宋体" w:hAnsi="宋体" w:cs="宋体"/>
          <w:bCs/>
          <w:iCs/>
          <w:sz w:val="24"/>
        </w:rPr>
      </w:pPr>
      <w:r w:rsidRPr="00F55AB8">
        <w:rPr>
          <w:rFonts w:ascii="宋体" w:hAnsi="宋体" w:cs="宋体" w:hint="eastAsia"/>
          <w:bCs/>
          <w:iCs/>
          <w:sz w:val="24"/>
        </w:rPr>
        <w:t>（三）项目管理机构</w:t>
      </w:r>
    </w:p>
    <w:p w14:paraId="622F5F4B" w14:textId="77777777" w:rsidR="0043473A" w:rsidRPr="00F55AB8" w:rsidRDefault="004C5201">
      <w:pPr>
        <w:spacing w:line="360" w:lineRule="auto"/>
        <w:rPr>
          <w:rFonts w:ascii="宋体" w:hAnsi="宋体" w:cs="宋体"/>
          <w:bCs/>
          <w:iCs/>
          <w:sz w:val="24"/>
        </w:rPr>
      </w:pPr>
      <w:r w:rsidRPr="00F55AB8">
        <w:rPr>
          <w:rFonts w:ascii="宋体" w:hAnsi="宋体" w:cs="宋体" w:hint="eastAsia"/>
          <w:bCs/>
          <w:iCs/>
          <w:sz w:val="24"/>
        </w:rPr>
        <w:t>（四）其他资料</w:t>
      </w:r>
      <w:bookmarkStart w:id="722" w:name="_Toc388280519"/>
      <w:bookmarkStart w:id="723" w:name="_Toc388305567"/>
      <w:bookmarkStart w:id="724" w:name="_Toc388975718"/>
      <w:bookmarkStart w:id="725" w:name="_Toc470256878"/>
      <w:bookmarkEnd w:id="721"/>
    </w:p>
    <w:p w14:paraId="4E67BB0E" w14:textId="77777777" w:rsidR="0043473A" w:rsidRPr="00F55AB8" w:rsidRDefault="0043473A">
      <w:pPr>
        <w:spacing w:line="360" w:lineRule="auto"/>
        <w:rPr>
          <w:rFonts w:ascii="宋体" w:hAnsi="宋体"/>
          <w:sz w:val="24"/>
        </w:rPr>
      </w:pPr>
    </w:p>
    <w:p w14:paraId="7C7FD6C2" w14:textId="77777777" w:rsidR="0043473A" w:rsidRPr="00F55AB8" w:rsidRDefault="0043473A">
      <w:pPr>
        <w:spacing w:line="360" w:lineRule="auto"/>
        <w:rPr>
          <w:rFonts w:ascii="宋体" w:hAnsi="宋体"/>
          <w:sz w:val="24"/>
        </w:rPr>
      </w:pPr>
    </w:p>
    <w:p w14:paraId="4F5EC60A" w14:textId="77777777" w:rsidR="0043473A" w:rsidRPr="00F55AB8" w:rsidRDefault="0043473A">
      <w:pPr>
        <w:spacing w:line="360" w:lineRule="auto"/>
        <w:rPr>
          <w:rFonts w:ascii="宋体" w:hAnsi="宋体"/>
          <w:sz w:val="24"/>
        </w:rPr>
      </w:pPr>
    </w:p>
    <w:p w14:paraId="01E04753" w14:textId="77777777" w:rsidR="0043473A" w:rsidRPr="00F55AB8" w:rsidRDefault="0043473A">
      <w:pPr>
        <w:spacing w:line="360" w:lineRule="auto"/>
        <w:rPr>
          <w:rFonts w:ascii="宋体" w:hAnsi="宋体"/>
          <w:sz w:val="24"/>
        </w:rPr>
      </w:pPr>
    </w:p>
    <w:p w14:paraId="141CFEE4" w14:textId="77777777" w:rsidR="0043473A" w:rsidRPr="00F55AB8" w:rsidRDefault="0043473A">
      <w:pPr>
        <w:spacing w:line="360" w:lineRule="auto"/>
        <w:rPr>
          <w:rFonts w:ascii="宋体" w:hAnsi="宋体"/>
          <w:sz w:val="24"/>
        </w:rPr>
      </w:pPr>
    </w:p>
    <w:p w14:paraId="376B2C19" w14:textId="77777777" w:rsidR="0043473A" w:rsidRPr="00F55AB8" w:rsidRDefault="0043473A">
      <w:pPr>
        <w:spacing w:line="360" w:lineRule="auto"/>
        <w:rPr>
          <w:rFonts w:ascii="宋体" w:hAnsi="宋体"/>
          <w:sz w:val="24"/>
        </w:rPr>
      </w:pPr>
    </w:p>
    <w:p w14:paraId="25879F90" w14:textId="77777777" w:rsidR="0043473A" w:rsidRPr="00F55AB8" w:rsidRDefault="0043473A">
      <w:pPr>
        <w:spacing w:line="360" w:lineRule="auto"/>
        <w:rPr>
          <w:rFonts w:ascii="宋体" w:hAnsi="宋体"/>
          <w:sz w:val="24"/>
        </w:rPr>
      </w:pPr>
    </w:p>
    <w:p w14:paraId="5F01210A" w14:textId="77777777" w:rsidR="0043473A" w:rsidRPr="00F55AB8" w:rsidRDefault="0043473A">
      <w:pPr>
        <w:spacing w:line="360" w:lineRule="auto"/>
        <w:rPr>
          <w:rFonts w:ascii="宋体" w:hAnsi="宋体"/>
          <w:sz w:val="24"/>
        </w:rPr>
      </w:pPr>
    </w:p>
    <w:p w14:paraId="495D72A5" w14:textId="77777777" w:rsidR="0043473A" w:rsidRPr="00F55AB8" w:rsidRDefault="0043473A">
      <w:pPr>
        <w:spacing w:line="360" w:lineRule="auto"/>
        <w:rPr>
          <w:rFonts w:ascii="宋体" w:hAnsi="宋体"/>
          <w:sz w:val="24"/>
        </w:rPr>
      </w:pPr>
    </w:p>
    <w:p w14:paraId="21040101" w14:textId="77777777" w:rsidR="0043473A" w:rsidRPr="00F55AB8" w:rsidRDefault="0043473A">
      <w:pPr>
        <w:spacing w:line="360" w:lineRule="auto"/>
        <w:rPr>
          <w:rFonts w:ascii="宋体" w:hAnsi="宋体"/>
          <w:sz w:val="24"/>
        </w:rPr>
      </w:pPr>
    </w:p>
    <w:p w14:paraId="31A74DC5" w14:textId="77777777" w:rsidR="0043473A" w:rsidRPr="00F55AB8" w:rsidRDefault="0043473A">
      <w:pPr>
        <w:spacing w:line="360" w:lineRule="auto"/>
        <w:rPr>
          <w:rFonts w:ascii="宋体" w:hAnsi="宋体"/>
          <w:sz w:val="24"/>
        </w:rPr>
      </w:pPr>
    </w:p>
    <w:p w14:paraId="7A5F4033" w14:textId="77777777" w:rsidR="0043473A" w:rsidRPr="00F55AB8" w:rsidRDefault="0043473A">
      <w:pPr>
        <w:spacing w:line="360" w:lineRule="auto"/>
        <w:rPr>
          <w:rFonts w:ascii="宋体" w:hAnsi="宋体"/>
          <w:sz w:val="24"/>
        </w:rPr>
      </w:pPr>
    </w:p>
    <w:p w14:paraId="332EE93A" w14:textId="77777777" w:rsidR="0043473A" w:rsidRPr="00F55AB8" w:rsidRDefault="0043473A">
      <w:pPr>
        <w:spacing w:line="360" w:lineRule="auto"/>
        <w:rPr>
          <w:rFonts w:ascii="宋体" w:hAnsi="宋体"/>
          <w:sz w:val="24"/>
        </w:rPr>
      </w:pPr>
    </w:p>
    <w:p w14:paraId="29B623EC" w14:textId="77777777" w:rsidR="0043473A" w:rsidRPr="00F55AB8" w:rsidRDefault="0043473A">
      <w:pPr>
        <w:pStyle w:val="3"/>
        <w:rPr>
          <w:rFonts w:ascii="宋体" w:hAnsi="宋体"/>
          <w:sz w:val="24"/>
          <w:szCs w:val="24"/>
        </w:rPr>
      </w:pPr>
    </w:p>
    <w:p w14:paraId="4B8CE402" w14:textId="77777777" w:rsidR="0043473A" w:rsidRPr="00F55AB8" w:rsidRDefault="0043473A">
      <w:pPr>
        <w:rPr>
          <w:rFonts w:ascii="宋体" w:hAnsi="宋体"/>
          <w:sz w:val="24"/>
        </w:rPr>
      </w:pPr>
    </w:p>
    <w:p w14:paraId="7714014E" w14:textId="77777777" w:rsidR="0043473A" w:rsidRPr="00F55AB8" w:rsidRDefault="0043473A">
      <w:pPr>
        <w:rPr>
          <w:rFonts w:ascii="宋体" w:hAnsi="宋体"/>
          <w:sz w:val="24"/>
        </w:rPr>
      </w:pPr>
    </w:p>
    <w:p w14:paraId="558312B5" w14:textId="77777777" w:rsidR="0043473A" w:rsidRPr="00F55AB8" w:rsidRDefault="0043473A">
      <w:pPr>
        <w:rPr>
          <w:rFonts w:ascii="宋体" w:hAnsi="宋体"/>
          <w:sz w:val="24"/>
        </w:rPr>
      </w:pPr>
    </w:p>
    <w:p w14:paraId="20718FE2" w14:textId="77777777" w:rsidR="0043473A" w:rsidRPr="00F55AB8" w:rsidRDefault="0043473A">
      <w:pPr>
        <w:pStyle w:val="3"/>
        <w:jc w:val="center"/>
        <w:rPr>
          <w:rFonts w:ascii="宋体" w:hAnsi="宋体"/>
          <w:sz w:val="24"/>
          <w:szCs w:val="24"/>
        </w:rPr>
      </w:pPr>
    </w:p>
    <w:p w14:paraId="3FA99AAE" w14:textId="77777777" w:rsidR="0043473A" w:rsidRPr="00F55AB8" w:rsidRDefault="0043473A"/>
    <w:p w14:paraId="689FED49" w14:textId="77777777" w:rsidR="0043473A" w:rsidRPr="00F55AB8" w:rsidRDefault="0043473A"/>
    <w:p w14:paraId="5A5EEED2" w14:textId="77777777" w:rsidR="0043473A" w:rsidRPr="00F55AB8" w:rsidRDefault="004C5201">
      <w:pPr>
        <w:pStyle w:val="3"/>
        <w:jc w:val="center"/>
        <w:rPr>
          <w:rFonts w:ascii="宋体" w:hAnsi="宋体"/>
          <w:sz w:val="24"/>
          <w:szCs w:val="24"/>
        </w:rPr>
      </w:pPr>
      <w:r w:rsidRPr="00F55AB8">
        <w:rPr>
          <w:rFonts w:ascii="宋体" w:hAnsi="宋体" w:hint="eastAsia"/>
          <w:sz w:val="24"/>
          <w:szCs w:val="24"/>
        </w:rPr>
        <w:t>（一） 法定代表人身份证明及授权委托书</w:t>
      </w:r>
    </w:p>
    <w:p w14:paraId="06FCDE50" w14:textId="77777777" w:rsidR="0043473A" w:rsidRPr="00F55AB8" w:rsidRDefault="0043473A">
      <w:pPr>
        <w:jc w:val="center"/>
        <w:rPr>
          <w:rFonts w:ascii="宋体" w:hAnsi="宋体"/>
          <w:b/>
          <w:sz w:val="24"/>
        </w:rPr>
      </w:pPr>
    </w:p>
    <w:p w14:paraId="2DE94562" w14:textId="77777777" w:rsidR="0043473A" w:rsidRPr="00F55AB8" w:rsidRDefault="004C5201">
      <w:pPr>
        <w:jc w:val="center"/>
        <w:rPr>
          <w:rFonts w:ascii="宋体" w:hAnsi="宋体"/>
          <w:b/>
          <w:sz w:val="24"/>
        </w:rPr>
      </w:pPr>
      <w:r w:rsidRPr="00F55AB8">
        <w:rPr>
          <w:rFonts w:ascii="宋体" w:hAnsi="宋体" w:hint="eastAsia"/>
          <w:b/>
          <w:sz w:val="24"/>
        </w:rPr>
        <w:t>法定代表人身份证明</w:t>
      </w:r>
    </w:p>
    <w:p w14:paraId="69177B6B" w14:textId="77777777" w:rsidR="0043473A" w:rsidRPr="00F55AB8" w:rsidRDefault="0043473A">
      <w:pPr>
        <w:ind w:left="765"/>
        <w:rPr>
          <w:rFonts w:ascii="宋体" w:hAnsi="宋体"/>
          <w:sz w:val="24"/>
        </w:rPr>
      </w:pPr>
    </w:p>
    <w:p w14:paraId="44E6A843" w14:textId="77777777" w:rsidR="0043473A" w:rsidRPr="00F55AB8" w:rsidRDefault="0043473A">
      <w:pPr>
        <w:tabs>
          <w:tab w:val="left" w:pos="5565"/>
        </w:tabs>
        <w:autoSpaceDE w:val="0"/>
        <w:autoSpaceDN w:val="0"/>
        <w:adjustRightInd w:val="0"/>
        <w:snapToGrid w:val="0"/>
        <w:ind w:firstLineChars="186" w:firstLine="446"/>
        <w:jc w:val="left"/>
        <w:rPr>
          <w:rFonts w:ascii="宋体" w:hAnsi="宋体" w:cs="MingLiU"/>
          <w:kern w:val="0"/>
          <w:sz w:val="24"/>
        </w:rPr>
      </w:pPr>
    </w:p>
    <w:p w14:paraId="5FD1FDDC" w14:textId="77777777" w:rsidR="0043473A" w:rsidRPr="00F55AB8" w:rsidRDefault="004C5201">
      <w:pPr>
        <w:tabs>
          <w:tab w:val="left" w:pos="5565"/>
        </w:tabs>
        <w:autoSpaceDE w:val="0"/>
        <w:autoSpaceDN w:val="0"/>
        <w:adjustRightInd w:val="0"/>
        <w:snapToGrid w:val="0"/>
        <w:ind w:firstLineChars="186" w:firstLine="446"/>
        <w:jc w:val="left"/>
        <w:rPr>
          <w:rFonts w:ascii="宋体" w:hAnsi="宋体" w:cs="MingLiU"/>
          <w:kern w:val="0"/>
          <w:sz w:val="24"/>
        </w:rPr>
      </w:pPr>
      <w:r w:rsidRPr="00F55AB8">
        <w:rPr>
          <w:rFonts w:ascii="宋体" w:hAnsi="宋体" w:cs="MingLiU" w:hint="eastAsia"/>
          <w:kern w:val="0"/>
          <w:sz w:val="24"/>
        </w:rPr>
        <w:t>项目名称：</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1604D3DD" w14:textId="77777777" w:rsidR="0043473A" w:rsidRPr="00F55AB8" w:rsidRDefault="0043473A">
      <w:pPr>
        <w:tabs>
          <w:tab w:val="left" w:pos="5565"/>
        </w:tabs>
        <w:autoSpaceDE w:val="0"/>
        <w:autoSpaceDN w:val="0"/>
        <w:adjustRightInd w:val="0"/>
        <w:snapToGrid w:val="0"/>
        <w:ind w:firstLineChars="186" w:firstLine="446"/>
        <w:jc w:val="left"/>
        <w:rPr>
          <w:rFonts w:ascii="宋体" w:hAnsi="宋体" w:cs="MingLiU"/>
          <w:kern w:val="0"/>
          <w:sz w:val="24"/>
        </w:rPr>
      </w:pPr>
    </w:p>
    <w:p w14:paraId="52409130" w14:textId="77777777" w:rsidR="0043473A" w:rsidRPr="00F55AB8" w:rsidRDefault="004C5201">
      <w:pPr>
        <w:tabs>
          <w:tab w:val="left" w:pos="5565"/>
        </w:tabs>
        <w:autoSpaceDE w:val="0"/>
        <w:autoSpaceDN w:val="0"/>
        <w:adjustRightInd w:val="0"/>
        <w:snapToGrid w:val="0"/>
        <w:ind w:firstLineChars="186" w:firstLine="446"/>
        <w:jc w:val="left"/>
        <w:rPr>
          <w:rFonts w:ascii="宋体" w:hAnsi="宋体" w:cs="MingLiU"/>
          <w:kern w:val="0"/>
          <w:sz w:val="24"/>
        </w:rPr>
      </w:pPr>
      <w:r w:rsidRPr="00F55AB8">
        <w:rPr>
          <w:rFonts w:ascii="宋体" w:hAnsi="宋体" w:cs="MingLiU" w:hint="eastAsia"/>
          <w:kern w:val="0"/>
          <w:sz w:val="24"/>
        </w:rPr>
        <w:t>比选申请人名称：</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120EB85B" w14:textId="77777777" w:rsidR="0043473A" w:rsidRPr="00F55AB8" w:rsidRDefault="0043473A">
      <w:pPr>
        <w:tabs>
          <w:tab w:val="left" w:pos="5565"/>
        </w:tabs>
        <w:autoSpaceDE w:val="0"/>
        <w:autoSpaceDN w:val="0"/>
        <w:adjustRightInd w:val="0"/>
        <w:snapToGrid w:val="0"/>
        <w:ind w:firstLineChars="186" w:firstLine="446"/>
        <w:jc w:val="left"/>
        <w:rPr>
          <w:rFonts w:ascii="宋体" w:hAnsi="宋体" w:cs="MingLiU"/>
          <w:kern w:val="0"/>
          <w:sz w:val="24"/>
        </w:rPr>
      </w:pPr>
    </w:p>
    <w:p w14:paraId="59C32D56" w14:textId="77777777" w:rsidR="0043473A" w:rsidRPr="00F55AB8" w:rsidRDefault="004C5201">
      <w:pPr>
        <w:tabs>
          <w:tab w:val="left" w:pos="5565"/>
        </w:tabs>
        <w:autoSpaceDE w:val="0"/>
        <w:autoSpaceDN w:val="0"/>
        <w:adjustRightInd w:val="0"/>
        <w:snapToGrid w:val="0"/>
        <w:ind w:firstLineChars="186" w:firstLine="446"/>
        <w:jc w:val="left"/>
        <w:rPr>
          <w:rFonts w:ascii="宋体" w:hAnsi="宋体" w:cs="MingLiU"/>
          <w:kern w:val="0"/>
          <w:sz w:val="24"/>
        </w:rPr>
      </w:pPr>
      <w:r w:rsidRPr="00F55AB8">
        <w:rPr>
          <w:rFonts w:ascii="宋体" w:hAnsi="宋体" w:cs="MingLiU" w:hint="eastAsia"/>
          <w:kern w:val="0"/>
          <w:sz w:val="24"/>
        </w:rPr>
        <w:t>单位性质：</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2FAF1183" w14:textId="77777777" w:rsidR="0043473A" w:rsidRPr="00F55AB8" w:rsidRDefault="0043473A">
      <w:pPr>
        <w:tabs>
          <w:tab w:val="left" w:pos="5565"/>
        </w:tabs>
        <w:autoSpaceDE w:val="0"/>
        <w:autoSpaceDN w:val="0"/>
        <w:adjustRightInd w:val="0"/>
        <w:snapToGrid w:val="0"/>
        <w:ind w:firstLineChars="186" w:firstLine="446"/>
        <w:jc w:val="left"/>
        <w:rPr>
          <w:rFonts w:ascii="宋体" w:hAnsi="宋体" w:cs="MingLiU"/>
          <w:kern w:val="0"/>
          <w:sz w:val="24"/>
        </w:rPr>
      </w:pPr>
    </w:p>
    <w:p w14:paraId="6A3F9D30" w14:textId="77777777" w:rsidR="0043473A" w:rsidRPr="00F55AB8" w:rsidRDefault="004C5201">
      <w:pPr>
        <w:tabs>
          <w:tab w:val="left" w:pos="5565"/>
        </w:tabs>
        <w:autoSpaceDE w:val="0"/>
        <w:autoSpaceDN w:val="0"/>
        <w:adjustRightInd w:val="0"/>
        <w:snapToGrid w:val="0"/>
        <w:ind w:firstLineChars="186" w:firstLine="446"/>
        <w:jc w:val="left"/>
        <w:rPr>
          <w:rFonts w:ascii="宋体" w:hAnsi="宋体" w:cs="MingLiU"/>
          <w:kern w:val="0"/>
          <w:sz w:val="24"/>
        </w:rPr>
      </w:pPr>
      <w:r w:rsidRPr="00F55AB8">
        <w:rPr>
          <w:rFonts w:ascii="宋体" w:hAnsi="宋体" w:cs="MingLiU" w:hint="eastAsia"/>
          <w:kern w:val="0"/>
          <w:sz w:val="24"/>
        </w:rPr>
        <w:t>地址：</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257E2909" w14:textId="77777777" w:rsidR="0043473A" w:rsidRPr="00F55AB8" w:rsidRDefault="0043473A">
      <w:pPr>
        <w:tabs>
          <w:tab w:val="left" w:pos="5565"/>
        </w:tabs>
        <w:autoSpaceDE w:val="0"/>
        <w:autoSpaceDN w:val="0"/>
        <w:adjustRightInd w:val="0"/>
        <w:snapToGrid w:val="0"/>
        <w:ind w:firstLineChars="186" w:firstLine="446"/>
        <w:jc w:val="left"/>
        <w:rPr>
          <w:rFonts w:ascii="宋体" w:hAnsi="宋体" w:cs="MingLiU"/>
          <w:kern w:val="0"/>
          <w:sz w:val="24"/>
        </w:rPr>
      </w:pPr>
    </w:p>
    <w:p w14:paraId="73F8F5A4" w14:textId="77777777" w:rsidR="0043473A" w:rsidRPr="00F55AB8" w:rsidRDefault="004C5201">
      <w:pPr>
        <w:tabs>
          <w:tab w:val="left" w:pos="5565"/>
        </w:tabs>
        <w:autoSpaceDE w:val="0"/>
        <w:autoSpaceDN w:val="0"/>
        <w:adjustRightInd w:val="0"/>
        <w:snapToGrid w:val="0"/>
        <w:ind w:firstLineChars="186" w:firstLine="446"/>
        <w:jc w:val="left"/>
        <w:rPr>
          <w:rFonts w:ascii="宋体" w:hAnsi="宋体" w:cs="MingLiU"/>
          <w:kern w:val="0"/>
          <w:sz w:val="24"/>
        </w:rPr>
      </w:pPr>
      <w:r w:rsidRPr="00F55AB8">
        <w:rPr>
          <w:rFonts w:ascii="宋体" w:hAnsi="宋体" w:cs="MingLiU" w:hint="eastAsia"/>
          <w:kern w:val="0"/>
          <w:sz w:val="24"/>
        </w:rPr>
        <w:t>成立时间：</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 xml:space="preserve">        </w:t>
      </w:r>
      <w:r w:rsidRPr="00F55AB8">
        <w:rPr>
          <w:rFonts w:ascii="宋体" w:hAnsi="宋体" w:cs="MingLiU" w:hint="eastAsia"/>
          <w:spacing w:val="-1"/>
          <w:kern w:val="0"/>
          <w:sz w:val="24"/>
        </w:rPr>
        <w:t>年</w:t>
      </w:r>
      <w:r w:rsidRPr="00F55AB8">
        <w:rPr>
          <w:rFonts w:ascii="宋体" w:hAnsi="宋体" w:hint="eastAsia"/>
          <w:kern w:val="0"/>
          <w:sz w:val="24"/>
          <w:u w:val="single"/>
        </w:rPr>
        <w:t xml:space="preserve">       </w:t>
      </w:r>
      <w:r w:rsidRPr="00F55AB8">
        <w:rPr>
          <w:rFonts w:ascii="宋体" w:hAnsi="宋体" w:cs="MingLiU" w:hint="eastAsia"/>
          <w:spacing w:val="-1"/>
          <w:kern w:val="0"/>
          <w:sz w:val="24"/>
        </w:rPr>
        <w:t>月</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 xml:space="preserve">    </w:t>
      </w:r>
      <w:r w:rsidRPr="00F55AB8">
        <w:rPr>
          <w:rFonts w:ascii="宋体" w:hAnsi="宋体" w:cs="MingLiU" w:hint="eastAsia"/>
          <w:kern w:val="0"/>
          <w:sz w:val="24"/>
        </w:rPr>
        <w:t>日</w:t>
      </w:r>
    </w:p>
    <w:p w14:paraId="30F47756" w14:textId="77777777" w:rsidR="0043473A" w:rsidRPr="00F55AB8" w:rsidRDefault="0043473A">
      <w:pPr>
        <w:tabs>
          <w:tab w:val="left" w:pos="5565"/>
        </w:tabs>
        <w:autoSpaceDE w:val="0"/>
        <w:autoSpaceDN w:val="0"/>
        <w:adjustRightInd w:val="0"/>
        <w:snapToGrid w:val="0"/>
        <w:ind w:firstLineChars="186" w:firstLine="446"/>
        <w:jc w:val="left"/>
        <w:rPr>
          <w:rFonts w:ascii="宋体" w:hAnsi="宋体" w:cs="MingLiU"/>
          <w:kern w:val="0"/>
          <w:sz w:val="24"/>
        </w:rPr>
      </w:pPr>
    </w:p>
    <w:p w14:paraId="2D92E14E" w14:textId="77777777" w:rsidR="0043473A" w:rsidRPr="00F55AB8" w:rsidRDefault="004C5201">
      <w:pPr>
        <w:tabs>
          <w:tab w:val="left" w:pos="5565"/>
        </w:tabs>
        <w:autoSpaceDE w:val="0"/>
        <w:autoSpaceDN w:val="0"/>
        <w:adjustRightInd w:val="0"/>
        <w:snapToGrid w:val="0"/>
        <w:ind w:firstLineChars="186" w:firstLine="446"/>
        <w:jc w:val="left"/>
        <w:rPr>
          <w:rFonts w:ascii="宋体" w:hAnsi="宋体" w:cs="MingLiU"/>
          <w:kern w:val="0"/>
          <w:sz w:val="24"/>
        </w:rPr>
      </w:pPr>
      <w:r w:rsidRPr="00F55AB8">
        <w:rPr>
          <w:rFonts w:ascii="宋体" w:hAnsi="宋体" w:cs="MingLiU" w:hint="eastAsia"/>
          <w:kern w:val="0"/>
          <w:sz w:val="24"/>
        </w:rPr>
        <w:t>经营期限：</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76DA369D" w14:textId="77777777" w:rsidR="0043473A" w:rsidRPr="00F55AB8" w:rsidRDefault="0043473A">
      <w:pPr>
        <w:tabs>
          <w:tab w:val="left" w:pos="5565"/>
        </w:tabs>
        <w:autoSpaceDE w:val="0"/>
        <w:autoSpaceDN w:val="0"/>
        <w:adjustRightInd w:val="0"/>
        <w:snapToGrid w:val="0"/>
        <w:ind w:firstLineChars="186" w:firstLine="446"/>
        <w:jc w:val="left"/>
        <w:rPr>
          <w:rFonts w:ascii="宋体" w:hAnsi="宋体" w:cs="MingLiU"/>
          <w:kern w:val="0"/>
          <w:sz w:val="24"/>
        </w:rPr>
      </w:pPr>
    </w:p>
    <w:p w14:paraId="2C6E179A" w14:textId="77777777" w:rsidR="0043473A" w:rsidRPr="00F55AB8" w:rsidRDefault="004C5201">
      <w:pPr>
        <w:tabs>
          <w:tab w:val="left" w:pos="5565"/>
        </w:tabs>
        <w:autoSpaceDE w:val="0"/>
        <w:autoSpaceDN w:val="0"/>
        <w:adjustRightInd w:val="0"/>
        <w:snapToGrid w:val="0"/>
        <w:ind w:firstLineChars="186" w:firstLine="446"/>
        <w:jc w:val="left"/>
        <w:rPr>
          <w:rFonts w:ascii="宋体" w:hAnsi="宋体" w:cs="MingLiU"/>
          <w:kern w:val="0"/>
          <w:sz w:val="24"/>
        </w:rPr>
      </w:pPr>
      <w:r w:rsidRPr="00F55AB8">
        <w:rPr>
          <w:rFonts w:ascii="宋体" w:hAnsi="宋体" w:cs="MingLiU" w:hint="eastAsia"/>
          <w:kern w:val="0"/>
          <w:sz w:val="24"/>
        </w:rPr>
        <w:t>姓名：</w:t>
      </w:r>
      <w:r w:rsidRPr="00F55AB8">
        <w:rPr>
          <w:rFonts w:ascii="宋体" w:hAnsi="宋体" w:hint="eastAsia"/>
          <w:kern w:val="0"/>
          <w:sz w:val="24"/>
          <w:u w:val="single"/>
        </w:rPr>
        <w:t xml:space="preserve">        </w:t>
      </w:r>
      <w:r w:rsidRPr="00F55AB8">
        <w:rPr>
          <w:rFonts w:ascii="宋体" w:hAnsi="宋体" w:cs="MingLiU" w:hint="eastAsia"/>
          <w:kern w:val="0"/>
          <w:sz w:val="24"/>
        </w:rPr>
        <w:t>性别</w:t>
      </w:r>
      <w:r w:rsidRPr="00F55AB8">
        <w:rPr>
          <w:rFonts w:ascii="宋体" w:hAnsi="宋体" w:cs="MingLiU" w:hint="eastAsia"/>
          <w:spacing w:val="-1"/>
          <w:kern w:val="0"/>
          <w:sz w:val="24"/>
        </w:rPr>
        <w:t>：</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 xml:space="preserve">  </w:t>
      </w:r>
      <w:r w:rsidRPr="00F55AB8">
        <w:rPr>
          <w:rFonts w:ascii="宋体" w:hAnsi="宋体" w:cs="MingLiU" w:hint="eastAsia"/>
          <w:spacing w:val="-1"/>
          <w:kern w:val="0"/>
          <w:sz w:val="24"/>
        </w:rPr>
        <w:t>年</w:t>
      </w:r>
      <w:r w:rsidRPr="00F55AB8">
        <w:rPr>
          <w:rFonts w:ascii="宋体" w:hAnsi="宋体" w:cs="MingLiU" w:hint="eastAsia"/>
          <w:kern w:val="0"/>
          <w:sz w:val="24"/>
        </w:rPr>
        <w:t>龄：</w:t>
      </w:r>
      <w:r w:rsidRPr="00F55AB8">
        <w:rPr>
          <w:rFonts w:ascii="宋体" w:hAnsi="宋体" w:hint="eastAsia"/>
          <w:kern w:val="0"/>
          <w:sz w:val="24"/>
          <w:u w:val="single"/>
        </w:rPr>
        <w:t xml:space="preserve">    </w:t>
      </w:r>
      <w:r w:rsidRPr="00F55AB8">
        <w:rPr>
          <w:rFonts w:ascii="宋体" w:hAnsi="宋体" w:cs="MingLiU" w:hint="eastAsia"/>
          <w:kern w:val="0"/>
          <w:sz w:val="24"/>
        </w:rPr>
        <w:t>职务：</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168C3E72" w14:textId="77777777" w:rsidR="0043473A" w:rsidRPr="00F55AB8" w:rsidRDefault="0043473A">
      <w:pPr>
        <w:tabs>
          <w:tab w:val="left" w:pos="5565"/>
        </w:tabs>
        <w:autoSpaceDE w:val="0"/>
        <w:autoSpaceDN w:val="0"/>
        <w:adjustRightInd w:val="0"/>
        <w:snapToGrid w:val="0"/>
        <w:ind w:firstLineChars="186" w:firstLine="446"/>
        <w:jc w:val="left"/>
        <w:rPr>
          <w:rFonts w:ascii="宋体" w:hAnsi="宋体" w:cs="MingLiU"/>
          <w:kern w:val="0"/>
          <w:sz w:val="24"/>
        </w:rPr>
      </w:pPr>
    </w:p>
    <w:p w14:paraId="1D446A8A" w14:textId="77777777" w:rsidR="0043473A" w:rsidRPr="00F55AB8" w:rsidRDefault="004C5201">
      <w:pPr>
        <w:tabs>
          <w:tab w:val="left" w:pos="5565"/>
        </w:tabs>
        <w:autoSpaceDE w:val="0"/>
        <w:autoSpaceDN w:val="0"/>
        <w:adjustRightInd w:val="0"/>
        <w:snapToGrid w:val="0"/>
        <w:ind w:firstLineChars="186" w:firstLine="446"/>
        <w:jc w:val="left"/>
        <w:rPr>
          <w:rFonts w:ascii="宋体" w:hAnsi="宋体" w:cs="MingLiU"/>
          <w:kern w:val="0"/>
          <w:sz w:val="24"/>
        </w:rPr>
      </w:pPr>
      <w:r w:rsidRPr="00F55AB8">
        <w:rPr>
          <w:rFonts w:ascii="宋体" w:hAnsi="宋体" w:cs="MingLiU" w:hint="eastAsia"/>
          <w:kern w:val="0"/>
          <w:sz w:val="24"/>
        </w:rPr>
        <w:t>系</w:t>
      </w:r>
      <w:r w:rsidRPr="00F55AB8">
        <w:rPr>
          <w:rFonts w:ascii="宋体" w:hAnsi="宋体" w:cs="MingLiU" w:hint="eastAsia"/>
          <w:w w:val="200"/>
          <w:kern w:val="0"/>
          <w:sz w:val="24"/>
          <w:u w:val="single"/>
        </w:rPr>
        <w:t xml:space="preserve">                 </w:t>
      </w:r>
      <w:r w:rsidRPr="00F55AB8">
        <w:rPr>
          <w:rFonts w:ascii="宋体" w:hAnsi="宋体" w:hint="eastAsia"/>
          <w:kern w:val="0"/>
          <w:sz w:val="24"/>
        </w:rPr>
        <w:t xml:space="preserve"> </w:t>
      </w:r>
      <w:r w:rsidRPr="00F55AB8">
        <w:rPr>
          <w:rFonts w:ascii="宋体" w:hAnsi="宋体" w:cs="MingLiU" w:hint="eastAsia"/>
          <w:kern w:val="0"/>
          <w:sz w:val="24"/>
        </w:rPr>
        <w:t>（比选申请人名称）的法定代表人。</w:t>
      </w:r>
    </w:p>
    <w:p w14:paraId="64B802C7" w14:textId="77777777" w:rsidR="0043473A" w:rsidRPr="00F55AB8" w:rsidRDefault="0043473A">
      <w:pPr>
        <w:autoSpaceDE w:val="0"/>
        <w:autoSpaceDN w:val="0"/>
        <w:adjustRightInd w:val="0"/>
        <w:snapToGrid w:val="0"/>
        <w:spacing w:line="360" w:lineRule="auto"/>
        <w:ind w:firstLineChars="186" w:firstLine="446"/>
        <w:jc w:val="left"/>
        <w:rPr>
          <w:rFonts w:ascii="宋体" w:hAnsi="宋体" w:cs="MingLiU"/>
          <w:kern w:val="0"/>
          <w:sz w:val="24"/>
        </w:rPr>
      </w:pPr>
    </w:p>
    <w:p w14:paraId="024F738C" w14:textId="77777777" w:rsidR="0043473A" w:rsidRPr="00F55AB8" w:rsidRDefault="004C5201">
      <w:pPr>
        <w:autoSpaceDE w:val="0"/>
        <w:autoSpaceDN w:val="0"/>
        <w:adjustRightInd w:val="0"/>
        <w:snapToGrid w:val="0"/>
        <w:spacing w:line="360" w:lineRule="auto"/>
        <w:ind w:firstLineChars="386" w:firstLine="926"/>
        <w:jc w:val="left"/>
        <w:rPr>
          <w:rFonts w:ascii="宋体" w:hAnsi="宋体" w:cs="MingLiU"/>
          <w:kern w:val="0"/>
          <w:sz w:val="24"/>
        </w:rPr>
      </w:pPr>
      <w:r w:rsidRPr="00F55AB8">
        <w:rPr>
          <w:rFonts w:ascii="宋体" w:hAnsi="宋体" w:cs="MingLiU" w:hint="eastAsia"/>
          <w:kern w:val="0"/>
          <w:sz w:val="24"/>
        </w:rPr>
        <w:t>特此证明。</w:t>
      </w:r>
    </w:p>
    <w:p w14:paraId="3D1080E0" w14:textId="77777777" w:rsidR="0043473A" w:rsidRPr="00F55AB8" w:rsidRDefault="0043473A">
      <w:pPr>
        <w:autoSpaceDE w:val="0"/>
        <w:autoSpaceDN w:val="0"/>
        <w:adjustRightInd w:val="0"/>
        <w:snapToGrid w:val="0"/>
        <w:spacing w:line="360" w:lineRule="auto"/>
        <w:jc w:val="left"/>
        <w:rPr>
          <w:rFonts w:ascii="宋体" w:hAnsi="宋体" w:cs="MingLiU"/>
          <w:kern w:val="0"/>
          <w:sz w:val="24"/>
        </w:rPr>
      </w:pPr>
    </w:p>
    <w:tbl>
      <w:tblPr>
        <w:tblpPr w:leftFromText="180" w:rightFromText="180" w:vertAnchor="text" w:horzAnchor="page" w:tblpX="1380" w:tblpY="11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308"/>
      </w:tblGrid>
      <w:tr w:rsidR="0043473A" w:rsidRPr="00F55AB8" w14:paraId="50C0BFED" w14:textId="77777777">
        <w:trPr>
          <w:trHeight w:val="1804"/>
        </w:trPr>
        <w:tc>
          <w:tcPr>
            <w:tcW w:w="4308" w:type="dxa"/>
            <w:tcBorders>
              <w:top w:val="dotDotDash" w:sz="4" w:space="0" w:color="auto"/>
              <w:left w:val="dotDotDash" w:sz="4" w:space="0" w:color="auto"/>
              <w:bottom w:val="dotDotDash" w:sz="4" w:space="0" w:color="auto"/>
              <w:right w:val="dotDotDash" w:sz="4" w:space="0" w:color="auto"/>
            </w:tcBorders>
          </w:tcPr>
          <w:p w14:paraId="3D2CE200" w14:textId="77777777" w:rsidR="0043473A" w:rsidRPr="00F55AB8" w:rsidRDefault="004C5201">
            <w:pPr>
              <w:rPr>
                <w:rFonts w:ascii="宋体" w:hAnsi="宋体"/>
                <w:sz w:val="24"/>
              </w:rPr>
            </w:pPr>
            <w:r w:rsidRPr="00F55AB8">
              <w:rPr>
                <w:rFonts w:ascii="宋体" w:hAnsi="宋体" w:hint="eastAsia"/>
                <w:sz w:val="24"/>
              </w:rPr>
              <w:t xml:space="preserve">  </w:t>
            </w:r>
          </w:p>
          <w:p w14:paraId="7DE6F58F" w14:textId="77777777" w:rsidR="0043473A" w:rsidRPr="00F55AB8" w:rsidRDefault="0043473A">
            <w:pPr>
              <w:rPr>
                <w:rFonts w:ascii="宋体" w:hAnsi="宋体"/>
                <w:sz w:val="24"/>
              </w:rPr>
            </w:pPr>
          </w:p>
          <w:p w14:paraId="20676DCE" w14:textId="77777777" w:rsidR="0043473A" w:rsidRPr="00F55AB8" w:rsidRDefault="0043473A">
            <w:pPr>
              <w:rPr>
                <w:rFonts w:ascii="宋体" w:hAnsi="宋体"/>
                <w:sz w:val="24"/>
              </w:rPr>
            </w:pPr>
          </w:p>
          <w:p w14:paraId="3AEC3F3E" w14:textId="77777777" w:rsidR="0043473A" w:rsidRPr="00F55AB8" w:rsidRDefault="004C5201">
            <w:pPr>
              <w:rPr>
                <w:rFonts w:ascii="宋体" w:hAnsi="宋体"/>
                <w:sz w:val="24"/>
              </w:rPr>
            </w:pPr>
            <w:r w:rsidRPr="00F55AB8">
              <w:rPr>
                <w:rFonts w:ascii="宋体" w:hAnsi="宋体" w:hint="eastAsia"/>
                <w:sz w:val="24"/>
              </w:rPr>
              <w:t>此处粘贴</w:t>
            </w:r>
            <w:r w:rsidRPr="00F55AB8">
              <w:rPr>
                <w:rFonts w:ascii="宋体" w:hAnsi="宋体" w:cs="MingLiU" w:hint="eastAsia"/>
                <w:kern w:val="0"/>
                <w:sz w:val="24"/>
              </w:rPr>
              <w:t xml:space="preserve">法定代表人身份证复印件头像面  </w:t>
            </w:r>
          </w:p>
          <w:p w14:paraId="14430B56" w14:textId="77777777" w:rsidR="0043473A" w:rsidRPr="00F55AB8" w:rsidRDefault="0043473A">
            <w:pPr>
              <w:rPr>
                <w:rFonts w:ascii="宋体" w:hAnsi="宋体"/>
                <w:sz w:val="24"/>
              </w:rPr>
            </w:pPr>
          </w:p>
          <w:p w14:paraId="6B16A59A" w14:textId="77777777" w:rsidR="0043473A" w:rsidRPr="00F55AB8" w:rsidRDefault="0043473A">
            <w:pPr>
              <w:rPr>
                <w:rFonts w:ascii="宋体" w:hAnsi="宋体"/>
                <w:sz w:val="24"/>
              </w:rPr>
            </w:pPr>
          </w:p>
          <w:p w14:paraId="5EDBEA19" w14:textId="77777777" w:rsidR="0043473A" w:rsidRPr="00F55AB8" w:rsidRDefault="0043473A">
            <w:pPr>
              <w:rPr>
                <w:rFonts w:ascii="宋体" w:hAnsi="宋体"/>
                <w:sz w:val="24"/>
              </w:rPr>
            </w:pPr>
          </w:p>
          <w:p w14:paraId="35B0A350" w14:textId="77777777" w:rsidR="0043473A" w:rsidRPr="00F55AB8" w:rsidRDefault="0043473A">
            <w:pPr>
              <w:rPr>
                <w:rFonts w:ascii="宋体" w:hAnsi="宋体"/>
                <w:sz w:val="24"/>
              </w:rPr>
            </w:pPr>
          </w:p>
          <w:p w14:paraId="547612EC" w14:textId="77777777" w:rsidR="0043473A" w:rsidRPr="00F55AB8" w:rsidRDefault="0043473A">
            <w:pPr>
              <w:rPr>
                <w:rFonts w:ascii="宋体" w:hAnsi="宋体"/>
                <w:sz w:val="24"/>
              </w:rPr>
            </w:pPr>
          </w:p>
        </w:tc>
      </w:tr>
    </w:tbl>
    <w:p w14:paraId="0D8FB8EC" w14:textId="77777777" w:rsidR="0043473A" w:rsidRPr="00F55AB8" w:rsidRDefault="0043473A">
      <w:pPr>
        <w:rPr>
          <w:vanish/>
        </w:rPr>
      </w:pPr>
    </w:p>
    <w:tbl>
      <w:tblPr>
        <w:tblpPr w:leftFromText="180" w:rightFromText="180" w:vertAnchor="text" w:horzAnchor="page" w:tblpX="6528" w:tblpY="240"/>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308"/>
      </w:tblGrid>
      <w:tr w:rsidR="0043473A" w:rsidRPr="00F55AB8" w14:paraId="1CC7099F" w14:textId="77777777">
        <w:trPr>
          <w:trHeight w:val="2225"/>
        </w:trPr>
        <w:tc>
          <w:tcPr>
            <w:tcW w:w="4308" w:type="dxa"/>
            <w:tcBorders>
              <w:top w:val="dotDotDash" w:sz="4" w:space="0" w:color="auto"/>
              <w:left w:val="dotDotDash" w:sz="4" w:space="0" w:color="auto"/>
              <w:bottom w:val="dotDotDash" w:sz="4" w:space="0" w:color="auto"/>
              <w:right w:val="dotDotDash" w:sz="4" w:space="0" w:color="auto"/>
            </w:tcBorders>
          </w:tcPr>
          <w:p w14:paraId="5DB5F6B2" w14:textId="77777777" w:rsidR="0043473A" w:rsidRPr="00F55AB8" w:rsidRDefault="004C5201">
            <w:pPr>
              <w:rPr>
                <w:rFonts w:ascii="宋体" w:hAnsi="宋体"/>
                <w:sz w:val="24"/>
              </w:rPr>
            </w:pPr>
            <w:r w:rsidRPr="00F55AB8">
              <w:rPr>
                <w:rFonts w:ascii="宋体" w:hAnsi="宋体" w:hint="eastAsia"/>
                <w:sz w:val="24"/>
              </w:rPr>
              <w:t xml:space="preserve">  </w:t>
            </w:r>
          </w:p>
          <w:p w14:paraId="28C5F703" w14:textId="77777777" w:rsidR="0043473A" w:rsidRPr="00F55AB8" w:rsidRDefault="0043473A">
            <w:pPr>
              <w:rPr>
                <w:rFonts w:ascii="宋体" w:hAnsi="宋体"/>
                <w:sz w:val="24"/>
              </w:rPr>
            </w:pPr>
          </w:p>
          <w:p w14:paraId="4DA1FA97" w14:textId="77777777" w:rsidR="0043473A" w:rsidRPr="00F55AB8" w:rsidRDefault="0043473A">
            <w:pPr>
              <w:rPr>
                <w:rFonts w:ascii="宋体" w:hAnsi="宋体"/>
                <w:sz w:val="24"/>
              </w:rPr>
            </w:pPr>
          </w:p>
          <w:p w14:paraId="5A175E27" w14:textId="77777777" w:rsidR="0043473A" w:rsidRPr="00F55AB8" w:rsidRDefault="004C5201">
            <w:pPr>
              <w:rPr>
                <w:rFonts w:ascii="宋体" w:hAnsi="宋体"/>
                <w:sz w:val="24"/>
              </w:rPr>
            </w:pPr>
            <w:r w:rsidRPr="00F55AB8">
              <w:rPr>
                <w:rFonts w:ascii="宋体" w:hAnsi="宋体" w:cs="MingLiU" w:hint="eastAsia"/>
                <w:kern w:val="0"/>
                <w:sz w:val="24"/>
              </w:rPr>
              <w:t>此处粘贴法定代表人身份证复印件国徽面</w:t>
            </w:r>
          </w:p>
          <w:p w14:paraId="4D83DC34" w14:textId="77777777" w:rsidR="0043473A" w:rsidRPr="00F55AB8" w:rsidRDefault="0043473A">
            <w:pPr>
              <w:rPr>
                <w:rFonts w:ascii="宋体" w:hAnsi="宋体"/>
                <w:sz w:val="24"/>
              </w:rPr>
            </w:pPr>
          </w:p>
          <w:p w14:paraId="56A38F28" w14:textId="77777777" w:rsidR="0043473A" w:rsidRPr="00F55AB8" w:rsidRDefault="0043473A">
            <w:pPr>
              <w:rPr>
                <w:rFonts w:ascii="宋体" w:hAnsi="宋体"/>
                <w:sz w:val="24"/>
              </w:rPr>
            </w:pPr>
          </w:p>
          <w:p w14:paraId="5BB7CA52" w14:textId="77777777" w:rsidR="0043473A" w:rsidRPr="00F55AB8" w:rsidRDefault="0043473A">
            <w:pPr>
              <w:rPr>
                <w:rFonts w:ascii="宋体" w:hAnsi="宋体"/>
                <w:sz w:val="24"/>
              </w:rPr>
            </w:pPr>
          </w:p>
          <w:p w14:paraId="34D98EFF" w14:textId="77777777" w:rsidR="0043473A" w:rsidRPr="00F55AB8" w:rsidRDefault="0043473A">
            <w:pPr>
              <w:rPr>
                <w:rFonts w:ascii="宋体" w:hAnsi="宋体"/>
                <w:sz w:val="24"/>
              </w:rPr>
            </w:pPr>
          </w:p>
          <w:p w14:paraId="194F92FF" w14:textId="77777777" w:rsidR="0043473A" w:rsidRPr="00F55AB8" w:rsidRDefault="0043473A">
            <w:pPr>
              <w:rPr>
                <w:rFonts w:ascii="宋体" w:hAnsi="宋体"/>
                <w:sz w:val="24"/>
              </w:rPr>
            </w:pPr>
          </w:p>
        </w:tc>
      </w:tr>
    </w:tbl>
    <w:p w14:paraId="1AC8C918" w14:textId="77777777" w:rsidR="0043473A" w:rsidRPr="00F55AB8" w:rsidRDefault="0043473A">
      <w:pPr>
        <w:rPr>
          <w:rFonts w:ascii="宋体" w:hAnsi="宋体"/>
          <w:vanish/>
          <w:sz w:val="24"/>
        </w:rPr>
      </w:pPr>
    </w:p>
    <w:p w14:paraId="23D75744" w14:textId="77777777" w:rsidR="0043473A" w:rsidRPr="00F55AB8" w:rsidRDefault="0043473A">
      <w:pPr>
        <w:autoSpaceDE w:val="0"/>
        <w:autoSpaceDN w:val="0"/>
        <w:adjustRightInd w:val="0"/>
        <w:snapToGrid w:val="0"/>
        <w:spacing w:line="360" w:lineRule="auto"/>
        <w:jc w:val="left"/>
        <w:rPr>
          <w:rFonts w:ascii="宋体" w:hAnsi="宋体"/>
          <w:kern w:val="0"/>
          <w:sz w:val="24"/>
        </w:rPr>
      </w:pPr>
    </w:p>
    <w:p w14:paraId="173B925D" w14:textId="77777777" w:rsidR="0043473A" w:rsidRPr="00F55AB8" w:rsidRDefault="0043473A">
      <w:pPr>
        <w:autoSpaceDE w:val="0"/>
        <w:autoSpaceDN w:val="0"/>
        <w:adjustRightInd w:val="0"/>
        <w:snapToGrid w:val="0"/>
        <w:spacing w:line="360" w:lineRule="auto"/>
        <w:ind w:firstLineChars="738" w:firstLine="1771"/>
        <w:rPr>
          <w:rFonts w:ascii="宋体" w:hAnsi="宋体"/>
          <w:kern w:val="0"/>
          <w:sz w:val="24"/>
        </w:rPr>
      </w:pPr>
    </w:p>
    <w:p w14:paraId="636AB846" w14:textId="77777777" w:rsidR="0043473A" w:rsidRPr="00F55AB8" w:rsidRDefault="0043473A">
      <w:pPr>
        <w:rPr>
          <w:rFonts w:ascii="宋体" w:hAnsi="宋体"/>
          <w:sz w:val="24"/>
        </w:rPr>
      </w:pPr>
    </w:p>
    <w:p w14:paraId="102C4201" w14:textId="77777777" w:rsidR="0043473A" w:rsidRPr="00F55AB8" w:rsidRDefault="0043473A">
      <w:pPr>
        <w:autoSpaceDE w:val="0"/>
        <w:autoSpaceDN w:val="0"/>
        <w:adjustRightInd w:val="0"/>
        <w:snapToGrid w:val="0"/>
        <w:spacing w:line="360" w:lineRule="auto"/>
        <w:ind w:firstLineChars="386" w:firstLine="926"/>
        <w:jc w:val="left"/>
        <w:rPr>
          <w:rFonts w:ascii="宋体" w:hAnsi="宋体" w:cs="MingLiU"/>
          <w:kern w:val="0"/>
          <w:sz w:val="24"/>
        </w:rPr>
      </w:pPr>
    </w:p>
    <w:p w14:paraId="0CECDB69" w14:textId="77777777" w:rsidR="0043473A" w:rsidRPr="00F55AB8" w:rsidRDefault="0043473A">
      <w:pPr>
        <w:autoSpaceDE w:val="0"/>
        <w:autoSpaceDN w:val="0"/>
        <w:adjustRightInd w:val="0"/>
        <w:snapToGrid w:val="0"/>
        <w:spacing w:line="360" w:lineRule="auto"/>
        <w:ind w:firstLineChars="386" w:firstLine="926"/>
        <w:jc w:val="left"/>
        <w:rPr>
          <w:rFonts w:ascii="宋体" w:hAnsi="宋体" w:cs="MingLiU"/>
          <w:kern w:val="0"/>
          <w:sz w:val="24"/>
        </w:rPr>
      </w:pPr>
    </w:p>
    <w:p w14:paraId="75AA03B6" w14:textId="77777777" w:rsidR="0043473A" w:rsidRPr="00F55AB8" w:rsidRDefault="0043473A">
      <w:pPr>
        <w:autoSpaceDE w:val="0"/>
        <w:autoSpaceDN w:val="0"/>
        <w:adjustRightInd w:val="0"/>
        <w:snapToGrid w:val="0"/>
        <w:spacing w:line="360" w:lineRule="auto"/>
        <w:jc w:val="left"/>
        <w:rPr>
          <w:rFonts w:ascii="宋体" w:hAnsi="宋体"/>
          <w:kern w:val="0"/>
          <w:sz w:val="24"/>
        </w:rPr>
      </w:pPr>
    </w:p>
    <w:p w14:paraId="165D62A4" w14:textId="77777777" w:rsidR="0043473A" w:rsidRPr="00F55AB8" w:rsidRDefault="0043473A">
      <w:pPr>
        <w:tabs>
          <w:tab w:val="left" w:pos="5460"/>
        </w:tabs>
        <w:autoSpaceDE w:val="0"/>
        <w:autoSpaceDN w:val="0"/>
        <w:adjustRightInd w:val="0"/>
        <w:snapToGrid w:val="0"/>
        <w:spacing w:line="360" w:lineRule="auto"/>
        <w:jc w:val="left"/>
        <w:rPr>
          <w:rFonts w:ascii="宋体" w:hAnsi="宋体" w:cs="MingLiU"/>
          <w:kern w:val="0"/>
          <w:szCs w:val="21"/>
        </w:rPr>
      </w:pPr>
    </w:p>
    <w:p w14:paraId="179DFB6E" w14:textId="77777777" w:rsidR="0043473A" w:rsidRPr="00F55AB8" w:rsidRDefault="0043473A">
      <w:pPr>
        <w:tabs>
          <w:tab w:val="left" w:pos="5460"/>
        </w:tabs>
        <w:autoSpaceDE w:val="0"/>
        <w:autoSpaceDN w:val="0"/>
        <w:adjustRightInd w:val="0"/>
        <w:snapToGrid w:val="0"/>
        <w:spacing w:line="360" w:lineRule="auto"/>
        <w:ind w:firstLine="2100"/>
        <w:jc w:val="left"/>
        <w:rPr>
          <w:rFonts w:ascii="宋体" w:hAnsi="宋体" w:cs="MingLiU"/>
          <w:kern w:val="0"/>
          <w:szCs w:val="21"/>
        </w:rPr>
      </w:pPr>
    </w:p>
    <w:p w14:paraId="22C37A3D" w14:textId="77777777" w:rsidR="0043473A" w:rsidRPr="00F55AB8" w:rsidRDefault="0043473A">
      <w:pPr>
        <w:tabs>
          <w:tab w:val="left" w:pos="5460"/>
        </w:tabs>
        <w:autoSpaceDE w:val="0"/>
        <w:autoSpaceDN w:val="0"/>
        <w:adjustRightInd w:val="0"/>
        <w:snapToGrid w:val="0"/>
        <w:spacing w:line="360" w:lineRule="auto"/>
        <w:ind w:firstLine="2100"/>
        <w:jc w:val="left"/>
        <w:rPr>
          <w:rFonts w:ascii="宋体" w:hAnsi="宋体" w:cs="MingLiU"/>
          <w:kern w:val="0"/>
          <w:szCs w:val="21"/>
        </w:rPr>
      </w:pPr>
    </w:p>
    <w:p w14:paraId="40353061" w14:textId="77777777" w:rsidR="0043473A" w:rsidRPr="00F55AB8" w:rsidRDefault="004C5201">
      <w:pPr>
        <w:tabs>
          <w:tab w:val="left" w:pos="5460"/>
        </w:tabs>
        <w:autoSpaceDE w:val="0"/>
        <w:autoSpaceDN w:val="0"/>
        <w:adjustRightInd w:val="0"/>
        <w:snapToGrid w:val="0"/>
        <w:spacing w:line="360" w:lineRule="auto"/>
        <w:ind w:firstLineChars="1575" w:firstLine="3780"/>
        <w:jc w:val="left"/>
        <w:rPr>
          <w:rFonts w:ascii="宋体" w:hAnsi="宋体" w:cs="MingLiU"/>
          <w:kern w:val="0"/>
          <w:sz w:val="24"/>
        </w:rPr>
      </w:pPr>
      <w:r w:rsidRPr="00F55AB8">
        <w:rPr>
          <w:rFonts w:ascii="宋体" w:hAnsi="宋体" w:cs="MingLiU" w:hint="eastAsia"/>
          <w:kern w:val="0"/>
          <w:sz w:val="24"/>
        </w:rPr>
        <w:t>比选申请人：</w:t>
      </w:r>
      <w:r w:rsidRPr="00F55AB8">
        <w:rPr>
          <w:rFonts w:ascii="宋体" w:hAnsi="宋体" w:cs="MingLiU" w:hint="eastAsia"/>
          <w:w w:val="200"/>
          <w:kern w:val="0"/>
          <w:sz w:val="24"/>
          <w:u w:val="single"/>
        </w:rPr>
        <w:t xml:space="preserve">          </w:t>
      </w:r>
      <w:r w:rsidRPr="00F55AB8">
        <w:rPr>
          <w:rFonts w:ascii="宋体" w:hAnsi="宋体" w:cs="MingLiU" w:hint="eastAsia"/>
          <w:spacing w:val="-1"/>
          <w:kern w:val="0"/>
          <w:sz w:val="24"/>
        </w:rPr>
        <w:t>（</w:t>
      </w:r>
      <w:r w:rsidRPr="00F55AB8">
        <w:rPr>
          <w:rFonts w:ascii="宋体" w:hAnsi="宋体" w:cs="MingLiU" w:hint="eastAsia"/>
          <w:kern w:val="0"/>
          <w:sz w:val="24"/>
        </w:rPr>
        <w:t>盖单位公章）</w:t>
      </w:r>
    </w:p>
    <w:p w14:paraId="538DD83F" w14:textId="77777777" w:rsidR="0043473A" w:rsidRPr="00F55AB8" w:rsidRDefault="0043473A">
      <w:pPr>
        <w:autoSpaceDE w:val="0"/>
        <w:autoSpaceDN w:val="0"/>
        <w:adjustRightInd w:val="0"/>
        <w:snapToGrid w:val="0"/>
        <w:spacing w:line="360" w:lineRule="auto"/>
        <w:jc w:val="left"/>
        <w:rPr>
          <w:rFonts w:ascii="宋体" w:hAnsi="宋体" w:cs="MingLiU"/>
          <w:kern w:val="0"/>
          <w:sz w:val="24"/>
        </w:rPr>
      </w:pPr>
    </w:p>
    <w:p w14:paraId="03ADCF05" w14:textId="77777777" w:rsidR="0043473A" w:rsidRPr="00F55AB8" w:rsidRDefault="004C5201">
      <w:pPr>
        <w:tabs>
          <w:tab w:val="left" w:pos="4935"/>
          <w:tab w:val="left" w:pos="5460"/>
          <w:tab w:val="left" w:pos="6400"/>
        </w:tabs>
        <w:autoSpaceDE w:val="0"/>
        <w:autoSpaceDN w:val="0"/>
        <w:adjustRightInd w:val="0"/>
        <w:snapToGrid w:val="0"/>
        <w:spacing w:line="360" w:lineRule="auto"/>
        <w:ind w:firstLineChars="937" w:firstLine="4498"/>
        <w:jc w:val="left"/>
        <w:rPr>
          <w:rFonts w:ascii="宋体" w:hAnsi="宋体"/>
          <w:sz w:val="24"/>
        </w:rPr>
      </w:pP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spacing w:val="-1"/>
          <w:kern w:val="0"/>
          <w:sz w:val="24"/>
        </w:rPr>
        <w:t>年</w:t>
      </w:r>
      <w:r w:rsidRPr="00F55AB8">
        <w:rPr>
          <w:rFonts w:ascii="宋体" w:hAnsi="宋体" w:cs="MingLiU" w:hint="eastAsia"/>
          <w:w w:val="200"/>
          <w:kern w:val="0"/>
          <w:sz w:val="24"/>
          <w:u w:val="single"/>
        </w:rPr>
        <w:t xml:space="preserve">   </w:t>
      </w:r>
      <w:r w:rsidRPr="00F55AB8">
        <w:rPr>
          <w:rFonts w:ascii="宋体" w:hAnsi="宋体" w:cs="MingLiU" w:hint="eastAsia"/>
          <w:kern w:val="0"/>
          <w:sz w:val="24"/>
        </w:rPr>
        <w:t>月</w:t>
      </w:r>
      <w:r w:rsidRPr="00F55AB8">
        <w:rPr>
          <w:rFonts w:ascii="宋体" w:hAnsi="宋体" w:cs="MingLiU" w:hint="eastAsia"/>
          <w:w w:val="200"/>
          <w:kern w:val="0"/>
          <w:sz w:val="24"/>
          <w:u w:val="single"/>
        </w:rPr>
        <w:t xml:space="preserve">   </w:t>
      </w:r>
      <w:r w:rsidRPr="00F55AB8">
        <w:rPr>
          <w:rFonts w:ascii="宋体" w:hAnsi="宋体" w:cs="MingLiU" w:hint="eastAsia"/>
          <w:kern w:val="0"/>
          <w:sz w:val="24"/>
        </w:rPr>
        <w:t>日</w:t>
      </w:r>
    </w:p>
    <w:p w14:paraId="3DEB9608" w14:textId="77777777" w:rsidR="0043473A" w:rsidRPr="00F55AB8" w:rsidRDefault="0043473A">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sz w:val="28"/>
          <w:szCs w:val="28"/>
        </w:rPr>
      </w:pPr>
      <w:bookmarkStart w:id="726" w:name="_Toc224103513"/>
      <w:bookmarkStart w:id="727" w:name="_Toc287607885"/>
      <w:bookmarkEnd w:id="722"/>
      <w:bookmarkEnd w:id="723"/>
      <w:bookmarkEnd w:id="724"/>
      <w:bookmarkEnd w:id="725"/>
    </w:p>
    <w:p w14:paraId="11E798FC" w14:textId="77777777" w:rsidR="0043473A" w:rsidRPr="00F55AB8" w:rsidRDefault="004C5201">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r w:rsidRPr="00F55AB8">
        <w:rPr>
          <w:rFonts w:ascii="宋体" w:hAnsi="宋体" w:cs="MingLiU" w:hint="eastAsia"/>
          <w:b/>
          <w:kern w:val="0"/>
          <w:sz w:val="28"/>
          <w:szCs w:val="28"/>
        </w:rPr>
        <w:t>授权委托书</w:t>
      </w:r>
    </w:p>
    <w:p w14:paraId="7CE4BA7C" w14:textId="77777777" w:rsidR="0043473A" w:rsidRPr="00F55AB8" w:rsidRDefault="0043473A">
      <w:pPr>
        <w:autoSpaceDE w:val="0"/>
        <w:autoSpaceDN w:val="0"/>
        <w:adjustRightInd w:val="0"/>
        <w:snapToGrid w:val="0"/>
        <w:jc w:val="left"/>
        <w:rPr>
          <w:rFonts w:ascii="宋体" w:hAnsi="宋体" w:cs="MingLiU"/>
          <w:kern w:val="0"/>
          <w:sz w:val="20"/>
          <w:szCs w:val="20"/>
        </w:rPr>
      </w:pPr>
    </w:p>
    <w:p w14:paraId="6DD31710" w14:textId="77777777" w:rsidR="0043473A" w:rsidRPr="00F55AB8" w:rsidRDefault="004C5201">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 w:val="24"/>
        </w:rPr>
      </w:pPr>
      <w:r w:rsidRPr="00F55AB8">
        <w:rPr>
          <w:rFonts w:ascii="宋体" w:hAnsi="宋体" w:cs="MingLiU" w:hint="eastAsia"/>
          <w:kern w:val="0"/>
          <w:sz w:val="24"/>
        </w:rPr>
        <w:t>本人</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（姓名）系</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w:t>
      </w:r>
      <w:r w:rsidRPr="00F55AB8">
        <w:rPr>
          <w:rFonts w:ascii="宋体" w:hAnsi="宋体" w:cs="MingLiU" w:hint="eastAsia"/>
          <w:spacing w:val="-1"/>
          <w:kern w:val="0"/>
          <w:sz w:val="24"/>
        </w:rPr>
        <w:t>比选申请人</w:t>
      </w:r>
      <w:r w:rsidRPr="00F55AB8">
        <w:rPr>
          <w:rFonts w:ascii="宋体" w:hAnsi="宋体" w:cs="MingLiU" w:hint="eastAsia"/>
          <w:kern w:val="0"/>
          <w:sz w:val="24"/>
        </w:rPr>
        <w:t>名称</w:t>
      </w:r>
      <w:r w:rsidRPr="00F55AB8">
        <w:rPr>
          <w:rFonts w:ascii="宋体" w:hAnsi="宋体" w:cs="MingLiU" w:hint="eastAsia"/>
          <w:spacing w:val="1"/>
          <w:kern w:val="0"/>
          <w:sz w:val="24"/>
        </w:rPr>
        <w:t>）</w:t>
      </w:r>
      <w:r w:rsidRPr="00F55AB8">
        <w:rPr>
          <w:rFonts w:ascii="宋体" w:hAnsi="宋体" w:cs="MingLiU" w:hint="eastAsia"/>
          <w:kern w:val="0"/>
          <w:sz w:val="24"/>
        </w:rPr>
        <w:t>的法定代</w:t>
      </w:r>
      <w:r w:rsidRPr="00F55AB8">
        <w:rPr>
          <w:rFonts w:ascii="宋体" w:hAnsi="宋体" w:cs="MingLiU" w:hint="eastAsia"/>
          <w:spacing w:val="1"/>
          <w:kern w:val="0"/>
          <w:sz w:val="24"/>
        </w:rPr>
        <w:t>表</w:t>
      </w:r>
      <w:r w:rsidRPr="00F55AB8">
        <w:rPr>
          <w:rFonts w:ascii="宋体" w:hAnsi="宋体" w:cs="MingLiU" w:hint="eastAsia"/>
          <w:kern w:val="0"/>
          <w:sz w:val="24"/>
        </w:rPr>
        <w:t>人，现委托</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（姓</w:t>
      </w:r>
      <w:r w:rsidRPr="00F55AB8">
        <w:rPr>
          <w:rFonts w:ascii="宋体" w:hAnsi="宋体" w:hint="eastAsia"/>
          <w:kern w:val="0"/>
          <w:sz w:val="24"/>
        </w:rPr>
        <w:t xml:space="preserve"> </w:t>
      </w:r>
      <w:r w:rsidRPr="00F55AB8">
        <w:rPr>
          <w:rFonts w:ascii="宋体" w:hAnsi="宋体" w:cs="MingLiU" w:hint="eastAsia"/>
          <w:kern w:val="0"/>
          <w:sz w:val="24"/>
        </w:rPr>
        <w:t>名）为我方代理人。代理人根据授权，以我方名义签署、澄清、说明、补正、递交、撤回、</w:t>
      </w:r>
      <w:r w:rsidRPr="00F55AB8">
        <w:rPr>
          <w:rFonts w:ascii="宋体" w:hAnsi="宋体" w:hint="eastAsia"/>
          <w:kern w:val="0"/>
          <w:sz w:val="24"/>
        </w:rPr>
        <w:t xml:space="preserve"> </w:t>
      </w:r>
      <w:r w:rsidRPr="00F55AB8">
        <w:rPr>
          <w:rFonts w:ascii="宋体" w:hAnsi="宋体" w:cs="MingLiU" w:hint="eastAsia"/>
          <w:kern w:val="0"/>
          <w:sz w:val="24"/>
        </w:rPr>
        <w:t>修改</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u w:val="single"/>
        </w:rPr>
        <w:t>（项</w:t>
      </w:r>
      <w:r w:rsidRPr="00F55AB8">
        <w:rPr>
          <w:rFonts w:ascii="宋体" w:hAnsi="宋体" w:cs="MingLiU" w:hint="eastAsia"/>
          <w:spacing w:val="-1"/>
          <w:kern w:val="0"/>
          <w:sz w:val="24"/>
          <w:u w:val="single"/>
        </w:rPr>
        <w:t>目</w:t>
      </w:r>
      <w:r w:rsidRPr="00F55AB8">
        <w:rPr>
          <w:rFonts w:ascii="宋体" w:hAnsi="宋体" w:cs="MingLiU" w:hint="eastAsia"/>
          <w:kern w:val="0"/>
          <w:sz w:val="24"/>
          <w:u w:val="single"/>
        </w:rPr>
        <w:t>名称）</w:t>
      </w:r>
      <w:r w:rsidRPr="00F55AB8">
        <w:rPr>
          <w:rFonts w:ascii="宋体" w:hAnsi="宋体" w:cs="MingLiU" w:hint="eastAsia"/>
          <w:kern w:val="0"/>
          <w:sz w:val="24"/>
        </w:rPr>
        <w:t>比选申请文件、签订合同和处理有关事宜，</w:t>
      </w:r>
      <w:r w:rsidRPr="00F55AB8">
        <w:rPr>
          <w:rFonts w:ascii="宋体" w:hAnsi="宋体" w:hint="eastAsia"/>
          <w:kern w:val="0"/>
          <w:sz w:val="24"/>
        </w:rPr>
        <w:t xml:space="preserve"> </w:t>
      </w:r>
      <w:r w:rsidRPr="00F55AB8">
        <w:rPr>
          <w:rFonts w:ascii="宋体" w:hAnsi="宋体" w:cs="MingLiU" w:hint="eastAsia"/>
          <w:kern w:val="0"/>
          <w:sz w:val="24"/>
        </w:rPr>
        <w:t>其法律后果由我方承担。</w:t>
      </w:r>
    </w:p>
    <w:p w14:paraId="5628AFEE" w14:textId="77777777" w:rsidR="0043473A" w:rsidRPr="00F55AB8" w:rsidRDefault="004C5201">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 w:val="24"/>
        </w:rPr>
      </w:pPr>
      <w:r w:rsidRPr="00F55AB8">
        <w:rPr>
          <w:rFonts w:ascii="宋体" w:hAnsi="宋体" w:cs="MingLiU" w:hint="eastAsia"/>
          <w:kern w:val="0"/>
          <w:sz w:val="24"/>
        </w:rPr>
        <w:t>委托</w:t>
      </w:r>
      <w:r w:rsidRPr="00F55AB8">
        <w:rPr>
          <w:rFonts w:ascii="宋体" w:hAnsi="宋体" w:cs="MingLiU" w:hint="eastAsia"/>
          <w:spacing w:val="-1"/>
          <w:kern w:val="0"/>
          <w:sz w:val="24"/>
        </w:rPr>
        <w:t>期</w:t>
      </w:r>
      <w:r w:rsidRPr="00F55AB8">
        <w:rPr>
          <w:rFonts w:ascii="宋体" w:hAnsi="宋体" w:cs="MingLiU" w:hint="eastAsia"/>
          <w:kern w:val="0"/>
          <w:sz w:val="24"/>
        </w:rPr>
        <w:t>限：</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w:t>
      </w:r>
      <w:r w:rsidRPr="00F55AB8">
        <w:rPr>
          <w:rFonts w:ascii="宋体" w:hAnsi="宋体" w:hint="eastAsia"/>
          <w:kern w:val="0"/>
          <w:sz w:val="24"/>
        </w:rPr>
        <w:t xml:space="preserve"> </w:t>
      </w:r>
    </w:p>
    <w:p w14:paraId="71F225AF" w14:textId="77777777" w:rsidR="0043473A" w:rsidRPr="00F55AB8" w:rsidRDefault="004C5201">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 w:val="24"/>
        </w:rPr>
      </w:pPr>
      <w:r w:rsidRPr="00F55AB8">
        <w:rPr>
          <w:rFonts w:ascii="宋体" w:hAnsi="宋体" w:cs="MingLiU" w:hint="eastAsia"/>
          <w:kern w:val="0"/>
          <w:sz w:val="24"/>
        </w:rPr>
        <w:t>代理人无转委托权。</w:t>
      </w:r>
    </w:p>
    <w:p w14:paraId="719C9DD0" w14:textId="77777777" w:rsidR="0043473A" w:rsidRPr="00F55AB8" w:rsidRDefault="004C5201">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 w:val="24"/>
        </w:rPr>
      </w:pPr>
      <w:r w:rsidRPr="00F55AB8">
        <w:rPr>
          <w:rFonts w:ascii="宋体" w:hAnsi="宋体" w:cs="MingLiU" w:hint="eastAsia"/>
          <w:kern w:val="0"/>
          <w:sz w:val="24"/>
        </w:rPr>
        <w:t>附：法定代表人身份证明。</w:t>
      </w:r>
    </w:p>
    <w:p w14:paraId="205F1C7E" w14:textId="77777777" w:rsidR="0043473A" w:rsidRPr="00F55AB8" w:rsidRDefault="0043473A">
      <w:pPr>
        <w:autoSpaceDE w:val="0"/>
        <w:autoSpaceDN w:val="0"/>
        <w:adjustRightInd w:val="0"/>
        <w:snapToGrid w:val="0"/>
        <w:spacing w:line="360" w:lineRule="auto"/>
        <w:jc w:val="left"/>
        <w:rPr>
          <w:rFonts w:ascii="宋体" w:hAnsi="宋体" w:cs="MingLiU"/>
          <w:kern w:val="0"/>
          <w:sz w:val="24"/>
        </w:rPr>
      </w:pPr>
    </w:p>
    <w:p w14:paraId="7BD4BED9" w14:textId="77777777" w:rsidR="0043473A" w:rsidRPr="00F55AB8" w:rsidRDefault="004C5201">
      <w:pPr>
        <w:tabs>
          <w:tab w:val="left" w:pos="4200"/>
          <w:tab w:val="left" w:pos="4620"/>
        </w:tabs>
        <w:autoSpaceDE w:val="0"/>
        <w:autoSpaceDN w:val="0"/>
        <w:adjustRightInd w:val="0"/>
        <w:snapToGrid w:val="0"/>
        <w:spacing w:line="360" w:lineRule="auto"/>
        <w:ind w:firstLine="1694"/>
        <w:jc w:val="left"/>
        <w:rPr>
          <w:rFonts w:ascii="宋体" w:hAnsi="宋体"/>
          <w:kern w:val="0"/>
          <w:sz w:val="24"/>
        </w:rPr>
      </w:pPr>
      <w:r w:rsidRPr="00F55AB8">
        <w:rPr>
          <w:rFonts w:ascii="宋体" w:hAnsi="宋体" w:cs="MingLiU" w:hint="eastAsia"/>
          <w:kern w:val="0"/>
          <w:sz w:val="24"/>
        </w:rPr>
        <w:t>比选申请人：</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w:t>
      </w:r>
      <w:r w:rsidRPr="00F55AB8">
        <w:rPr>
          <w:rFonts w:ascii="宋体" w:hAnsi="宋体" w:cs="MingLiU" w:hint="eastAsia"/>
          <w:spacing w:val="-1"/>
          <w:kern w:val="0"/>
          <w:sz w:val="24"/>
        </w:rPr>
        <w:t>盖</w:t>
      </w:r>
      <w:r w:rsidRPr="00F55AB8">
        <w:rPr>
          <w:rFonts w:ascii="宋体" w:hAnsi="宋体" w:cs="MingLiU" w:hint="eastAsia"/>
          <w:kern w:val="0"/>
          <w:sz w:val="24"/>
        </w:rPr>
        <w:t>单位公章）</w:t>
      </w:r>
      <w:r w:rsidRPr="00F55AB8">
        <w:rPr>
          <w:rFonts w:ascii="宋体" w:hAnsi="宋体" w:hint="eastAsia"/>
          <w:kern w:val="0"/>
          <w:sz w:val="24"/>
        </w:rPr>
        <w:t xml:space="preserve"> </w:t>
      </w:r>
    </w:p>
    <w:p w14:paraId="2BAA8A10" w14:textId="77777777" w:rsidR="0043473A" w:rsidRPr="00F55AB8" w:rsidRDefault="004C5201">
      <w:pPr>
        <w:tabs>
          <w:tab w:val="left" w:pos="6300"/>
        </w:tabs>
        <w:autoSpaceDE w:val="0"/>
        <w:autoSpaceDN w:val="0"/>
        <w:adjustRightInd w:val="0"/>
        <w:snapToGrid w:val="0"/>
        <w:spacing w:line="360" w:lineRule="auto"/>
        <w:ind w:firstLine="1680"/>
        <w:jc w:val="left"/>
        <w:rPr>
          <w:rFonts w:ascii="宋体" w:hAnsi="宋体" w:cs="MingLiU"/>
          <w:kern w:val="0"/>
          <w:sz w:val="24"/>
        </w:rPr>
      </w:pPr>
      <w:r w:rsidRPr="00F55AB8">
        <w:rPr>
          <w:rFonts w:ascii="宋体" w:hAnsi="宋体" w:cs="MingLiU" w:hint="eastAsia"/>
          <w:kern w:val="0"/>
          <w:sz w:val="24"/>
        </w:rPr>
        <w:t>法定代表人：</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hint="eastAsia"/>
          <w:kern w:val="0"/>
          <w:sz w:val="24"/>
          <w:u w:val="single"/>
        </w:rPr>
        <w:tab/>
      </w:r>
      <w:r w:rsidRPr="00F55AB8">
        <w:rPr>
          <w:rFonts w:ascii="宋体" w:hAnsi="宋体" w:cs="MingLiU" w:hint="eastAsia"/>
          <w:kern w:val="0"/>
          <w:sz w:val="24"/>
        </w:rPr>
        <w:t>（签字）</w:t>
      </w:r>
    </w:p>
    <w:p w14:paraId="487F4BC6" w14:textId="77777777" w:rsidR="0043473A" w:rsidRPr="00F55AB8" w:rsidRDefault="004C5201">
      <w:pPr>
        <w:tabs>
          <w:tab w:val="left" w:pos="5260"/>
        </w:tabs>
        <w:wordWrap w:val="0"/>
        <w:autoSpaceDE w:val="0"/>
        <w:autoSpaceDN w:val="0"/>
        <w:adjustRightInd w:val="0"/>
        <w:snapToGrid w:val="0"/>
        <w:spacing w:line="360" w:lineRule="auto"/>
        <w:ind w:firstLine="1678"/>
        <w:jc w:val="left"/>
        <w:rPr>
          <w:rFonts w:ascii="宋体" w:hAnsi="宋体" w:cs="MingLiU"/>
          <w:kern w:val="0"/>
          <w:sz w:val="24"/>
        </w:rPr>
      </w:pPr>
      <w:r w:rsidRPr="00F55AB8">
        <w:rPr>
          <w:rFonts w:ascii="宋体" w:hAnsi="宋体" w:cs="MingLiU" w:hint="eastAsia"/>
          <w:kern w:val="0"/>
          <w:sz w:val="24"/>
        </w:rPr>
        <w:t>身份证号码：</w:t>
      </w:r>
      <w:r w:rsidRPr="00F55AB8">
        <w:rPr>
          <w:rFonts w:ascii="宋体" w:hAnsi="宋体" w:cs="MingLiU" w:hint="eastAsia"/>
          <w:w w:val="200"/>
          <w:kern w:val="0"/>
          <w:sz w:val="24"/>
          <w:u w:val="single"/>
        </w:rPr>
        <w:t xml:space="preserve">               </w:t>
      </w:r>
    </w:p>
    <w:p w14:paraId="568ABB1A" w14:textId="77777777" w:rsidR="0043473A" w:rsidRPr="00F55AB8" w:rsidRDefault="004C5201">
      <w:pPr>
        <w:tabs>
          <w:tab w:val="left" w:pos="6720"/>
        </w:tabs>
        <w:autoSpaceDE w:val="0"/>
        <w:autoSpaceDN w:val="0"/>
        <w:adjustRightInd w:val="0"/>
        <w:snapToGrid w:val="0"/>
        <w:spacing w:line="360" w:lineRule="auto"/>
        <w:ind w:firstLine="1680"/>
        <w:jc w:val="left"/>
        <w:rPr>
          <w:rFonts w:ascii="宋体" w:hAnsi="宋体" w:cs="MingLiU"/>
          <w:kern w:val="0"/>
          <w:sz w:val="24"/>
        </w:rPr>
      </w:pPr>
      <w:r w:rsidRPr="00F55AB8">
        <w:rPr>
          <w:rFonts w:ascii="宋体" w:hAnsi="宋体" w:cs="MingLiU" w:hint="eastAsia"/>
          <w:kern w:val="0"/>
          <w:sz w:val="24"/>
        </w:rPr>
        <w:t>委托代理人：</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（签</w:t>
      </w:r>
      <w:r w:rsidRPr="00F55AB8">
        <w:rPr>
          <w:rFonts w:ascii="宋体" w:hAnsi="宋体" w:cs="MingLiU" w:hint="eastAsia"/>
          <w:spacing w:val="-1"/>
          <w:kern w:val="0"/>
          <w:sz w:val="24"/>
        </w:rPr>
        <w:t>字</w:t>
      </w:r>
      <w:r w:rsidRPr="00F55AB8">
        <w:rPr>
          <w:rFonts w:ascii="宋体" w:hAnsi="宋体" w:cs="MingLiU" w:hint="eastAsia"/>
          <w:kern w:val="0"/>
          <w:sz w:val="24"/>
        </w:rPr>
        <w:t>）</w:t>
      </w:r>
    </w:p>
    <w:p w14:paraId="2338BBEC" w14:textId="77777777" w:rsidR="0043473A" w:rsidRPr="00F55AB8" w:rsidRDefault="004C5201">
      <w:pPr>
        <w:tabs>
          <w:tab w:val="left" w:pos="6705"/>
        </w:tabs>
        <w:autoSpaceDE w:val="0"/>
        <w:autoSpaceDN w:val="0"/>
        <w:adjustRightInd w:val="0"/>
        <w:snapToGrid w:val="0"/>
        <w:spacing w:line="360" w:lineRule="auto"/>
        <w:ind w:firstLine="1680"/>
        <w:jc w:val="left"/>
        <w:rPr>
          <w:rFonts w:ascii="宋体" w:hAnsi="宋体" w:cs="MingLiU"/>
          <w:kern w:val="0"/>
          <w:sz w:val="24"/>
        </w:rPr>
      </w:pPr>
      <w:r w:rsidRPr="00F55AB8">
        <w:rPr>
          <w:rFonts w:ascii="宋体" w:hAnsi="宋体" w:cs="MingLiU" w:hint="eastAsia"/>
          <w:kern w:val="0"/>
          <w:sz w:val="24"/>
        </w:rPr>
        <w:t>身份证号码：</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p>
    <w:p w14:paraId="528E20A7" w14:textId="77777777" w:rsidR="0043473A" w:rsidRPr="00F55AB8" w:rsidRDefault="0043473A">
      <w:pPr>
        <w:autoSpaceDE w:val="0"/>
        <w:autoSpaceDN w:val="0"/>
        <w:adjustRightInd w:val="0"/>
        <w:snapToGrid w:val="0"/>
        <w:jc w:val="left"/>
        <w:rPr>
          <w:rFonts w:ascii="宋体" w:hAnsi="宋体" w:cs="MingLiU"/>
          <w:kern w:val="0"/>
          <w:sz w:val="24"/>
        </w:rPr>
      </w:pPr>
    </w:p>
    <w:p w14:paraId="3187914B" w14:textId="77777777" w:rsidR="0043473A" w:rsidRPr="00F55AB8" w:rsidRDefault="004C5201">
      <w:pPr>
        <w:tabs>
          <w:tab w:val="left" w:pos="4005"/>
          <w:tab w:val="left" w:pos="4100"/>
          <w:tab w:val="left" w:pos="5040"/>
        </w:tabs>
        <w:autoSpaceDE w:val="0"/>
        <w:autoSpaceDN w:val="0"/>
        <w:adjustRightInd w:val="0"/>
        <w:snapToGrid w:val="0"/>
        <w:ind w:firstLine="3780"/>
        <w:jc w:val="left"/>
        <w:rPr>
          <w:rFonts w:ascii="宋体" w:hAnsi="宋体" w:cs="MingLiU"/>
          <w:kern w:val="0"/>
          <w:sz w:val="24"/>
        </w:rPr>
      </w:pP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年</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月</w:t>
      </w:r>
      <w:r w:rsidRPr="00F55AB8">
        <w:rPr>
          <w:rFonts w:ascii="宋体" w:hAnsi="宋体" w:cs="MingLiU" w:hint="eastAsia"/>
          <w:w w:val="200"/>
          <w:kern w:val="0"/>
          <w:sz w:val="24"/>
          <w:u w:val="single"/>
        </w:rPr>
        <w:t xml:space="preserve"> </w:t>
      </w:r>
      <w:r w:rsidRPr="00F55AB8">
        <w:rPr>
          <w:rFonts w:ascii="宋体" w:hAnsi="宋体" w:hint="eastAsia"/>
          <w:kern w:val="0"/>
          <w:sz w:val="24"/>
          <w:u w:val="single"/>
        </w:rPr>
        <w:tab/>
      </w:r>
      <w:r w:rsidRPr="00F55AB8">
        <w:rPr>
          <w:rFonts w:ascii="宋体" w:hAnsi="宋体" w:cs="MingLiU" w:hint="eastAsia"/>
          <w:kern w:val="0"/>
          <w:sz w:val="24"/>
        </w:rPr>
        <w:t>日</w:t>
      </w:r>
    </w:p>
    <w:p w14:paraId="38DDAFEE" w14:textId="77777777" w:rsidR="0043473A" w:rsidRPr="00F55AB8" w:rsidRDefault="0043473A">
      <w:pPr>
        <w:tabs>
          <w:tab w:val="left" w:pos="4005"/>
          <w:tab w:val="left" w:pos="4100"/>
          <w:tab w:val="left" w:pos="5040"/>
        </w:tabs>
        <w:autoSpaceDE w:val="0"/>
        <w:autoSpaceDN w:val="0"/>
        <w:adjustRightInd w:val="0"/>
        <w:snapToGrid w:val="0"/>
        <w:ind w:firstLine="3780"/>
        <w:jc w:val="left"/>
        <w:rPr>
          <w:rFonts w:ascii="宋体" w:hAnsi="宋体" w:cs="MingLiU"/>
          <w:kern w:val="0"/>
          <w:sz w:val="24"/>
        </w:rPr>
      </w:pPr>
    </w:p>
    <w:p w14:paraId="2BB31474" w14:textId="77777777" w:rsidR="0043473A" w:rsidRPr="00F55AB8" w:rsidRDefault="0043473A">
      <w:pPr>
        <w:pStyle w:val="211"/>
        <w:ind w:leftChars="0" w:left="0" w:right="420" w:firstLineChars="0" w:firstLine="0"/>
        <w:rPr>
          <w:rFonts w:ascii="宋体" w:hAnsi="宋体"/>
        </w:rPr>
      </w:pPr>
    </w:p>
    <w:tbl>
      <w:tblPr>
        <w:tblpPr w:leftFromText="180" w:rightFromText="180" w:vertAnchor="text" w:horzAnchor="page" w:tblpX="6110" w:tblpY="76"/>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120"/>
      </w:tblGrid>
      <w:tr w:rsidR="0043473A" w:rsidRPr="00F55AB8" w14:paraId="579C97BC" w14:textId="77777777">
        <w:trPr>
          <w:trHeight w:val="2258"/>
        </w:trPr>
        <w:tc>
          <w:tcPr>
            <w:tcW w:w="4120" w:type="dxa"/>
            <w:tcBorders>
              <w:top w:val="dotDotDash" w:sz="4" w:space="0" w:color="auto"/>
              <w:left w:val="dotDotDash" w:sz="4" w:space="0" w:color="auto"/>
              <w:bottom w:val="dotDotDash" w:sz="4" w:space="0" w:color="auto"/>
              <w:right w:val="dotDotDash" w:sz="4" w:space="0" w:color="auto"/>
            </w:tcBorders>
          </w:tcPr>
          <w:p w14:paraId="10247B90" w14:textId="77777777" w:rsidR="0043473A" w:rsidRPr="00F55AB8" w:rsidRDefault="004C5201">
            <w:pPr>
              <w:rPr>
                <w:rFonts w:ascii="宋体" w:hAnsi="宋体"/>
                <w:sz w:val="24"/>
              </w:rPr>
            </w:pPr>
            <w:r w:rsidRPr="00F55AB8">
              <w:rPr>
                <w:rFonts w:ascii="宋体" w:hAnsi="宋体" w:hint="eastAsia"/>
                <w:sz w:val="24"/>
              </w:rPr>
              <w:t xml:space="preserve">     </w:t>
            </w:r>
          </w:p>
          <w:p w14:paraId="62A4F97C" w14:textId="77777777" w:rsidR="0043473A" w:rsidRPr="00F55AB8" w:rsidRDefault="0043473A">
            <w:pPr>
              <w:rPr>
                <w:rFonts w:ascii="宋体" w:hAnsi="宋体"/>
                <w:sz w:val="24"/>
              </w:rPr>
            </w:pPr>
          </w:p>
          <w:p w14:paraId="6E03F065" w14:textId="77777777" w:rsidR="0043473A" w:rsidRPr="00F55AB8" w:rsidRDefault="0043473A">
            <w:pPr>
              <w:rPr>
                <w:rFonts w:ascii="宋体" w:hAnsi="宋体"/>
                <w:sz w:val="24"/>
              </w:rPr>
            </w:pPr>
          </w:p>
          <w:p w14:paraId="282A578B" w14:textId="77777777" w:rsidR="0043473A" w:rsidRPr="00F55AB8" w:rsidRDefault="0043473A">
            <w:pPr>
              <w:rPr>
                <w:rFonts w:ascii="宋体" w:hAnsi="宋体"/>
                <w:sz w:val="24"/>
              </w:rPr>
            </w:pPr>
          </w:p>
          <w:p w14:paraId="7B6D24EB" w14:textId="77777777" w:rsidR="0043473A" w:rsidRPr="00F55AB8" w:rsidRDefault="004C5201">
            <w:pPr>
              <w:jc w:val="center"/>
              <w:rPr>
                <w:rFonts w:ascii="宋体" w:hAnsi="宋体"/>
                <w:sz w:val="24"/>
              </w:rPr>
            </w:pPr>
            <w:r w:rsidRPr="00F55AB8">
              <w:rPr>
                <w:rFonts w:ascii="宋体" w:hAnsi="宋体" w:hint="eastAsia"/>
                <w:sz w:val="24"/>
              </w:rPr>
              <w:t>委托代理人身份证复印件头像面</w:t>
            </w:r>
          </w:p>
          <w:p w14:paraId="252E38C5" w14:textId="77777777" w:rsidR="0043473A" w:rsidRPr="00F55AB8" w:rsidRDefault="0043473A">
            <w:pPr>
              <w:rPr>
                <w:rFonts w:ascii="宋体" w:hAnsi="宋体"/>
                <w:sz w:val="24"/>
              </w:rPr>
            </w:pPr>
          </w:p>
          <w:p w14:paraId="79449888" w14:textId="77777777" w:rsidR="0043473A" w:rsidRPr="00F55AB8" w:rsidRDefault="0043473A">
            <w:pPr>
              <w:rPr>
                <w:rFonts w:ascii="宋体" w:hAnsi="宋体"/>
                <w:sz w:val="24"/>
              </w:rPr>
            </w:pPr>
          </w:p>
        </w:tc>
      </w:tr>
      <w:tr w:rsidR="0043473A" w:rsidRPr="00F55AB8" w14:paraId="7971E080" w14:textId="77777777">
        <w:trPr>
          <w:trHeight w:val="2406"/>
        </w:trPr>
        <w:tc>
          <w:tcPr>
            <w:tcW w:w="4120" w:type="dxa"/>
            <w:tcBorders>
              <w:top w:val="dotDotDash" w:sz="4" w:space="0" w:color="auto"/>
              <w:left w:val="dotDotDash" w:sz="4" w:space="0" w:color="auto"/>
              <w:bottom w:val="dotDotDash" w:sz="4" w:space="0" w:color="auto"/>
              <w:right w:val="dotDotDash" w:sz="4" w:space="0" w:color="auto"/>
            </w:tcBorders>
          </w:tcPr>
          <w:p w14:paraId="2D75EABA" w14:textId="77777777" w:rsidR="0043473A" w:rsidRPr="00F55AB8" w:rsidRDefault="0043473A">
            <w:pPr>
              <w:rPr>
                <w:rFonts w:ascii="宋体" w:hAnsi="宋体"/>
                <w:sz w:val="24"/>
              </w:rPr>
            </w:pPr>
          </w:p>
          <w:p w14:paraId="1FBABCD6" w14:textId="77777777" w:rsidR="0043473A" w:rsidRPr="00F55AB8" w:rsidRDefault="0043473A">
            <w:pPr>
              <w:rPr>
                <w:rFonts w:ascii="宋体" w:hAnsi="宋体"/>
                <w:sz w:val="24"/>
              </w:rPr>
            </w:pPr>
          </w:p>
          <w:p w14:paraId="59EB1A5C" w14:textId="77777777" w:rsidR="0043473A" w:rsidRPr="00F55AB8" w:rsidRDefault="004C5201">
            <w:pPr>
              <w:jc w:val="center"/>
              <w:rPr>
                <w:rFonts w:ascii="宋体" w:hAnsi="宋体"/>
                <w:sz w:val="24"/>
              </w:rPr>
            </w:pPr>
            <w:r w:rsidRPr="00F55AB8">
              <w:rPr>
                <w:rFonts w:ascii="宋体" w:hAnsi="宋体" w:hint="eastAsia"/>
                <w:sz w:val="24"/>
              </w:rPr>
              <w:t>委托代理人身份证复印件国徽面</w:t>
            </w:r>
          </w:p>
          <w:p w14:paraId="2B5F133D" w14:textId="77777777" w:rsidR="0043473A" w:rsidRPr="00F55AB8" w:rsidRDefault="0043473A">
            <w:pPr>
              <w:rPr>
                <w:rFonts w:ascii="宋体" w:hAnsi="宋体"/>
                <w:sz w:val="24"/>
              </w:rPr>
            </w:pPr>
          </w:p>
        </w:tc>
      </w:tr>
    </w:tbl>
    <w:p w14:paraId="20BE8A6F" w14:textId="77777777" w:rsidR="0043473A" w:rsidRPr="00F55AB8" w:rsidRDefault="0043473A">
      <w:pPr>
        <w:rPr>
          <w:vanish/>
        </w:rPr>
      </w:pPr>
    </w:p>
    <w:tbl>
      <w:tblPr>
        <w:tblpPr w:leftFromText="180" w:rightFromText="180" w:vertAnchor="text" w:horzAnchor="page" w:tblpX="1342" w:tblpY="7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43473A" w:rsidRPr="00F55AB8" w14:paraId="604E9312" w14:textId="77777777">
        <w:trPr>
          <w:trHeight w:val="2260"/>
        </w:trPr>
        <w:tc>
          <w:tcPr>
            <w:tcW w:w="3960" w:type="dxa"/>
            <w:tcBorders>
              <w:top w:val="dotDotDash" w:sz="4" w:space="0" w:color="auto"/>
              <w:left w:val="dotDotDash" w:sz="4" w:space="0" w:color="auto"/>
              <w:bottom w:val="dotDotDash" w:sz="4" w:space="0" w:color="auto"/>
              <w:right w:val="dotDotDash" w:sz="4" w:space="0" w:color="auto"/>
            </w:tcBorders>
          </w:tcPr>
          <w:p w14:paraId="48D18895" w14:textId="77777777" w:rsidR="0043473A" w:rsidRPr="00F55AB8" w:rsidRDefault="004C5201">
            <w:pPr>
              <w:rPr>
                <w:rFonts w:ascii="宋体" w:hAnsi="宋体"/>
                <w:sz w:val="24"/>
              </w:rPr>
            </w:pPr>
            <w:r w:rsidRPr="00F55AB8">
              <w:rPr>
                <w:rFonts w:ascii="宋体" w:hAnsi="宋体" w:hint="eastAsia"/>
                <w:sz w:val="24"/>
              </w:rPr>
              <w:t xml:space="preserve">    </w:t>
            </w:r>
          </w:p>
          <w:p w14:paraId="2971A82D" w14:textId="77777777" w:rsidR="0043473A" w:rsidRPr="00F55AB8" w:rsidRDefault="0043473A">
            <w:pPr>
              <w:rPr>
                <w:rFonts w:ascii="宋体" w:hAnsi="宋体"/>
                <w:sz w:val="24"/>
              </w:rPr>
            </w:pPr>
          </w:p>
          <w:p w14:paraId="084D9D58" w14:textId="77777777" w:rsidR="0043473A" w:rsidRPr="00F55AB8" w:rsidRDefault="0043473A">
            <w:pPr>
              <w:rPr>
                <w:rFonts w:ascii="宋体" w:hAnsi="宋体"/>
                <w:sz w:val="24"/>
              </w:rPr>
            </w:pPr>
          </w:p>
          <w:p w14:paraId="2499E807" w14:textId="77777777" w:rsidR="0043473A" w:rsidRPr="00F55AB8" w:rsidRDefault="004C5201">
            <w:pPr>
              <w:jc w:val="center"/>
              <w:rPr>
                <w:rFonts w:ascii="宋体" w:hAnsi="宋体"/>
                <w:sz w:val="24"/>
              </w:rPr>
            </w:pPr>
            <w:r w:rsidRPr="00F55AB8">
              <w:rPr>
                <w:rFonts w:ascii="宋体" w:hAnsi="宋体" w:hint="eastAsia"/>
                <w:sz w:val="24"/>
              </w:rPr>
              <w:t>法定代表人身份证复印件头像面</w:t>
            </w:r>
          </w:p>
          <w:p w14:paraId="3F670AB7" w14:textId="77777777" w:rsidR="0043473A" w:rsidRPr="00F55AB8" w:rsidRDefault="0043473A">
            <w:pPr>
              <w:rPr>
                <w:rFonts w:ascii="宋体" w:hAnsi="宋体"/>
                <w:sz w:val="24"/>
              </w:rPr>
            </w:pPr>
          </w:p>
          <w:p w14:paraId="6F12F4D4" w14:textId="77777777" w:rsidR="0043473A" w:rsidRPr="00F55AB8" w:rsidRDefault="0043473A">
            <w:pPr>
              <w:rPr>
                <w:rFonts w:ascii="宋体" w:hAnsi="宋体"/>
                <w:sz w:val="24"/>
              </w:rPr>
            </w:pPr>
          </w:p>
          <w:p w14:paraId="45476DDD" w14:textId="77777777" w:rsidR="0043473A" w:rsidRPr="00F55AB8" w:rsidRDefault="0043473A">
            <w:pPr>
              <w:rPr>
                <w:rFonts w:ascii="宋体" w:hAnsi="宋体"/>
                <w:sz w:val="24"/>
              </w:rPr>
            </w:pPr>
          </w:p>
        </w:tc>
      </w:tr>
      <w:tr w:rsidR="0043473A" w:rsidRPr="00F55AB8" w14:paraId="3D32896B" w14:textId="77777777">
        <w:trPr>
          <w:trHeight w:val="2360"/>
        </w:trPr>
        <w:tc>
          <w:tcPr>
            <w:tcW w:w="3960" w:type="dxa"/>
            <w:tcBorders>
              <w:top w:val="dotDotDash" w:sz="4" w:space="0" w:color="auto"/>
              <w:left w:val="dotDotDash" w:sz="4" w:space="0" w:color="auto"/>
              <w:bottom w:val="dotDotDash" w:sz="4" w:space="0" w:color="auto"/>
              <w:right w:val="dotDotDash" w:sz="4" w:space="0" w:color="auto"/>
            </w:tcBorders>
          </w:tcPr>
          <w:p w14:paraId="416D06EF" w14:textId="77777777" w:rsidR="0043473A" w:rsidRPr="00F55AB8" w:rsidRDefault="004C5201">
            <w:pPr>
              <w:rPr>
                <w:rFonts w:ascii="宋体" w:hAnsi="宋体"/>
                <w:sz w:val="24"/>
              </w:rPr>
            </w:pPr>
            <w:r w:rsidRPr="00F55AB8">
              <w:rPr>
                <w:rFonts w:ascii="宋体" w:hAnsi="宋体" w:hint="eastAsia"/>
                <w:sz w:val="24"/>
              </w:rPr>
              <w:t xml:space="preserve">   </w:t>
            </w:r>
          </w:p>
          <w:p w14:paraId="0EAFE029" w14:textId="77777777" w:rsidR="0043473A" w:rsidRPr="00F55AB8" w:rsidRDefault="0043473A">
            <w:pPr>
              <w:rPr>
                <w:rFonts w:ascii="宋体" w:hAnsi="宋体"/>
                <w:sz w:val="24"/>
              </w:rPr>
            </w:pPr>
          </w:p>
          <w:p w14:paraId="0C373680" w14:textId="77777777" w:rsidR="0043473A" w:rsidRPr="00F55AB8" w:rsidRDefault="004C5201">
            <w:pPr>
              <w:jc w:val="center"/>
              <w:rPr>
                <w:rFonts w:ascii="宋体" w:hAnsi="宋体"/>
                <w:sz w:val="24"/>
              </w:rPr>
            </w:pPr>
            <w:r w:rsidRPr="00F55AB8">
              <w:rPr>
                <w:rFonts w:ascii="宋体" w:hAnsi="宋体" w:hint="eastAsia"/>
                <w:sz w:val="24"/>
              </w:rPr>
              <w:t>法定代表人身份证复印件国徽面</w:t>
            </w:r>
          </w:p>
        </w:tc>
      </w:tr>
    </w:tbl>
    <w:p w14:paraId="56CE9B32" w14:textId="77777777" w:rsidR="0043473A" w:rsidRPr="00F55AB8" w:rsidRDefault="0043473A">
      <w:pPr>
        <w:rPr>
          <w:rFonts w:ascii="宋体" w:hAnsi="宋体"/>
          <w:vanish/>
          <w:sz w:val="24"/>
        </w:rPr>
      </w:pPr>
    </w:p>
    <w:p w14:paraId="4F24B863" w14:textId="77777777" w:rsidR="0043473A" w:rsidRPr="00F55AB8" w:rsidRDefault="0043473A">
      <w:pPr>
        <w:autoSpaceDE w:val="0"/>
        <w:autoSpaceDN w:val="0"/>
        <w:adjustRightInd w:val="0"/>
        <w:snapToGrid w:val="0"/>
        <w:spacing w:line="360" w:lineRule="auto"/>
        <w:jc w:val="left"/>
        <w:rPr>
          <w:rFonts w:ascii="宋体" w:hAnsi="宋体"/>
          <w:kern w:val="0"/>
        </w:rPr>
      </w:pPr>
    </w:p>
    <w:p w14:paraId="4EC28508" w14:textId="77777777" w:rsidR="0043473A" w:rsidRPr="00F55AB8" w:rsidRDefault="0043473A">
      <w:pPr>
        <w:autoSpaceDE w:val="0"/>
        <w:autoSpaceDN w:val="0"/>
        <w:adjustRightInd w:val="0"/>
        <w:snapToGrid w:val="0"/>
        <w:spacing w:line="360" w:lineRule="auto"/>
        <w:ind w:firstLineChars="738" w:firstLine="1550"/>
        <w:rPr>
          <w:rFonts w:ascii="宋体" w:hAnsi="宋体"/>
          <w:kern w:val="0"/>
        </w:rPr>
      </w:pPr>
    </w:p>
    <w:p w14:paraId="1776604C" w14:textId="77777777" w:rsidR="0043473A" w:rsidRPr="00F55AB8" w:rsidRDefault="0043473A">
      <w:pPr>
        <w:rPr>
          <w:rFonts w:ascii="宋体" w:hAnsi="宋体"/>
        </w:rPr>
      </w:pPr>
    </w:p>
    <w:p w14:paraId="3358F5AA" w14:textId="77777777" w:rsidR="0043473A" w:rsidRPr="00F55AB8" w:rsidRDefault="0043473A">
      <w:pPr>
        <w:rPr>
          <w:rFonts w:ascii="宋体" w:hAnsi="宋体"/>
        </w:rPr>
      </w:pPr>
    </w:p>
    <w:p w14:paraId="76D53B1E" w14:textId="77777777" w:rsidR="0043473A" w:rsidRPr="00F55AB8" w:rsidRDefault="0043473A">
      <w:pPr>
        <w:rPr>
          <w:rFonts w:ascii="宋体" w:hAnsi="宋体"/>
        </w:rPr>
      </w:pPr>
    </w:p>
    <w:p w14:paraId="6D49EF39" w14:textId="77777777" w:rsidR="0043473A" w:rsidRPr="00F55AB8" w:rsidRDefault="0043473A">
      <w:pPr>
        <w:rPr>
          <w:rFonts w:ascii="宋体" w:hAnsi="宋体"/>
        </w:rPr>
      </w:pPr>
    </w:p>
    <w:p w14:paraId="486B4B54" w14:textId="77777777" w:rsidR="0043473A" w:rsidRPr="00F55AB8" w:rsidRDefault="0043473A">
      <w:pPr>
        <w:rPr>
          <w:rFonts w:ascii="宋体" w:hAnsi="宋体"/>
        </w:rPr>
      </w:pPr>
    </w:p>
    <w:p w14:paraId="5735A577" w14:textId="77777777" w:rsidR="0043473A" w:rsidRPr="00F55AB8" w:rsidRDefault="0043473A">
      <w:pPr>
        <w:rPr>
          <w:rFonts w:ascii="宋体" w:hAnsi="宋体"/>
        </w:rPr>
      </w:pPr>
    </w:p>
    <w:p w14:paraId="401998CD" w14:textId="77777777" w:rsidR="0043473A" w:rsidRPr="00F55AB8" w:rsidRDefault="0043473A">
      <w:pPr>
        <w:rPr>
          <w:rFonts w:ascii="宋体" w:hAnsi="宋体"/>
        </w:rPr>
      </w:pPr>
    </w:p>
    <w:p w14:paraId="3107D0C2"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13E0659E"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22A70849"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7CF5A099"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761F03BE" w14:textId="77777777" w:rsidR="0043473A" w:rsidRPr="00F55AB8" w:rsidRDefault="0043473A">
      <w:pPr>
        <w:tabs>
          <w:tab w:val="left" w:pos="5760"/>
        </w:tabs>
        <w:autoSpaceDE w:val="0"/>
        <w:autoSpaceDN w:val="0"/>
        <w:adjustRightInd w:val="0"/>
        <w:spacing w:line="300" w:lineRule="exact"/>
        <w:ind w:left="735" w:right="11" w:hangingChars="350" w:hanging="735"/>
        <w:rPr>
          <w:rFonts w:ascii="宋体" w:hAnsi="宋体" w:cs="MingLiU"/>
          <w:kern w:val="0"/>
          <w:szCs w:val="21"/>
        </w:rPr>
      </w:pPr>
    </w:p>
    <w:p w14:paraId="1EDF7B19" w14:textId="77777777" w:rsidR="0043473A" w:rsidRPr="00F55AB8" w:rsidRDefault="004C5201">
      <w:pPr>
        <w:pStyle w:val="3"/>
        <w:numPr>
          <w:ilvl w:val="0"/>
          <w:numId w:val="7"/>
        </w:numPr>
        <w:spacing w:line="240" w:lineRule="atLeast"/>
        <w:jc w:val="center"/>
      </w:pPr>
      <w:bookmarkStart w:id="728" w:name="_Toc374022950"/>
      <w:bookmarkStart w:id="729" w:name="_Toc388975719"/>
      <w:bookmarkStart w:id="730" w:name="_Toc470256879"/>
      <w:bookmarkEnd w:id="726"/>
      <w:bookmarkEnd w:id="727"/>
      <w:r w:rsidRPr="00F55AB8">
        <w:rPr>
          <w:rFonts w:hint="eastAsia"/>
        </w:rPr>
        <w:t>比选申请人基本情况表</w:t>
      </w:r>
      <w:bookmarkEnd w:id="728"/>
      <w:bookmarkEnd w:id="729"/>
      <w:bookmarkEnd w:id="730"/>
    </w:p>
    <w:tbl>
      <w:tblPr>
        <w:tblpPr w:leftFromText="180" w:rightFromText="180" w:vertAnchor="page" w:horzAnchor="margin" w:tblpY="2199"/>
        <w:tblW w:w="0" w:type="auto"/>
        <w:tblLayout w:type="fixed"/>
        <w:tblCellMar>
          <w:left w:w="0" w:type="dxa"/>
          <w:right w:w="0" w:type="dxa"/>
        </w:tblCellMar>
        <w:tblLook w:val="04A0" w:firstRow="1" w:lastRow="0" w:firstColumn="1" w:lastColumn="0" w:noHBand="0" w:noVBand="1"/>
      </w:tblPr>
      <w:tblGrid>
        <w:gridCol w:w="1728"/>
        <w:gridCol w:w="898"/>
        <w:gridCol w:w="951"/>
        <w:gridCol w:w="840"/>
        <w:gridCol w:w="420"/>
        <w:gridCol w:w="96"/>
        <w:gridCol w:w="1293"/>
        <w:gridCol w:w="491"/>
        <w:gridCol w:w="859"/>
        <w:gridCol w:w="992"/>
      </w:tblGrid>
      <w:tr w:rsidR="0043473A" w:rsidRPr="00F55AB8" w14:paraId="7D3C6D71" w14:textId="77777777">
        <w:trPr>
          <w:trHeight w:hRule="exact" w:val="789"/>
        </w:trPr>
        <w:tc>
          <w:tcPr>
            <w:tcW w:w="1728" w:type="dxa"/>
            <w:tcBorders>
              <w:top w:val="single" w:sz="4" w:space="0" w:color="000000"/>
              <w:left w:val="single" w:sz="4" w:space="0" w:color="000000"/>
              <w:bottom w:val="single" w:sz="4" w:space="0" w:color="000000"/>
              <w:right w:val="single" w:sz="4" w:space="0" w:color="000000"/>
            </w:tcBorders>
            <w:vAlign w:val="center"/>
          </w:tcPr>
          <w:p w14:paraId="7E823749"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比选申请人名称</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14:paraId="648FD71D"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1FD2933E" w14:textId="77777777">
        <w:trPr>
          <w:trHeight w:hRule="exact" w:val="771"/>
        </w:trPr>
        <w:tc>
          <w:tcPr>
            <w:tcW w:w="1728" w:type="dxa"/>
            <w:tcBorders>
              <w:top w:val="single" w:sz="4" w:space="0" w:color="000000"/>
              <w:left w:val="single" w:sz="4" w:space="0" w:color="000000"/>
              <w:bottom w:val="single" w:sz="4" w:space="0" w:color="000000"/>
              <w:right w:val="single" w:sz="4" w:space="0" w:color="000000"/>
            </w:tcBorders>
            <w:vAlign w:val="center"/>
          </w:tcPr>
          <w:p w14:paraId="123F7633"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注册地址</w:t>
            </w:r>
          </w:p>
        </w:tc>
        <w:tc>
          <w:tcPr>
            <w:tcW w:w="3205" w:type="dxa"/>
            <w:gridSpan w:val="5"/>
            <w:tcBorders>
              <w:top w:val="single" w:sz="4" w:space="0" w:color="000000"/>
              <w:left w:val="single" w:sz="4" w:space="0" w:color="000000"/>
              <w:bottom w:val="single" w:sz="4" w:space="0" w:color="000000"/>
              <w:right w:val="single" w:sz="4" w:space="0" w:color="000000"/>
            </w:tcBorders>
            <w:vAlign w:val="center"/>
          </w:tcPr>
          <w:p w14:paraId="27A6369B"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14:paraId="2E899500"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邮政编码</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14:paraId="6F25FFC8"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6B994F5F" w14:textId="77777777">
        <w:trPr>
          <w:cantSplit/>
          <w:trHeight w:hRule="exact" w:val="625"/>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14:paraId="6C678777"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14:paraId="5AC4C72E"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联系人</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14:paraId="4A1A1FBA"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14:paraId="6740119D"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电</w:t>
            </w:r>
            <w:r w:rsidRPr="00F55AB8">
              <w:rPr>
                <w:rFonts w:ascii="宋体" w:hAnsi="宋体" w:hint="eastAsia"/>
                <w:kern w:val="0"/>
                <w:sz w:val="24"/>
              </w:rPr>
              <w:t xml:space="preserve"> </w:t>
            </w:r>
            <w:r w:rsidRPr="00F55AB8">
              <w:rPr>
                <w:rFonts w:ascii="宋体" w:hAnsi="宋体" w:hint="eastAsia"/>
                <w:spacing w:val="1"/>
                <w:kern w:val="0"/>
                <w:sz w:val="24"/>
              </w:rPr>
              <w:t xml:space="preserve"> </w:t>
            </w:r>
            <w:r w:rsidRPr="00F55AB8">
              <w:rPr>
                <w:rFonts w:ascii="宋体" w:hAnsi="宋体" w:cs="MingLiU" w:hint="eastAsia"/>
                <w:kern w:val="0"/>
                <w:sz w:val="24"/>
              </w:rPr>
              <w:t>话</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14:paraId="1FF09538"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4A614AD1" w14:textId="77777777">
        <w:trPr>
          <w:cantSplit/>
          <w:trHeight w:hRule="exact" w:val="618"/>
        </w:trPr>
        <w:tc>
          <w:tcPr>
            <w:tcW w:w="1728" w:type="dxa"/>
            <w:vMerge/>
            <w:tcBorders>
              <w:top w:val="single" w:sz="4" w:space="0" w:color="000000"/>
              <w:left w:val="single" w:sz="4" w:space="0" w:color="000000"/>
              <w:bottom w:val="single" w:sz="4" w:space="0" w:color="000000"/>
              <w:right w:val="single" w:sz="4" w:space="0" w:color="000000"/>
            </w:tcBorders>
            <w:vAlign w:val="center"/>
          </w:tcPr>
          <w:p w14:paraId="7386DB08"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178DB4ED" w14:textId="77777777" w:rsidR="0043473A" w:rsidRPr="00F55AB8" w:rsidRDefault="004C5201">
            <w:pPr>
              <w:tabs>
                <w:tab w:val="left" w:pos="540"/>
              </w:tabs>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传</w:t>
            </w:r>
            <w:r w:rsidRPr="00F55AB8">
              <w:rPr>
                <w:rFonts w:ascii="宋体" w:hAnsi="宋体" w:hint="eastAsia"/>
                <w:kern w:val="0"/>
                <w:sz w:val="24"/>
              </w:rPr>
              <w:tab/>
            </w:r>
            <w:r w:rsidRPr="00F55AB8">
              <w:rPr>
                <w:rFonts w:ascii="宋体" w:hAnsi="宋体" w:cs="MingLiU" w:hint="eastAsia"/>
                <w:kern w:val="0"/>
                <w:sz w:val="24"/>
              </w:rPr>
              <w:t>真</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14:paraId="326294AE"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14:paraId="0AEEB3FA"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网</w:t>
            </w:r>
            <w:r w:rsidRPr="00F55AB8">
              <w:rPr>
                <w:rFonts w:ascii="宋体" w:hAnsi="宋体" w:hint="eastAsia"/>
                <w:kern w:val="0"/>
                <w:sz w:val="24"/>
              </w:rPr>
              <w:t xml:space="preserve"> </w:t>
            </w:r>
            <w:r w:rsidRPr="00F55AB8">
              <w:rPr>
                <w:rFonts w:ascii="宋体" w:hAnsi="宋体" w:hint="eastAsia"/>
                <w:spacing w:val="1"/>
                <w:kern w:val="0"/>
                <w:sz w:val="24"/>
              </w:rPr>
              <w:t xml:space="preserve"> </w:t>
            </w:r>
            <w:r w:rsidRPr="00F55AB8">
              <w:rPr>
                <w:rFonts w:ascii="宋体" w:hAnsi="宋体" w:cs="MingLiU" w:hint="eastAsia"/>
                <w:kern w:val="0"/>
                <w:sz w:val="24"/>
              </w:rPr>
              <w:t>址</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14:paraId="027B2C5B"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753813AF" w14:textId="77777777">
        <w:trPr>
          <w:trHeight w:hRule="exact" w:val="471"/>
        </w:trPr>
        <w:tc>
          <w:tcPr>
            <w:tcW w:w="1728" w:type="dxa"/>
            <w:tcBorders>
              <w:top w:val="single" w:sz="4" w:space="0" w:color="000000"/>
              <w:left w:val="single" w:sz="4" w:space="0" w:color="000000"/>
              <w:bottom w:val="single" w:sz="4" w:space="0" w:color="000000"/>
              <w:right w:val="single" w:sz="4" w:space="0" w:color="000000"/>
            </w:tcBorders>
            <w:vAlign w:val="center"/>
          </w:tcPr>
          <w:p w14:paraId="118010C4"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组织机构</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14:paraId="790FFBB4"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7E972AC7" w14:textId="77777777">
        <w:trPr>
          <w:trHeight w:hRule="exact" w:val="633"/>
        </w:trPr>
        <w:tc>
          <w:tcPr>
            <w:tcW w:w="1728" w:type="dxa"/>
            <w:tcBorders>
              <w:top w:val="single" w:sz="4" w:space="0" w:color="000000"/>
              <w:left w:val="single" w:sz="4" w:space="0" w:color="000000"/>
              <w:bottom w:val="single" w:sz="4" w:space="0" w:color="000000"/>
              <w:right w:val="single" w:sz="4" w:space="0" w:color="000000"/>
            </w:tcBorders>
            <w:vAlign w:val="center"/>
          </w:tcPr>
          <w:p w14:paraId="035824FA"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14:paraId="678F3CCC"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14:paraId="7D1C3DDD"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F7E4CBC"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14:paraId="6B528F1A"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5948CB3C"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14:paraId="58A9A120"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7FE73CF9" w14:textId="77777777">
        <w:trPr>
          <w:trHeight w:hRule="exact" w:val="782"/>
        </w:trPr>
        <w:tc>
          <w:tcPr>
            <w:tcW w:w="1728" w:type="dxa"/>
            <w:tcBorders>
              <w:top w:val="single" w:sz="4" w:space="0" w:color="000000"/>
              <w:left w:val="single" w:sz="4" w:space="0" w:color="000000"/>
              <w:bottom w:val="single" w:sz="4" w:space="0" w:color="000000"/>
              <w:right w:val="single" w:sz="4" w:space="0" w:color="000000"/>
            </w:tcBorders>
            <w:vAlign w:val="center"/>
          </w:tcPr>
          <w:p w14:paraId="0851128D"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14:paraId="2941613F"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14:paraId="4C3C864D"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48F91EB3"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14:paraId="181B93FE"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75093E61"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14:paraId="7EAAF789"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2B03978F" w14:textId="77777777">
        <w:trPr>
          <w:trHeight w:hRule="exact" w:val="608"/>
        </w:trPr>
        <w:tc>
          <w:tcPr>
            <w:tcW w:w="1728" w:type="dxa"/>
            <w:tcBorders>
              <w:top w:val="single" w:sz="4" w:space="0" w:color="000000"/>
              <w:left w:val="single" w:sz="4" w:space="0" w:color="000000"/>
              <w:bottom w:val="single" w:sz="4" w:space="0" w:color="000000"/>
              <w:right w:val="single" w:sz="4" w:space="0" w:color="000000"/>
            </w:tcBorders>
            <w:vAlign w:val="center"/>
          </w:tcPr>
          <w:p w14:paraId="651B268C"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5DA2C012"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4991" w:type="dxa"/>
            <w:gridSpan w:val="7"/>
            <w:tcBorders>
              <w:top w:val="single" w:sz="4" w:space="0" w:color="000000"/>
              <w:left w:val="single" w:sz="4" w:space="0" w:color="000000"/>
              <w:bottom w:val="single" w:sz="4" w:space="0" w:color="000000"/>
              <w:right w:val="single" w:sz="4" w:space="0" w:color="000000"/>
            </w:tcBorders>
            <w:vAlign w:val="center"/>
          </w:tcPr>
          <w:p w14:paraId="47AF4C01"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员工总人数：</w:t>
            </w:r>
          </w:p>
        </w:tc>
      </w:tr>
      <w:tr w:rsidR="0043473A" w:rsidRPr="00F55AB8" w14:paraId="61214316" w14:textId="77777777">
        <w:trPr>
          <w:cantSplit/>
          <w:trHeight w:hRule="exact" w:val="772"/>
        </w:trPr>
        <w:tc>
          <w:tcPr>
            <w:tcW w:w="1728" w:type="dxa"/>
            <w:tcBorders>
              <w:top w:val="single" w:sz="4" w:space="0" w:color="000000"/>
              <w:left w:val="single" w:sz="4" w:space="0" w:color="000000"/>
              <w:bottom w:val="single" w:sz="4" w:space="0" w:color="000000"/>
              <w:right w:val="single" w:sz="4" w:space="0" w:color="000000"/>
            </w:tcBorders>
            <w:vAlign w:val="center"/>
          </w:tcPr>
          <w:p w14:paraId="43DA1095"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企业资质等级</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1FBAF07C"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61A87C0B" w14:textId="77777777" w:rsidR="0043473A" w:rsidRPr="00F55AB8" w:rsidRDefault="0043473A">
            <w:pPr>
              <w:autoSpaceDE w:val="0"/>
              <w:autoSpaceDN w:val="0"/>
              <w:adjustRightInd w:val="0"/>
              <w:snapToGrid w:val="0"/>
              <w:spacing w:line="360" w:lineRule="auto"/>
              <w:jc w:val="center"/>
              <w:rPr>
                <w:rFonts w:ascii="宋体" w:hAnsi="宋体"/>
                <w:kern w:val="0"/>
                <w:sz w:val="24"/>
              </w:rPr>
            </w:pPr>
          </w:p>
          <w:p w14:paraId="17AB9847" w14:textId="77777777" w:rsidR="0043473A" w:rsidRPr="00F55AB8" w:rsidRDefault="0043473A">
            <w:pPr>
              <w:autoSpaceDE w:val="0"/>
              <w:autoSpaceDN w:val="0"/>
              <w:adjustRightInd w:val="0"/>
              <w:snapToGrid w:val="0"/>
              <w:spacing w:line="360" w:lineRule="auto"/>
              <w:jc w:val="center"/>
              <w:rPr>
                <w:rFonts w:ascii="宋体" w:hAnsi="宋体"/>
                <w:kern w:val="0"/>
                <w:sz w:val="24"/>
              </w:rPr>
            </w:pPr>
          </w:p>
          <w:p w14:paraId="2CFD8CF3" w14:textId="77777777" w:rsidR="0043473A" w:rsidRPr="00F55AB8" w:rsidRDefault="0043473A">
            <w:pPr>
              <w:autoSpaceDE w:val="0"/>
              <w:autoSpaceDN w:val="0"/>
              <w:adjustRightInd w:val="0"/>
              <w:snapToGrid w:val="0"/>
              <w:spacing w:line="360" w:lineRule="auto"/>
              <w:jc w:val="center"/>
              <w:rPr>
                <w:rFonts w:ascii="宋体" w:hAnsi="宋体"/>
                <w:kern w:val="0"/>
                <w:sz w:val="24"/>
              </w:rPr>
            </w:pPr>
          </w:p>
          <w:p w14:paraId="1614FFC0" w14:textId="77777777" w:rsidR="0043473A" w:rsidRPr="00F55AB8" w:rsidRDefault="0043473A">
            <w:pPr>
              <w:autoSpaceDE w:val="0"/>
              <w:autoSpaceDN w:val="0"/>
              <w:adjustRightInd w:val="0"/>
              <w:snapToGrid w:val="0"/>
              <w:spacing w:line="360" w:lineRule="auto"/>
              <w:jc w:val="center"/>
              <w:rPr>
                <w:rFonts w:ascii="宋体" w:hAnsi="宋体"/>
                <w:kern w:val="0"/>
                <w:sz w:val="24"/>
              </w:rPr>
            </w:pPr>
          </w:p>
          <w:p w14:paraId="3EA42871" w14:textId="77777777" w:rsidR="0043473A" w:rsidRPr="00F55AB8" w:rsidRDefault="0043473A">
            <w:pPr>
              <w:autoSpaceDE w:val="0"/>
              <w:autoSpaceDN w:val="0"/>
              <w:adjustRightInd w:val="0"/>
              <w:snapToGrid w:val="0"/>
              <w:spacing w:line="360" w:lineRule="auto"/>
              <w:jc w:val="center"/>
              <w:rPr>
                <w:rFonts w:ascii="宋体" w:hAnsi="宋体"/>
                <w:kern w:val="0"/>
                <w:sz w:val="24"/>
              </w:rPr>
            </w:pPr>
          </w:p>
          <w:p w14:paraId="3AB039AA" w14:textId="77777777" w:rsidR="0043473A" w:rsidRPr="00F55AB8" w:rsidRDefault="0043473A">
            <w:pPr>
              <w:autoSpaceDE w:val="0"/>
              <w:autoSpaceDN w:val="0"/>
              <w:adjustRightInd w:val="0"/>
              <w:snapToGrid w:val="0"/>
              <w:spacing w:line="360" w:lineRule="auto"/>
              <w:jc w:val="center"/>
              <w:rPr>
                <w:rFonts w:ascii="宋体" w:hAnsi="宋体"/>
                <w:kern w:val="0"/>
                <w:sz w:val="24"/>
              </w:rPr>
            </w:pPr>
          </w:p>
          <w:p w14:paraId="15A0F498" w14:textId="77777777" w:rsidR="0043473A" w:rsidRPr="00F55AB8" w:rsidRDefault="0043473A">
            <w:pPr>
              <w:autoSpaceDE w:val="0"/>
              <w:autoSpaceDN w:val="0"/>
              <w:adjustRightInd w:val="0"/>
              <w:snapToGrid w:val="0"/>
              <w:spacing w:line="360" w:lineRule="auto"/>
              <w:jc w:val="center"/>
              <w:rPr>
                <w:rFonts w:ascii="宋体" w:hAnsi="宋体"/>
                <w:kern w:val="0"/>
                <w:sz w:val="24"/>
              </w:rPr>
            </w:pPr>
          </w:p>
          <w:p w14:paraId="5AD429C8"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其中</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1853D133"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项目经理</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14:paraId="628D4873"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2E2337F4" w14:textId="77777777">
        <w:trPr>
          <w:cantSplit/>
          <w:trHeight w:hRule="exact" w:val="768"/>
        </w:trPr>
        <w:tc>
          <w:tcPr>
            <w:tcW w:w="1728" w:type="dxa"/>
            <w:tcBorders>
              <w:top w:val="single" w:sz="4" w:space="0" w:color="000000"/>
              <w:left w:val="single" w:sz="4" w:space="0" w:color="000000"/>
              <w:bottom w:val="single" w:sz="4" w:space="0" w:color="000000"/>
              <w:right w:val="single" w:sz="4" w:space="0" w:color="000000"/>
            </w:tcBorders>
            <w:vAlign w:val="center"/>
          </w:tcPr>
          <w:p w14:paraId="54177EA1"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营业执照号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2461C5F3"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55F3BE7D"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02DF98A1"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高级职称人员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14:paraId="56EF1C72"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1ED83908" w14:textId="77777777">
        <w:trPr>
          <w:cantSplit/>
          <w:trHeight w:hRule="exact" w:val="792"/>
        </w:trPr>
        <w:tc>
          <w:tcPr>
            <w:tcW w:w="1728" w:type="dxa"/>
            <w:tcBorders>
              <w:top w:val="single" w:sz="4" w:space="0" w:color="000000"/>
              <w:left w:val="single" w:sz="4" w:space="0" w:color="000000"/>
              <w:bottom w:val="single" w:sz="4" w:space="0" w:color="000000"/>
              <w:right w:val="single" w:sz="4" w:space="0" w:color="000000"/>
            </w:tcBorders>
            <w:vAlign w:val="center"/>
          </w:tcPr>
          <w:p w14:paraId="182663C2"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注册资金</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13CDD455"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5A5785F6"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6ABB1A56"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中级职称人员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14:paraId="26EE4BA1"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29D5EF38" w14:textId="77777777">
        <w:trPr>
          <w:cantSplit/>
          <w:trHeight w:hRule="exact" w:val="774"/>
        </w:trPr>
        <w:tc>
          <w:tcPr>
            <w:tcW w:w="1728" w:type="dxa"/>
            <w:tcBorders>
              <w:top w:val="single" w:sz="4" w:space="0" w:color="000000"/>
              <w:left w:val="single" w:sz="4" w:space="0" w:color="000000"/>
              <w:bottom w:val="single" w:sz="4" w:space="0" w:color="000000"/>
              <w:right w:val="single" w:sz="4" w:space="0" w:color="000000"/>
            </w:tcBorders>
            <w:vAlign w:val="center"/>
          </w:tcPr>
          <w:p w14:paraId="68109DB4"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607EEC43"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003AB96F"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67E88ACC"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初级职称人员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14:paraId="5F21AC25"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603C2501" w14:textId="77777777">
        <w:trPr>
          <w:cantSplit/>
          <w:trHeight w:hRule="exact" w:val="615"/>
        </w:trPr>
        <w:tc>
          <w:tcPr>
            <w:tcW w:w="1728" w:type="dxa"/>
            <w:tcBorders>
              <w:top w:val="single" w:sz="4" w:space="0" w:color="000000"/>
              <w:left w:val="single" w:sz="4" w:space="0" w:color="000000"/>
              <w:bottom w:val="single" w:sz="4" w:space="0" w:color="000000"/>
              <w:right w:val="single" w:sz="4" w:space="0" w:color="000000"/>
            </w:tcBorders>
            <w:vAlign w:val="center"/>
          </w:tcPr>
          <w:p w14:paraId="0F4700C7"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hint="eastAsia"/>
                <w:kern w:val="0"/>
                <w:sz w:val="24"/>
              </w:rPr>
              <w:t>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14:paraId="31F58612"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332527B9"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3371AD1D" w14:textId="77777777" w:rsidR="0043473A" w:rsidRPr="00F55AB8" w:rsidRDefault="004C5201">
            <w:pPr>
              <w:tabs>
                <w:tab w:val="left" w:pos="1240"/>
              </w:tabs>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技</w:t>
            </w:r>
            <w:r w:rsidRPr="00F55AB8">
              <w:rPr>
                <w:rFonts w:ascii="宋体" w:hAnsi="宋体" w:hint="eastAsia"/>
                <w:kern w:val="0"/>
                <w:sz w:val="24"/>
              </w:rPr>
              <w:tab/>
            </w:r>
            <w:r w:rsidRPr="00F55AB8">
              <w:rPr>
                <w:rFonts w:ascii="宋体" w:hAnsi="宋体" w:cs="MingLiU" w:hint="eastAsia"/>
                <w:kern w:val="0"/>
                <w:sz w:val="24"/>
              </w:rPr>
              <w:t>工</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14:paraId="2B0B0143"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40459475" w14:textId="77777777">
        <w:trPr>
          <w:trHeight w:hRule="exact" w:val="1024"/>
        </w:trPr>
        <w:tc>
          <w:tcPr>
            <w:tcW w:w="1728" w:type="dxa"/>
            <w:tcBorders>
              <w:top w:val="single" w:sz="4" w:space="0" w:color="000000"/>
              <w:left w:val="single" w:sz="4" w:space="0" w:color="000000"/>
              <w:bottom w:val="single" w:sz="4" w:space="0" w:color="000000"/>
              <w:right w:val="single" w:sz="4" w:space="0" w:color="000000"/>
            </w:tcBorders>
            <w:vAlign w:val="center"/>
          </w:tcPr>
          <w:p w14:paraId="7E648401" w14:textId="77777777" w:rsidR="0043473A" w:rsidRPr="00F55AB8" w:rsidRDefault="0043473A">
            <w:pPr>
              <w:autoSpaceDE w:val="0"/>
              <w:autoSpaceDN w:val="0"/>
              <w:adjustRightInd w:val="0"/>
              <w:snapToGrid w:val="0"/>
              <w:spacing w:line="360" w:lineRule="auto"/>
              <w:jc w:val="center"/>
              <w:rPr>
                <w:rFonts w:ascii="宋体" w:hAnsi="宋体"/>
                <w:kern w:val="0"/>
                <w:sz w:val="24"/>
              </w:rPr>
            </w:pPr>
          </w:p>
          <w:p w14:paraId="71292919"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经营范围</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14:paraId="531AA555"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r w:rsidR="0043473A" w:rsidRPr="00F55AB8" w14:paraId="16E5E4AB" w14:textId="77777777">
        <w:trPr>
          <w:trHeight w:hRule="exact" w:val="750"/>
        </w:trPr>
        <w:tc>
          <w:tcPr>
            <w:tcW w:w="1728" w:type="dxa"/>
            <w:tcBorders>
              <w:top w:val="single" w:sz="4" w:space="0" w:color="000000"/>
              <w:left w:val="single" w:sz="4" w:space="0" w:color="000000"/>
              <w:bottom w:val="single" w:sz="4" w:space="0" w:color="000000"/>
              <w:right w:val="single" w:sz="4" w:space="0" w:color="000000"/>
            </w:tcBorders>
            <w:vAlign w:val="center"/>
          </w:tcPr>
          <w:p w14:paraId="485D1988"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备注</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14:paraId="36A945C2"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r>
    </w:tbl>
    <w:p w14:paraId="0C8228A6" w14:textId="77777777" w:rsidR="0043473A" w:rsidRPr="00F55AB8" w:rsidRDefault="0043473A"/>
    <w:p w14:paraId="785E2871" w14:textId="77777777" w:rsidR="0043473A" w:rsidRPr="00F55AB8" w:rsidRDefault="0043473A">
      <w:pPr>
        <w:ind w:firstLineChars="200" w:firstLine="420"/>
        <w:rPr>
          <w:rFonts w:ascii="宋体" w:hAnsi="宋体"/>
          <w:kern w:val="0"/>
        </w:rPr>
      </w:pPr>
    </w:p>
    <w:p w14:paraId="4F426379" w14:textId="77777777" w:rsidR="0043473A" w:rsidRPr="00F55AB8" w:rsidRDefault="0043473A">
      <w:pPr>
        <w:ind w:firstLineChars="200" w:firstLine="420"/>
        <w:rPr>
          <w:rFonts w:ascii="宋体" w:hAnsi="宋体"/>
          <w:kern w:val="0"/>
        </w:rPr>
      </w:pPr>
    </w:p>
    <w:p w14:paraId="40EEEC81" w14:textId="77777777" w:rsidR="0043473A" w:rsidRPr="00F55AB8" w:rsidRDefault="0043473A">
      <w:pPr>
        <w:ind w:firstLineChars="200" w:firstLine="420"/>
        <w:rPr>
          <w:rFonts w:ascii="宋体" w:hAnsi="宋体"/>
          <w:kern w:val="0"/>
        </w:rPr>
      </w:pPr>
    </w:p>
    <w:p w14:paraId="28F3D8A5" w14:textId="77777777" w:rsidR="0043473A" w:rsidRPr="00F55AB8" w:rsidRDefault="0043473A">
      <w:pPr>
        <w:ind w:firstLineChars="200" w:firstLine="420"/>
        <w:rPr>
          <w:rFonts w:ascii="宋体" w:hAnsi="宋体"/>
          <w:kern w:val="0"/>
        </w:rPr>
      </w:pPr>
    </w:p>
    <w:p w14:paraId="2DCB0C3B" w14:textId="77777777" w:rsidR="0043473A" w:rsidRPr="00F55AB8" w:rsidRDefault="0043473A">
      <w:pPr>
        <w:ind w:firstLineChars="200" w:firstLine="420"/>
        <w:rPr>
          <w:rFonts w:ascii="宋体" w:hAnsi="宋体"/>
          <w:kern w:val="0"/>
        </w:rPr>
      </w:pPr>
    </w:p>
    <w:p w14:paraId="61A1088D" w14:textId="77777777" w:rsidR="0043473A" w:rsidRPr="00F55AB8" w:rsidRDefault="0043473A">
      <w:pPr>
        <w:ind w:firstLineChars="200" w:firstLine="420"/>
        <w:rPr>
          <w:rFonts w:ascii="宋体" w:hAnsi="宋体"/>
          <w:kern w:val="0"/>
        </w:rPr>
      </w:pPr>
    </w:p>
    <w:p w14:paraId="79D1F03F" w14:textId="77777777" w:rsidR="0043473A" w:rsidRPr="00F55AB8" w:rsidRDefault="0043473A">
      <w:pPr>
        <w:ind w:firstLineChars="200" w:firstLine="420"/>
        <w:rPr>
          <w:rFonts w:ascii="宋体" w:hAnsi="宋体"/>
          <w:kern w:val="0"/>
        </w:rPr>
      </w:pPr>
    </w:p>
    <w:p w14:paraId="05FA97BA" w14:textId="77777777" w:rsidR="0043473A" w:rsidRPr="00F55AB8" w:rsidRDefault="0043473A">
      <w:pPr>
        <w:ind w:firstLineChars="200" w:firstLine="420"/>
        <w:rPr>
          <w:rFonts w:ascii="宋体" w:hAnsi="宋体"/>
          <w:kern w:val="0"/>
        </w:rPr>
      </w:pPr>
    </w:p>
    <w:p w14:paraId="799B7157" w14:textId="77777777" w:rsidR="0043473A" w:rsidRPr="00F55AB8" w:rsidRDefault="0043473A">
      <w:pPr>
        <w:ind w:firstLineChars="200" w:firstLine="420"/>
        <w:rPr>
          <w:rFonts w:ascii="宋体" w:hAnsi="宋体"/>
          <w:kern w:val="0"/>
        </w:rPr>
      </w:pPr>
    </w:p>
    <w:p w14:paraId="5B580E57" w14:textId="77777777" w:rsidR="0043473A" w:rsidRPr="00F55AB8" w:rsidRDefault="0043473A">
      <w:pPr>
        <w:ind w:firstLineChars="200" w:firstLine="420"/>
        <w:rPr>
          <w:rFonts w:ascii="宋体" w:hAnsi="宋体"/>
          <w:kern w:val="0"/>
        </w:rPr>
      </w:pPr>
    </w:p>
    <w:p w14:paraId="5C2B03A2" w14:textId="77777777" w:rsidR="0043473A" w:rsidRPr="00F55AB8" w:rsidRDefault="0043473A">
      <w:pPr>
        <w:ind w:firstLineChars="200" w:firstLine="420"/>
        <w:rPr>
          <w:rFonts w:ascii="宋体" w:hAnsi="宋体"/>
          <w:kern w:val="0"/>
        </w:rPr>
      </w:pPr>
    </w:p>
    <w:p w14:paraId="79374A7F" w14:textId="77777777" w:rsidR="0043473A" w:rsidRPr="00F55AB8" w:rsidRDefault="0043473A">
      <w:pPr>
        <w:ind w:firstLineChars="200" w:firstLine="420"/>
        <w:rPr>
          <w:rFonts w:ascii="宋体" w:hAnsi="宋体"/>
          <w:kern w:val="0"/>
        </w:rPr>
      </w:pPr>
    </w:p>
    <w:p w14:paraId="5931D283" w14:textId="77777777" w:rsidR="0043473A" w:rsidRPr="00F55AB8" w:rsidRDefault="0043473A">
      <w:pPr>
        <w:ind w:firstLineChars="200" w:firstLine="420"/>
        <w:rPr>
          <w:rFonts w:ascii="宋体" w:hAnsi="宋体"/>
          <w:kern w:val="0"/>
        </w:rPr>
      </w:pPr>
    </w:p>
    <w:p w14:paraId="6765C67A" w14:textId="77777777" w:rsidR="0043473A" w:rsidRPr="00F55AB8" w:rsidRDefault="0043473A">
      <w:pPr>
        <w:ind w:firstLineChars="200" w:firstLine="420"/>
        <w:rPr>
          <w:rFonts w:ascii="宋体" w:hAnsi="宋体"/>
          <w:kern w:val="0"/>
        </w:rPr>
      </w:pPr>
    </w:p>
    <w:p w14:paraId="467C1CD2" w14:textId="77777777" w:rsidR="0043473A" w:rsidRPr="00F55AB8" w:rsidRDefault="0043473A">
      <w:pPr>
        <w:ind w:firstLineChars="200" w:firstLine="420"/>
        <w:rPr>
          <w:rFonts w:ascii="宋体" w:hAnsi="宋体"/>
          <w:kern w:val="0"/>
        </w:rPr>
      </w:pPr>
    </w:p>
    <w:p w14:paraId="226A90B6" w14:textId="77777777" w:rsidR="0043473A" w:rsidRPr="00F55AB8" w:rsidRDefault="0043473A">
      <w:pPr>
        <w:ind w:firstLineChars="200" w:firstLine="420"/>
        <w:rPr>
          <w:rFonts w:ascii="宋体" w:hAnsi="宋体"/>
          <w:kern w:val="0"/>
        </w:rPr>
      </w:pPr>
    </w:p>
    <w:p w14:paraId="6D3E6996" w14:textId="77777777" w:rsidR="0043473A" w:rsidRPr="00F55AB8" w:rsidRDefault="0043473A">
      <w:pPr>
        <w:ind w:firstLineChars="200" w:firstLine="420"/>
        <w:rPr>
          <w:rFonts w:ascii="宋体" w:hAnsi="宋体"/>
          <w:kern w:val="0"/>
        </w:rPr>
      </w:pPr>
    </w:p>
    <w:p w14:paraId="0E6586AC" w14:textId="77777777" w:rsidR="0043473A" w:rsidRPr="00F55AB8" w:rsidRDefault="0043473A">
      <w:pPr>
        <w:ind w:firstLineChars="200" w:firstLine="420"/>
        <w:rPr>
          <w:rFonts w:ascii="宋体" w:hAnsi="宋体"/>
          <w:kern w:val="0"/>
        </w:rPr>
      </w:pPr>
    </w:p>
    <w:p w14:paraId="67EC2C9B" w14:textId="77777777" w:rsidR="0043473A" w:rsidRPr="00F55AB8" w:rsidRDefault="0043473A">
      <w:pPr>
        <w:ind w:firstLineChars="200" w:firstLine="420"/>
        <w:rPr>
          <w:rFonts w:ascii="宋体" w:hAnsi="宋体"/>
          <w:kern w:val="0"/>
        </w:rPr>
      </w:pPr>
    </w:p>
    <w:p w14:paraId="6A781205" w14:textId="77777777" w:rsidR="0043473A" w:rsidRPr="00F55AB8" w:rsidRDefault="0043473A">
      <w:pPr>
        <w:ind w:firstLineChars="200" w:firstLine="420"/>
        <w:rPr>
          <w:rFonts w:ascii="宋体" w:hAnsi="宋体"/>
          <w:kern w:val="0"/>
        </w:rPr>
      </w:pPr>
    </w:p>
    <w:p w14:paraId="1B58303F" w14:textId="77777777" w:rsidR="0043473A" w:rsidRPr="00F55AB8" w:rsidRDefault="0043473A">
      <w:pPr>
        <w:ind w:firstLineChars="200" w:firstLine="420"/>
        <w:rPr>
          <w:rFonts w:ascii="宋体" w:hAnsi="宋体"/>
          <w:kern w:val="0"/>
        </w:rPr>
      </w:pPr>
    </w:p>
    <w:p w14:paraId="213F9FFB" w14:textId="77777777" w:rsidR="0043473A" w:rsidRPr="00F55AB8" w:rsidRDefault="0043473A">
      <w:pPr>
        <w:ind w:firstLineChars="200" w:firstLine="420"/>
        <w:rPr>
          <w:rFonts w:ascii="宋体" w:hAnsi="宋体"/>
          <w:kern w:val="0"/>
        </w:rPr>
      </w:pPr>
    </w:p>
    <w:p w14:paraId="20E9116A" w14:textId="77777777" w:rsidR="0043473A" w:rsidRPr="00F55AB8" w:rsidRDefault="0043473A">
      <w:pPr>
        <w:ind w:firstLineChars="200" w:firstLine="420"/>
        <w:rPr>
          <w:rFonts w:ascii="宋体" w:hAnsi="宋体"/>
          <w:kern w:val="0"/>
        </w:rPr>
      </w:pPr>
    </w:p>
    <w:p w14:paraId="284DCFF3" w14:textId="77777777" w:rsidR="0043473A" w:rsidRPr="00F55AB8" w:rsidRDefault="0043473A">
      <w:pPr>
        <w:ind w:firstLineChars="200" w:firstLine="420"/>
        <w:rPr>
          <w:rFonts w:ascii="宋体" w:hAnsi="宋体"/>
          <w:kern w:val="0"/>
        </w:rPr>
      </w:pPr>
    </w:p>
    <w:p w14:paraId="4C2F58D8" w14:textId="77777777" w:rsidR="0043473A" w:rsidRPr="00F55AB8" w:rsidRDefault="0043473A">
      <w:pPr>
        <w:ind w:firstLineChars="200" w:firstLine="420"/>
        <w:rPr>
          <w:rFonts w:ascii="宋体" w:hAnsi="宋体"/>
          <w:kern w:val="0"/>
        </w:rPr>
      </w:pPr>
    </w:p>
    <w:p w14:paraId="4F703FD1" w14:textId="77777777" w:rsidR="0043473A" w:rsidRPr="00F55AB8" w:rsidRDefault="0043473A">
      <w:pPr>
        <w:ind w:firstLineChars="200" w:firstLine="420"/>
        <w:rPr>
          <w:rFonts w:ascii="宋体" w:hAnsi="宋体"/>
          <w:kern w:val="0"/>
        </w:rPr>
      </w:pPr>
    </w:p>
    <w:p w14:paraId="204D1D9A" w14:textId="77777777" w:rsidR="0043473A" w:rsidRPr="00F55AB8" w:rsidRDefault="0043473A">
      <w:pPr>
        <w:ind w:firstLineChars="200" w:firstLine="420"/>
        <w:rPr>
          <w:rFonts w:ascii="宋体" w:hAnsi="宋体"/>
          <w:kern w:val="0"/>
        </w:rPr>
      </w:pPr>
    </w:p>
    <w:p w14:paraId="49756D45" w14:textId="77777777" w:rsidR="0043473A" w:rsidRPr="00F55AB8" w:rsidRDefault="0043473A">
      <w:pPr>
        <w:ind w:firstLineChars="200" w:firstLine="420"/>
        <w:rPr>
          <w:rFonts w:ascii="宋体" w:hAnsi="宋体"/>
          <w:kern w:val="0"/>
        </w:rPr>
      </w:pPr>
    </w:p>
    <w:p w14:paraId="38EDBF1E" w14:textId="77777777" w:rsidR="0043473A" w:rsidRPr="00F55AB8" w:rsidRDefault="0043473A">
      <w:pPr>
        <w:ind w:firstLineChars="200" w:firstLine="420"/>
        <w:rPr>
          <w:rFonts w:ascii="宋体" w:hAnsi="宋体"/>
          <w:kern w:val="0"/>
        </w:rPr>
      </w:pPr>
    </w:p>
    <w:p w14:paraId="13C9AD94" w14:textId="77777777" w:rsidR="0043473A" w:rsidRPr="00F55AB8" w:rsidRDefault="0043473A">
      <w:pPr>
        <w:ind w:firstLineChars="200" w:firstLine="420"/>
        <w:rPr>
          <w:rFonts w:ascii="宋体" w:hAnsi="宋体"/>
          <w:kern w:val="0"/>
        </w:rPr>
      </w:pPr>
    </w:p>
    <w:p w14:paraId="3B14CBC6" w14:textId="77777777" w:rsidR="0043473A" w:rsidRPr="00F55AB8" w:rsidRDefault="0043473A">
      <w:pPr>
        <w:ind w:firstLineChars="200" w:firstLine="420"/>
        <w:rPr>
          <w:rFonts w:ascii="宋体" w:hAnsi="宋体"/>
          <w:kern w:val="0"/>
        </w:rPr>
      </w:pPr>
    </w:p>
    <w:p w14:paraId="27DA4FEF" w14:textId="77777777" w:rsidR="0043473A" w:rsidRPr="00F55AB8" w:rsidRDefault="0043473A">
      <w:pPr>
        <w:ind w:firstLineChars="200" w:firstLine="420"/>
        <w:rPr>
          <w:rFonts w:ascii="宋体" w:hAnsi="宋体"/>
          <w:kern w:val="0"/>
        </w:rPr>
      </w:pPr>
    </w:p>
    <w:p w14:paraId="7D3957F7" w14:textId="77777777" w:rsidR="0043473A" w:rsidRPr="00F55AB8" w:rsidRDefault="0043473A">
      <w:pPr>
        <w:ind w:firstLineChars="200" w:firstLine="420"/>
        <w:rPr>
          <w:rFonts w:ascii="宋体" w:hAnsi="宋体"/>
          <w:kern w:val="0"/>
        </w:rPr>
      </w:pPr>
    </w:p>
    <w:p w14:paraId="1BF09E43" w14:textId="77777777" w:rsidR="0043473A" w:rsidRPr="00F55AB8" w:rsidRDefault="0043473A">
      <w:pPr>
        <w:ind w:firstLineChars="200" w:firstLine="420"/>
        <w:rPr>
          <w:rFonts w:ascii="宋体" w:hAnsi="宋体"/>
          <w:kern w:val="0"/>
        </w:rPr>
      </w:pPr>
    </w:p>
    <w:p w14:paraId="78F429CF" w14:textId="77777777" w:rsidR="0043473A" w:rsidRPr="00F55AB8" w:rsidRDefault="0043473A">
      <w:pPr>
        <w:ind w:firstLineChars="200" w:firstLine="420"/>
        <w:rPr>
          <w:rFonts w:ascii="宋体" w:hAnsi="宋体"/>
          <w:kern w:val="0"/>
        </w:rPr>
      </w:pPr>
    </w:p>
    <w:p w14:paraId="49F4D040" w14:textId="77777777" w:rsidR="0043473A" w:rsidRPr="00F55AB8" w:rsidRDefault="0043473A">
      <w:pPr>
        <w:ind w:firstLineChars="200" w:firstLine="420"/>
        <w:rPr>
          <w:rFonts w:ascii="宋体" w:hAnsi="宋体"/>
          <w:kern w:val="0"/>
        </w:rPr>
      </w:pPr>
    </w:p>
    <w:p w14:paraId="4FE61060" w14:textId="77777777" w:rsidR="0043473A" w:rsidRPr="00F55AB8" w:rsidRDefault="0043473A">
      <w:pPr>
        <w:ind w:firstLineChars="200" w:firstLine="420"/>
        <w:rPr>
          <w:rFonts w:ascii="宋体" w:hAnsi="宋体"/>
          <w:kern w:val="0"/>
        </w:rPr>
      </w:pPr>
    </w:p>
    <w:p w14:paraId="480F06A5" w14:textId="77777777" w:rsidR="0043473A" w:rsidRPr="00F55AB8" w:rsidRDefault="0043473A">
      <w:pPr>
        <w:ind w:firstLineChars="200" w:firstLine="420"/>
        <w:rPr>
          <w:rFonts w:ascii="宋体" w:hAnsi="宋体"/>
          <w:kern w:val="0"/>
        </w:rPr>
      </w:pPr>
    </w:p>
    <w:p w14:paraId="037EC4A2" w14:textId="77777777" w:rsidR="0043473A" w:rsidRPr="00F55AB8" w:rsidRDefault="0043473A">
      <w:pPr>
        <w:ind w:firstLineChars="200" w:firstLine="420"/>
        <w:rPr>
          <w:rFonts w:ascii="宋体" w:hAnsi="宋体"/>
          <w:kern w:val="0"/>
        </w:rPr>
      </w:pPr>
    </w:p>
    <w:p w14:paraId="314A226A" w14:textId="77777777" w:rsidR="0043473A" w:rsidRPr="00F55AB8" w:rsidRDefault="0043473A">
      <w:pPr>
        <w:ind w:firstLineChars="200" w:firstLine="420"/>
        <w:rPr>
          <w:rFonts w:ascii="宋体" w:hAnsi="宋体"/>
          <w:kern w:val="0"/>
        </w:rPr>
      </w:pPr>
    </w:p>
    <w:p w14:paraId="041712C1" w14:textId="77777777" w:rsidR="0043473A" w:rsidRPr="00F55AB8" w:rsidRDefault="0043473A">
      <w:pPr>
        <w:ind w:firstLineChars="200" w:firstLine="420"/>
        <w:rPr>
          <w:rFonts w:ascii="宋体" w:hAnsi="宋体"/>
          <w:kern w:val="0"/>
        </w:rPr>
      </w:pPr>
    </w:p>
    <w:p w14:paraId="04372C37" w14:textId="77777777" w:rsidR="0043473A" w:rsidRPr="00F55AB8" w:rsidRDefault="004C5201">
      <w:pPr>
        <w:spacing w:line="360" w:lineRule="auto"/>
        <w:ind w:firstLineChars="200" w:firstLine="480"/>
        <w:rPr>
          <w:rFonts w:ascii="宋体"/>
          <w:b/>
          <w:sz w:val="28"/>
        </w:rPr>
      </w:pPr>
      <w:r w:rsidRPr="00F55AB8">
        <w:rPr>
          <w:rFonts w:ascii="宋体" w:hAnsi="宋体" w:hint="eastAsia"/>
          <w:snapToGrid w:val="0"/>
          <w:kern w:val="0"/>
          <w:sz w:val="24"/>
        </w:rPr>
        <w:t>注：</w:t>
      </w:r>
      <w:r w:rsidRPr="00F55AB8">
        <w:rPr>
          <w:rFonts w:ascii="宋体" w:hint="eastAsia"/>
          <w:b/>
          <w:kern w:val="0"/>
        </w:rPr>
        <w:t>提供资料详见比选申请人须知前附表1.4.1条。</w:t>
      </w:r>
    </w:p>
    <w:p w14:paraId="53A7F300" w14:textId="77777777" w:rsidR="0043473A" w:rsidRPr="00F55AB8" w:rsidRDefault="0043473A">
      <w:pPr>
        <w:spacing w:line="360" w:lineRule="auto"/>
        <w:ind w:firstLineChars="200" w:firstLine="420"/>
        <w:rPr>
          <w:rFonts w:ascii="宋体" w:hAnsi="宋体"/>
          <w:kern w:val="0"/>
        </w:rPr>
      </w:pPr>
    </w:p>
    <w:p w14:paraId="6D22299A" w14:textId="77777777" w:rsidR="0043473A" w:rsidRPr="00F55AB8" w:rsidRDefault="004C5201">
      <w:pPr>
        <w:pStyle w:val="3"/>
        <w:spacing w:line="240" w:lineRule="atLeast"/>
        <w:jc w:val="center"/>
      </w:pPr>
      <w:r w:rsidRPr="00F55AB8">
        <w:rPr>
          <w:rFonts w:ascii="宋体" w:hAnsi="宋体" w:hint="eastAsia"/>
        </w:rPr>
        <w:br w:type="page"/>
      </w:r>
      <w:bookmarkStart w:id="731" w:name="_Toc224103514"/>
      <w:bookmarkStart w:id="732" w:name="_Toc374022951"/>
      <w:bookmarkStart w:id="733" w:name="_Toc388975720"/>
      <w:bookmarkStart w:id="734" w:name="_Toc287607886"/>
      <w:bookmarkStart w:id="735" w:name="_Toc470256880"/>
      <w:r w:rsidRPr="00F55AB8">
        <w:rPr>
          <w:rFonts w:hint="eastAsia"/>
        </w:rPr>
        <w:t>（三）项目管理机构</w:t>
      </w:r>
      <w:bookmarkEnd w:id="731"/>
      <w:bookmarkEnd w:id="732"/>
      <w:bookmarkEnd w:id="733"/>
      <w:bookmarkEnd w:id="734"/>
      <w:bookmarkEnd w:id="735"/>
    </w:p>
    <w:p w14:paraId="52A2FAA5" w14:textId="77777777" w:rsidR="0043473A" w:rsidRPr="00F55AB8" w:rsidRDefault="004C5201">
      <w:pPr>
        <w:autoSpaceDE w:val="0"/>
        <w:autoSpaceDN w:val="0"/>
        <w:adjustRightInd w:val="0"/>
        <w:snapToGrid w:val="0"/>
        <w:spacing w:line="360" w:lineRule="auto"/>
        <w:jc w:val="center"/>
        <w:rPr>
          <w:rFonts w:ascii="宋体" w:hAnsi="宋体" w:cs="MingLiU"/>
          <w:b/>
          <w:kern w:val="0"/>
          <w:sz w:val="28"/>
          <w:szCs w:val="28"/>
        </w:rPr>
      </w:pPr>
      <w:r w:rsidRPr="00F55AB8">
        <w:rPr>
          <w:rFonts w:ascii="宋体" w:hAnsi="宋体" w:cs="MingLiU" w:hint="eastAsia"/>
          <w:b/>
          <w:kern w:val="0"/>
          <w:sz w:val="28"/>
          <w:szCs w:val="28"/>
        </w:rPr>
        <w:t>项目管理机构组成表</w:t>
      </w:r>
    </w:p>
    <w:tbl>
      <w:tblPr>
        <w:tblW w:w="0" w:type="auto"/>
        <w:tblInd w:w="112" w:type="dxa"/>
        <w:tblLayout w:type="fixed"/>
        <w:tblCellMar>
          <w:left w:w="0" w:type="dxa"/>
          <w:right w:w="0" w:type="dxa"/>
        </w:tblCellMar>
        <w:tblLook w:val="04A0" w:firstRow="1" w:lastRow="0" w:firstColumn="1" w:lastColumn="0" w:noHBand="0" w:noVBand="1"/>
      </w:tblPr>
      <w:tblGrid>
        <w:gridCol w:w="647"/>
        <w:gridCol w:w="721"/>
        <w:gridCol w:w="719"/>
        <w:gridCol w:w="1081"/>
        <w:gridCol w:w="719"/>
        <w:gridCol w:w="721"/>
        <w:gridCol w:w="719"/>
        <w:gridCol w:w="2524"/>
        <w:gridCol w:w="672"/>
      </w:tblGrid>
      <w:tr w:rsidR="0043473A" w:rsidRPr="00F55AB8" w14:paraId="46EF8307" w14:textId="77777777">
        <w:trPr>
          <w:cantSplit/>
          <w:trHeight w:hRule="exact" w:val="450"/>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14:paraId="517675F7"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职务</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14:paraId="48985F65"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姓名</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1890774B"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职称</w:t>
            </w:r>
          </w:p>
        </w:tc>
        <w:tc>
          <w:tcPr>
            <w:tcW w:w="5764" w:type="dxa"/>
            <w:gridSpan w:val="5"/>
            <w:tcBorders>
              <w:top w:val="single" w:sz="4" w:space="0" w:color="000000"/>
              <w:left w:val="single" w:sz="4" w:space="0" w:color="000000"/>
              <w:bottom w:val="single" w:sz="4" w:space="0" w:color="000000"/>
              <w:right w:val="single" w:sz="4" w:space="0" w:color="000000"/>
            </w:tcBorders>
            <w:vAlign w:val="center"/>
          </w:tcPr>
          <w:p w14:paraId="793D244D"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执业或职业资格证明</w:t>
            </w:r>
          </w:p>
        </w:tc>
        <w:tc>
          <w:tcPr>
            <w:tcW w:w="672" w:type="dxa"/>
            <w:tcBorders>
              <w:top w:val="single" w:sz="4" w:space="0" w:color="000000"/>
              <w:left w:val="single" w:sz="4" w:space="0" w:color="000000"/>
              <w:bottom w:val="single" w:sz="4" w:space="0" w:color="000000"/>
              <w:right w:val="single" w:sz="4" w:space="0" w:color="000000"/>
            </w:tcBorders>
            <w:vAlign w:val="center"/>
          </w:tcPr>
          <w:p w14:paraId="39A696AF"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备注</w:t>
            </w:r>
          </w:p>
        </w:tc>
      </w:tr>
      <w:tr w:rsidR="0043473A" w:rsidRPr="00F55AB8" w14:paraId="4BB0E2F3" w14:textId="77777777">
        <w:trPr>
          <w:cantSplit/>
          <w:trHeight w:hRule="exact" w:val="957"/>
        </w:trPr>
        <w:tc>
          <w:tcPr>
            <w:tcW w:w="647" w:type="dxa"/>
            <w:vMerge/>
            <w:tcBorders>
              <w:top w:val="single" w:sz="4" w:space="0" w:color="000000"/>
              <w:left w:val="single" w:sz="4" w:space="0" w:color="000000"/>
              <w:bottom w:val="single" w:sz="4" w:space="0" w:color="000000"/>
              <w:right w:val="single" w:sz="4" w:space="0" w:color="000000"/>
            </w:tcBorders>
          </w:tcPr>
          <w:p w14:paraId="6D827A0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vMerge/>
            <w:tcBorders>
              <w:top w:val="single" w:sz="4" w:space="0" w:color="000000"/>
              <w:left w:val="single" w:sz="4" w:space="0" w:color="000000"/>
              <w:bottom w:val="single" w:sz="4" w:space="0" w:color="000000"/>
              <w:right w:val="single" w:sz="4" w:space="0" w:color="000000"/>
            </w:tcBorders>
          </w:tcPr>
          <w:p w14:paraId="418F901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vMerge/>
            <w:tcBorders>
              <w:top w:val="single" w:sz="4" w:space="0" w:color="000000"/>
              <w:left w:val="single" w:sz="4" w:space="0" w:color="000000"/>
              <w:bottom w:val="single" w:sz="4" w:space="0" w:color="000000"/>
              <w:right w:val="single" w:sz="4" w:space="0" w:color="000000"/>
            </w:tcBorders>
          </w:tcPr>
          <w:p w14:paraId="3B97BBD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70D0543"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证书名称</w:t>
            </w:r>
          </w:p>
        </w:tc>
        <w:tc>
          <w:tcPr>
            <w:tcW w:w="719" w:type="dxa"/>
            <w:tcBorders>
              <w:top w:val="single" w:sz="4" w:space="0" w:color="000000"/>
              <w:left w:val="single" w:sz="4" w:space="0" w:color="000000"/>
              <w:bottom w:val="single" w:sz="4" w:space="0" w:color="000000"/>
              <w:right w:val="single" w:sz="4" w:space="0" w:color="000000"/>
            </w:tcBorders>
            <w:vAlign w:val="center"/>
          </w:tcPr>
          <w:p w14:paraId="598FA7FE"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级别</w:t>
            </w:r>
          </w:p>
        </w:tc>
        <w:tc>
          <w:tcPr>
            <w:tcW w:w="721" w:type="dxa"/>
            <w:tcBorders>
              <w:top w:val="single" w:sz="4" w:space="0" w:color="000000"/>
              <w:left w:val="single" w:sz="4" w:space="0" w:color="000000"/>
              <w:bottom w:val="single" w:sz="4" w:space="0" w:color="000000"/>
              <w:right w:val="single" w:sz="4" w:space="0" w:color="000000"/>
            </w:tcBorders>
            <w:vAlign w:val="center"/>
          </w:tcPr>
          <w:p w14:paraId="772C8E24"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证号</w:t>
            </w:r>
          </w:p>
        </w:tc>
        <w:tc>
          <w:tcPr>
            <w:tcW w:w="719" w:type="dxa"/>
            <w:tcBorders>
              <w:top w:val="single" w:sz="4" w:space="0" w:color="000000"/>
              <w:left w:val="single" w:sz="4" w:space="0" w:color="000000"/>
              <w:bottom w:val="single" w:sz="4" w:space="0" w:color="000000"/>
              <w:right w:val="single" w:sz="4" w:space="0" w:color="000000"/>
            </w:tcBorders>
            <w:vAlign w:val="center"/>
          </w:tcPr>
          <w:p w14:paraId="0355F73D" w14:textId="77777777" w:rsidR="0043473A" w:rsidRPr="00F55AB8" w:rsidRDefault="004C5201">
            <w:pPr>
              <w:autoSpaceDE w:val="0"/>
              <w:autoSpaceDN w:val="0"/>
              <w:adjustRightInd w:val="0"/>
              <w:snapToGrid w:val="0"/>
              <w:spacing w:line="360" w:lineRule="auto"/>
              <w:jc w:val="center"/>
              <w:rPr>
                <w:rFonts w:ascii="宋体" w:hAnsi="宋体"/>
                <w:kern w:val="0"/>
                <w:sz w:val="24"/>
              </w:rPr>
            </w:pPr>
            <w:r w:rsidRPr="00F55AB8">
              <w:rPr>
                <w:rFonts w:ascii="宋体" w:hAnsi="宋体" w:cs="MingLiU" w:hint="eastAsia"/>
                <w:kern w:val="0"/>
                <w:sz w:val="24"/>
              </w:rPr>
              <w:t>专业</w:t>
            </w:r>
          </w:p>
        </w:tc>
        <w:tc>
          <w:tcPr>
            <w:tcW w:w="2524" w:type="dxa"/>
            <w:tcBorders>
              <w:top w:val="single" w:sz="4" w:space="0" w:color="000000"/>
              <w:left w:val="single" w:sz="4" w:space="0" w:color="000000"/>
              <w:bottom w:val="single" w:sz="4" w:space="0" w:color="000000"/>
              <w:right w:val="single" w:sz="4" w:space="0" w:color="000000"/>
            </w:tcBorders>
            <w:vAlign w:val="center"/>
          </w:tcPr>
          <w:p w14:paraId="13FA91E4" w14:textId="77777777" w:rsidR="0043473A" w:rsidRPr="00F55AB8" w:rsidRDefault="0043473A">
            <w:pPr>
              <w:autoSpaceDE w:val="0"/>
              <w:autoSpaceDN w:val="0"/>
              <w:adjustRightInd w:val="0"/>
              <w:snapToGrid w:val="0"/>
              <w:spacing w:line="360" w:lineRule="auto"/>
              <w:jc w:val="center"/>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0EBB8A2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5FBA0A9A"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5BFF4EC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C7D3114"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19D0CCD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7A4F489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EA1C08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2E648B1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239794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51ED8269"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1FB0E12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08F3815B"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7F359EB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4715E9F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EBD270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298E4AC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2D6651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05F200A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301098FB"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07C9AE8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5F382BC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0696EBE1"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00B6254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6C1B90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30E3913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2546CA3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7C874A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02FE7E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8DFB24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18C80EB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4DE934A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5201C327"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66E3C31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4AC05DF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0E0A17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549E6369"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B589A8B"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712DB9C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23E28F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25B5916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4196D1F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2E7C8B1D"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28A88184"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37D7054"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E4B3C6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0758245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B77D66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1F6A213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588F9F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32EB7C4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0F0ADAE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24FC0578"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7AF19E0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2248E2E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135F97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6EAFDE29"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BEAB0D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25903D1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98492B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5DFD5DE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5C07740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1EA9ECE6"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736A91E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A6C256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1E4D6F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43185C3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1896553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A50086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B5F471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2135FD04"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2F3851E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6F3DA861"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77F1E3F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15C314E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7804E4B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6EC7065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44A0FF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0854508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5A208F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543D940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5964131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595597E7"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2B718C9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3E2A964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2D4087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1B54D169"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1FF2746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33675F7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1FC5405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6D428F6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2D84C3BB"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598245B8"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43B150E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0478D16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A0569E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2CBD945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7FEFE4D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312B81F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D24F96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3E80D21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6F09796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3E472B55"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75B988C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9C0E11B"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788A63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405E85C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53EA9F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00B229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63A43E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144CFC3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6873D1D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2312934A"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4B56351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4540A68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C42433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7519869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F4C76F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37CB92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2D8A5E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0C623FE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303958DB"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4A76D53C"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1AA94D89"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C10377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52CC0F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60F4DEB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D10D16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793EE5E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7D06248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6FB3708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51F1F5F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663CBAF0"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4BDF2EF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4C19C79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1409FFF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5EAD44A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382E9A2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EDD60F9"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3DDE2C3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0F53FCB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24121F0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448ACEFB"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42DC64E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1C17B1F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413CFA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171177C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142E00A4"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43DB4F2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F7827C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4F9B590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15B464C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59628AC0"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1C333ED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74FF694B"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577474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4BF5366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193499D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11FF463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93690A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0D57AE6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77CB9D6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092026D4"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3471DE3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0F669E2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ECD09A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4AF8A901"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0787B1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916A7C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5302EC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447F50D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634C81E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6E9613A4"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317E576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6ECC43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430671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5FEFD9E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F86AEF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3CF2D08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A35ED7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11E3805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5FC047F9"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29011080"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0E7C61E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4C4C757"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1C202814"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18AE481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711005A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0EB6929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D22957B"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02CD555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1A50CE2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153B82AF"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28E2CBA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1FAC892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3915BCA9"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11F37B09"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4C3C15D"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24DDF65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7240FEA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42759D8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3529876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3F8909BB"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2711436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C527E82"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3CC29C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2A6A9380"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5A96CC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FBF72AC"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E9F22E6"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4A0AB96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18779B2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r w:rsidR="0043473A" w:rsidRPr="00F55AB8" w14:paraId="030473E3"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0747127E"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4C9D3128"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573AD0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01C131F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BA7B84F"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1C56A325"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2BD70F9"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78A3D293"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3FD2549A" w14:textId="77777777" w:rsidR="0043473A" w:rsidRPr="00F55AB8" w:rsidRDefault="0043473A">
            <w:pPr>
              <w:autoSpaceDE w:val="0"/>
              <w:autoSpaceDN w:val="0"/>
              <w:adjustRightInd w:val="0"/>
              <w:snapToGrid w:val="0"/>
              <w:spacing w:line="360" w:lineRule="auto"/>
              <w:jc w:val="left"/>
              <w:rPr>
                <w:rFonts w:ascii="宋体" w:hAnsi="宋体"/>
                <w:kern w:val="0"/>
                <w:sz w:val="24"/>
              </w:rPr>
            </w:pPr>
          </w:p>
        </w:tc>
      </w:tr>
    </w:tbl>
    <w:p w14:paraId="5CDE7A12" w14:textId="77777777" w:rsidR="0043473A" w:rsidRPr="00F55AB8" w:rsidRDefault="0043473A">
      <w:pPr>
        <w:rPr>
          <w:rFonts w:ascii="宋体" w:hAnsi="宋体"/>
        </w:rPr>
      </w:pPr>
    </w:p>
    <w:p w14:paraId="5DFDDDA1" w14:textId="77777777" w:rsidR="0043473A" w:rsidRPr="00F55AB8" w:rsidRDefault="004C5201">
      <w:pPr>
        <w:spacing w:line="360" w:lineRule="auto"/>
        <w:ind w:firstLineChars="200" w:firstLine="480"/>
        <w:rPr>
          <w:rFonts w:ascii="宋体"/>
          <w:b/>
          <w:sz w:val="28"/>
        </w:rPr>
      </w:pPr>
      <w:r w:rsidRPr="00F55AB8">
        <w:rPr>
          <w:rFonts w:ascii="宋体" w:hAnsi="宋体" w:hint="eastAsia"/>
          <w:kern w:val="0"/>
          <w:sz w:val="24"/>
        </w:rPr>
        <w:t>注：</w:t>
      </w:r>
      <w:bookmarkStart w:id="736" w:name="_Toc277082659"/>
      <w:bookmarkStart w:id="737" w:name="_Toc287607887"/>
      <w:r w:rsidRPr="00F55AB8">
        <w:rPr>
          <w:rFonts w:ascii="宋体" w:hint="eastAsia"/>
          <w:b/>
          <w:kern w:val="0"/>
        </w:rPr>
        <w:t>提供资料详见比选申请人须知前附表1.4.1条。</w:t>
      </w:r>
    </w:p>
    <w:p w14:paraId="6F2C5934" w14:textId="77777777" w:rsidR="0043473A" w:rsidRPr="00F55AB8" w:rsidRDefault="0043473A">
      <w:pPr>
        <w:autoSpaceDE w:val="0"/>
        <w:autoSpaceDN w:val="0"/>
        <w:adjustRightInd w:val="0"/>
        <w:snapToGrid w:val="0"/>
        <w:spacing w:line="360" w:lineRule="auto"/>
        <w:rPr>
          <w:rFonts w:ascii="宋体" w:hAnsi="宋体"/>
          <w:kern w:val="0"/>
          <w:sz w:val="24"/>
        </w:rPr>
      </w:pPr>
    </w:p>
    <w:bookmarkEnd w:id="736"/>
    <w:bookmarkEnd w:id="737"/>
    <w:p w14:paraId="1367196D" w14:textId="77777777" w:rsidR="0043473A" w:rsidRPr="00F55AB8" w:rsidRDefault="0043473A">
      <w:pPr>
        <w:ind w:firstLineChars="200" w:firstLine="420"/>
        <w:rPr>
          <w:rFonts w:ascii="宋体" w:hAnsi="宋体"/>
        </w:rPr>
      </w:pPr>
    </w:p>
    <w:p w14:paraId="7547360C" w14:textId="77777777" w:rsidR="0043473A" w:rsidRPr="00F55AB8" w:rsidRDefault="0043473A">
      <w:pPr>
        <w:ind w:firstLineChars="202" w:firstLine="424"/>
        <w:rPr>
          <w:rFonts w:ascii="宋体" w:hAnsi="宋体"/>
        </w:rPr>
      </w:pPr>
    </w:p>
    <w:p w14:paraId="47F16731" w14:textId="77777777" w:rsidR="0043473A" w:rsidRPr="00F55AB8" w:rsidRDefault="0043473A">
      <w:pPr>
        <w:rPr>
          <w:rFonts w:ascii="宋体" w:hAnsi="宋体" w:cs="仿宋_GB2312"/>
        </w:rPr>
      </w:pPr>
      <w:bookmarkStart w:id="738" w:name="_Toc229733237"/>
      <w:bookmarkStart w:id="739" w:name="_Toc232865558"/>
    </w:p>
    <w:p w14:paraId="13108DF5" w14:textId="77777777" w:rsidR="0043473A" w:rsidRPr="00F55AB8" w:rsidRDefault="0043473A">
      <w:pPr>
        <w:adjustRightInd w:val="0"/>
        <w:snapToGrid w:val="0"/>
        <w:spacing w:line="360" w:lineRule="auto"/>
        <w:ind w:firstLineChars="200" w:firstLine="420"/>
        <w:rPr>
          <w:rFonts w:ascii="宋体" w:hAnsi="宋体"/>
        </w:rPr>
      </w:pPr>
      <w:bookmarkStart w:id="740" w:name="_Toc361941607"/>
      <w:bookmarkEnd w:id="738"/>
      <w:bookmarkEnd w:id="739"/>
    </w:p>
    <w:p w14:paraId="7D22AA98" w14:textId="77777777" w:rsidR="0043473A" w:rsidRPr="00F55AB8" w:rsidRDefault="0043473A">
      <w:pPr>
        <w:rPr>
          <w:rFonts w:ascii="宋体" w:hAnsi="宋体"/>
        </w:rPr>
      </w:pPr>
      <w:bookmarkStart w:id="741" w:name="_Toc361941608"/>
      <w:bookmarkEnd w:id="740"/>
    </w:p>
    <w:p w14:paraId="35F78B12" w14:textId="77777777" w:rsidR="0043473A" w:rsidRPr="00F55AB8" w:rsidRDefault="0043473A">
      <w:pPr>
        <w:rPr>
          <w:rFonts w:ascii="宋体" w:hAnsi="宋体"/>
        </w:rPr>
      </w:pPr>
    </w:p>
    <w:p w14:paraId="749F0322" w14:textId="77777777" w:rsidR="0043473A" w:rsidRPr="00F55AB8" w:rsidRDefault="0043473A">
      <w:pPr>
        <w:rPr>
          <w:rFonts w:ascii="宋体" w:hAnsi="宋体"/>
        </w:rPr>
      </w:pPr>
    </w:p>
    <w:p w14:paraId="13482824" w14:textId="77777777" w:rsidR="0043473A" w:rsidRPr="00F55AB8" w:rsidRDefault="0043473A">
      <w:pPr>
        <w:rPr>
          <w:rFonts w:ascii="宋体" w:hAnsi="宋体"/>
        </w:rPr>
      </w:pPr>
    </w:p>
    <w:p w14:paraId="5238990F" w14:textId="77777777" w:rsidR="0043473A" w:rsidRPr="00F55AB8" w:rsidRDefault="0043473A">
      <w:pPr>
        <w:rPr>
          <w:rFonts w:ascii="宋体" w:hAnsi="宋体"/>
        </w:rPr>
      </w:pPr>
    </w:p>
    <w:p w14:paraId="6054C630" w14:textId="77777777" w:rsidR="0043473A" w:rsidRDefault="004C5201">
      <w:pPr>
        <w:pStyle w:val="3"/>
        <w:ind w:firstLineChars="950" w:firstLine="3052"/>
        <w:rPr>
          <w:rFonts w:ascii="宋体" w:hAnsi="宋体"/>
        </w:rPr>
      </w:pPr>
      <w:bookmarkStart w:id="742" w:name="_Toc470256884"/>
      <w:r w:rsidRPr="00F55AB8">
        <w:rPr>
          <w:rFonts w:ascii="宋体" w:hAnsi="宋体" w:hint="eastAsia"/>
        </w:rPr>
        <w:t>（四）其他资料</w:t>
      </w:r>
      <w:bookmarkEnd w:id="741"/>
      <w:bookmarkEnd w:id="742"/>
    </w:p>
    <w:p w14:paraId="2F44154D" w14:textId="77777777" w:rsidR="0043473A" w:rsidRDefault="0043473A">
      <w:pPr>
        <w:spacing w:line="360" w:lineRule="auto"/>
        <w:ind w:firstLineChars="202" w:firstLine="426"/>
        <w:rPr>
          <w:rFonts w:ascii="宋体" w:hAnsi="宋体"/>
          <w:b/>
          <w:bCs/>
        </w:rPr>
      </w:pPr>
    </w:p>
    <w:p w14:paraId="61F1FA18" w14:textId="77777777" w:rsidR="0043473A" w:rsidRDefault="0043473A">
      <w:pPr>
        <w:ind w:firstLineChars="200" w:firstLine="723"/>
        <w:rPr>
          <w:rFonts w:ascii="宋体" w:hAnsi="宋体"/>
          <w:b/>
          <w:kern w:val="0"/>
          <w:sz w:val="36"/>
        </w:rPr>
      </w:pPr>
    </w:p>
    <w:sectPr w:rsidR="0043473A">
      <w:pgSz w:w="11906" w:h="16838"/>
      <w:pgMar w:top="1418" w:right="1361"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9FEA" w14:textId="77777777" w:rsidR="00B6233A" w:rsidRDefault="00B6233A">
      <w:r>
        <w:separator/>
      </w:r>
    </w:p>
  </w:endnote>
  <w:endnote w:type="continuationSeparator" w:id="0">
    <w:p w14:paraId="4C5C125D" w14:textId="77777777" w:rsidR="00B6233A" w:rsidRDefault="00B6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新宋体">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F239" w14:textId="77777777" w:rsidR="0043473A" w:rsidRDefault="004C5201">
    <w:pPr>
      <w:pStyle w:val="af7"/>
      <w:framePr w:wrap="around" w:vAnchor="text" w:hAnchor="margin" w:xAlign="center" w:y="1"/>
      <w:jc w:val="center"/>
      <w:rPr>
        <w:rStyle w:val="aff5"/>
      </w:rPr>
    </w:pPr>
    <w:r>
      <w:fldChar w:fldCharType="begin"/>
    </w:r>
    <w:r>
      <w:rPr>
        <w:rStyle w:val="aff5"/>
      </w:rPr>
      <w:instrText xml:space="preserve">PAGE  </w:instrText>
    </w:r>
    <w:r>
      <w:fldChar w:fldCharType="separate"/>
    </w:r>
    <w:r>
      <w:rPr>
        <w:rStyle w:val="aff5"/>
      </w:rPr>
      <w:t>4</w:t>
    </w:r>
    <w:r>
      <w:fldChar w:fldCharType="end"/>
    </w:r>
    <w:r>
      <w:rPr>
        <w:rStyle w:val="aff5"/>
        <w:rFonts w:hint="eastAsia"/>
      </w:rPr>
      <w:t xml:space="preserve">         </w:t>
    </w:r>
  </w:p>
  <w:p w14:paraId="16DB743D" w14:textId="77777777" w:rsidR="0043473A" w:rsidRDefault="0043473A">
    <w:pPr>
      <w:pStyle w:val="af7"/>
      <w:ind w:right="360" w:firstLineChars="3350" w:firstLine="60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638B" w14:textId="77777777" w:rsidR="0043473A" w:rsidRDefault="004C5201">
    <w:pPr>
      <w:pStyle w:val="af7"/>
      <w:framePr w:wrap="around" w:vAnchor="text" w:hAnchor="margin" w:xAlign="center" w:y="1"/>
      <w:rPr>
        <w:rStyle w:val="aff5"/>
      </w:rPr>
    </w:pPr>
    <w:r>
      <w:fldChar w:fldCharType="begin"/>
    </w:r>
    <w:r>
      <w:rPr>
        <w:rStyle w:val="aff5"/>
      </w:rPr>
      <w:instrText xml:space="preserve">PAGE  </w:instrText>
    </w:r>
    <w:r>
      <w:fldChar w:fldCharType="separate"/>
    </w:r>
    <w:r>
      <w:rPr>
        <w:rStyle w:val="aff5"/>
      </w:rPr>
      <w:t>1</w:t>
    </w:r>
    <w:r>
      <w:fldChar w:fldCharType="end"/>
    </w:r>
  </w:p>
  <w:p w14:paraId="42B58E42" w14:textId="77777777" w:rsidR="0043473A" w:rsidRDefault="0043473A">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7513" w14:textId="77777777" w:rsidR="0043473A" w:rsidRDefault="004C5201">
    <w:pPr>
      <w:pStyle w:val="af7"/>
      <w:jc w:val="both"/>
      <w:rPr>
        <w:lang w:val="zh-CN"/>
      </w:rPr>
    </w:pPr>
    <w:r>
      <w:rPr>
        <w:rFonts w:hint="eastAsia"/>
        <w:kern w:val="0"/>
        <w:szCs w:val="21"/>
        <w:lang w:val="zh-CN"/>
      </w:rPr>
      <w:t xml:space="preserve">                                              </w:t>
    </w:r>
    <w:r>
      <w:rPr>
        <w:kern w:val="0"/>
        <w:szCs w:val="21"/>
        <w:lang w:val="zh-CN"/>
      </w:rPr>
      <w:t xml:space="preserve">- </w:t>
    </w:r>
    <w:r>
      <w:rPr>
        <w:kern w:val="0"/>
        <w:szCs w:val="21"/>
        <w:lang w:val="zh-CN"/>
      </w:rPr>
      <w:fldChar w:fldCharType="begin"/>
    </w:r>
    <w:r>
      <w:rPr>
        <w:kern w:val="0"/>
        <w:szCs w:val="21"/>
        <w:lang w:val="zh-CN"/>
      </w:rPr>
      <w:instrText xml:space="preserve"> PAGE </w:instrText>
    </w:r>
    <w:r>
      <w:rPr>
        <w:kern w:val="0"/>
        <w:szCs w:val="21"/>
        <w:lang w:val="zh-CN"/>
      </w:rPr>
      <w:fldChar w:fldCharType="separate"/>
    </w:r>
    <w:r>
      <w:rPr>
        <w:kern w:val="0"/>
        <w:szCs w:val="21"/>
        <w:lang w:val="zh-CN"/>
      </w:rPr>
      <w:t>20</w:t>
    </w:r>
    <w:r>
      <w:rPr>
        <w:kern w:val="0"/>
        <w:szCs w:val="21"/>
        <w:lang w:val="zh-CN"/>
      </w:rPr>
      <w:fldChar w:fldCharType="end"/>
    </w:r>
    <w:r>
      <w:rPr>
        <w:kern w:val="0"/>
        <w:szCs w:val="21"/>
        <w:lang w:val="zh-CN"/>
      </w:rPr>
      <w:t xml:space="preserve"> -</w:t>
    </w:r>
    <w:r>
      <w:rPr>
        <w:rFonts w:hint="eastAsia"/>
        <w:kern w:val="0"/>
        <w:szCs w:val="21"/>
        <w:lang w:val="zh-C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DE13" w14:textId="77777777" w:rsidR="0043473A" w:rsidRDefault="004C5201">
    <w:pPr>
      <w:pStyle w:val="af7"/>
      <w:tabs>
        <w:tab w:val="clear" w:pos="4153"/>
        <w:tab w:val="clear" w:pos="8306"/>
        <w:tab w:val="left" w:pos="6225"/>
      </w:tabs>
    </w:pPr>
    <w:r>
      <w:rPr>
        <w:noProof/>
      </w:rPr>
      <mc:AlternateContent>
        <mc:Choice Requires="wps">
          <w:drawing>
            <wp:anchor distT="0" distB="0" distL="114300" distR="114300" simplePos="0" relativeHeight="251659264" behindDoc="0" locked="0" layoutInCell="1" allowOverlap="1" wp14:anchorId="230C8CBA" wp14:editId="337F6DEC">
              <wp:simplePos x="0" y="0"/>
              <wp:positionH relativeFrom="margin">
                <wp:align>center</wp:align>
              </wp:positionH>
              <wp:positionV relativeFrom="paragraph">
                <wp:posOffset>0</wp:posOffset>
              </wp:positionV>
              <wp:extent cx="133985" cy="153035"/>
              <wp:effectExtent l="0"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14:paraId="151F2D0A" w14:textId="77777777" w:rsidR="0043473A" w:rsidRDefault="004C520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230C8CBA" id="_x0000_t202" coordsize="21600,21600" o:spt="202" path="m,l,21600r21600,l21600,xe">
              <v:stroke joinstyle="miter"/>
              <v:path gradientshapeok="t" o:connecttype="rect"/>
            </v:shapetype>
            <v:shape id="文本框 1" o:spid="_x0000_s1027" type="#_x0000_t202" style="position:absolute;margin-left:0;margin-top:0;width:10.55pt;height:12.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" filled="f" stroked="f">
              <v:textbox style="mso-fit-shape-to-text:t" inset="0,0,0,0">
                <w:txbxContent>
                  <w:p w14:paraId="151F2D0A" w14:textId="77777777" w:rsidR="0043473A" w:rsidRDefault="004C520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72</w:t>
                    </w:r>
                    <w:r>
                      <w:rPr>
                        <w:rFonts w:hint="eastAsia"/>
                        <w:sz w:val="18"/>
                      </w:rPr>
                      <w:fldChar w:fldCharType="end"/>
                    </w:r>
                  </w:p>
                </w:txbxContent>
              </v:textbox>
              <w10:wrap anchorx="margin"/>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D5C8" w14:textId="77777777" w:rsidR="0043473A" w:rsidRDefault="004C5201">
    <w:pPr>
      <w:pStyle w:val="af7"/>
      <w:framePr w:wrap="around" w:vAnchor="text" w:hAnchor="margin" w:xAlign="center" w:y="1"/>
      <w:rPr>
        <w:rStyle w:val="aff5"/>
      </w:rPr>
    </w:pPr>
    <w:r>
      <w:fldChar w:fldCharType="begin"/>
    </w:r>
    <w:r>
      <w:rPr>
        <w:rStyle w:val="aff5"/>
      </w:rPr>
      <w:instrText xml:space="preserve">PAGE  </w:instrText>
    </w:r>
    <w:r>
      <w:fldChar w:fldCharType="separate"/>
    </w:r>
    <w:r>
      <w:rPr>
        <w:rStyle w:val="aff5"/>
      </w:rPr>
      <w:t>1</w:t>
    </w:r>
    <w:r>
      <w:fldChar w:fldCharType="end"/>
    </w:r>
  </w:p>
  <w:p w14:paraId="37BB1D3F" w14:textId="77777777" w:rsidR="0043473A" w:rsidRDefault="0043473A">
    <w:pPr>
      <w:pStyle w:val="af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5D5C" w14:textId="77777777" w:rsidR="0043473A" w:rsidRDefault="004C5201">
    <w:pPr>
      <w:pStyle w:val="af7"/>
      <w:jc w:val="center"/>
    </w:pPr>
    <w:r>
      <w:t xml:space="preserve">- </w:t>
    </w:r>
    <w:r>
      <w:fldChar w:fldCharType="begin"/>
    </w:r>
    <w:r>
      <w:instrText xml:space="preserve"> PAGE </w:instrText>
    </w:r>
    <w:r>
      <w:fldChar w:fldCharType="separate"/>
    </w:r>
    <w:r>
      <w:t>95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8A1D" w14:textId="77777777" w:rsidR="00B6233A" w:rsidRDefault="00B6233A">
      <w:r>
        <w:separator/>
      </w:r>
    </w:p>
  </w:footnote>
  <w:footnote w:type="continuationSeparator" w:id="0">
    <w:p w14:paraId="7CF54CA9" w14:textId="77777777" w:rsidR="00B6233A" w:rsidRDefault="00B6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8CF9" w14:textId="77777777" w:rsidR="0043473A" w:rsidRDefault="0043473A">
    <w:pPr>
      <w:tabs>
        <w:tab w:val="left" w:pos="1695"/>
        <w:tab w:val="left" w:pos="3370"/>
        <w:tab w:val="left" w:pos="5555"/>
      </w:tabs>
      <w:autoSpaceDE w:val="0"/>
      <w:autoSpaceDN w:val="0"/>
      <w:adjustRightInd w:val="0"/>
      <w:snapToGrid w:val="0"/>
      <w:spacing w:line="360" w:lineRule="auto"/>
      <w:ind w:rightChars="-300" w:right="-630"/>
      <w:rPr>
        <w:rFonts w:ascii="宋体" w:hAnsi="宋体" w:cs="MingLiU"/>
        <w:kern w:val="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C643" w14:textId="77777777" w:rsidR="0043473A" w:rsidRDefault="0043473A">
    <w:pPr>
      <w:tabs>
        <w:tab w:val="left" w:pos="1695"/>
        <w:tab w:val="left" w:pos="3370"/>
        <w:tab w:val="left" w:pos="5555"/>
      </w:tabs>
      <w:autoSpaceDE w:val="0"/>
      <w:autoSpaceDN w:val="0"/>
      <w:adjustRightInd w:val="0"/>
      <w:snapToGrid w:val="0"/>
      <w:spacing w:line="360" w:lineRule="auto"/>
      <w:ind w:rightChars="-300" w:right="-630"/>
      <w:rPr>
        <w:rFonts w:ascii="宋体" w:hAnsi="宋体" w:cs="MingLiU"/>
        <w:kern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5867CD"/>
    <w:multiLevelType w:val="singleLevel"/>
    <w:tmpl w:val="D65867CD"/>
    <w:lvl w:ilvl="0">
      <w:start w:val="1"/>
      <w:numFmt w:val="decimal"/>
      <w:suff w:val="space"/>
      <w:lvlText w:val="%1."/>
      <w:lvlJc w:val="left"/>
    </w:lvl>
  </w:abstractNum>
  <w:abstractNum w:abstractNumId="1" w15:restartNumberingAfterBreak="0">
    <w:nsid w:val="0000000F"/>
    <w:multiLevelType w:val="multilevel"/>
    <w:tmpl w:val="0000000F"/>
    <w:lvl w:ilvl="0">
      <w:start w:val="1"/>
      <w:numFmt w:val="japaneseCounting"/>
      <w:lvlText w:val="第%1章"/>
      <w:lvlJc w:val="left"/>
      <w:pPr>
        <w:tabs>
          <w:tab w:val="left" w:pos="1755"/>
        </w:tabs>
        <w:ind w:left="1755" w:hanging="17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8C2FE6B"/>
    <w:multiLevelType w:val="singleLevel"/>
    <w:tmpl w:val="38C2FE6B"/>
    <w:lvl w:ilvl="0">
      <w:start w:val="14"/>
      <w:numFmt w:val="decimal"/>
      <w:suff w:val="space"/>
      <w:lvlText w:val="%1."/>
      <w:lvlJc w:val="left"/>
    </w:lvl>
  </w:abstractNum>
  <w:abstractNum w:abstractNumId="3" w15:restartNumberingAfterBreak="0">
    <w:nsid w:val="4BB5FCEA"/>
    <w:multiLevelType w:val="singleLevel"/>
    <w:tmpl w:val="4BB5FCEA"/>
    <w:lvl w:ilvl="0">
      <w:start w:val="2"/>
      <w:numFmt w:val="chineseCounting"/>
      <w:suff w:val="nothing"/>
      <w:lvlText w:val="（%1）"/>
      <w:lvlJc w:val="left"/>
      <w:rPr>
        <w:rFonts w:hint="eastAsia"/>
      </w:rPr>
    </w:lvl>
  </w:abstractNum>
  <w:abstractNum w:abstractNumId="4" w15:restartNumberingAfterBreak="0">
    <w:nsid w:val="59197323"/>
    <w:multiLevelType w:val="singleLevel"/>
    <w:tmpl w:val="59197323"/>
    <w:lvl w:ilvl="0">
      <w:start w:val="1"/>
      <w:numFmt w:val="decimal"/>
      <w:suff w:val="nothing"/>
      <w:lvlText w:val="（%1）"/>
      <w:lvlJc w:val="left"/>
    </w:lvl>
  </w:abstractNum>
  <w:abstractNum w:abstractNumId="5" w15:restartNumberingAfterBreak="0">
    <w:nsid w:val="5B067F70"/>
    <w:multiLevelType w:val="singleLevel"/>
    <w:tmpl w:val="5B067F70"/>
    <w:lvl w:ilvl="0">
      <w:start w:val="1"/>
      <w:numFmt w:val="decimal"/>
      <w:suff w:val="space"/>
      <w:lvlText w:val="（%1）"/>
      <w:lvlJc w:val="left"/>
    </w:lvl>
  </w:abstractNum>
  <w:abstractNum w:abstractNumId="6" w15:restartNumberingAfterBreak="0">
    <w:nsid w:val="7360D643"/>
    <w:multiLevelType w:val="singleLevel"/>
    <w:tmpl w:val="7360D643"/>
    <w:lvl w:ilvl="0">
      <w:start w:val="1"/>
      <w:numFmt w:val="decimal"/>
      <w:suff w:val="nothing"/>
      <w:lvlText w:val="（%1）"/>
      <w:lvlJc w:val="left"/>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B62"/>
    <w:rsid w:val="00003082"/>
    <w:rsid w:val="000031C1"/>
    <w:rsid w:val="00003E6C"/>
    <w:rsid w:val="000040D4"/>
    <w:rsid w:val="0000670C"/>
    <w:rsid w:val="00006CC2"/>
    <w:rsid w:val="00006DCA"/>
    <w:rsid w:val="0000734F"/>
    <w:rsid w:val="00007AC4"/>
    <w:rsid w:val="00012E8B"/>
    <w:rsid w:val="0001460A"/>
    <w:rsid w:val="00015579"/>
    <w:rsid w:val="00016133"/>
    <w:rsid w:val="00016375"/>
    <w:rsid w:val="00016446"/>
    <w:rsid w:val="00016660"/>
    <w:rsid w:val="0001691E"/>
    <w:rsid w:val="00016E38"/>
    <w:rsid w:val="00016E49"/>
    <w:rsid w:val="0001788E"/>
    <w:rsid w:val="00022209"/>
    <w:rsid w:val="00022702"/>
    <w:rsid w:val="000231BD"/>
    <w:rsid w:val="00023581"/>
    <w:rsid w:val="000239C5"/>
    <w:rsid w:val="0002486C"/>
    <w:rsid w:val="00024F2B"/>
    <w:rsid w:val="00025D5B"/>
    <w:rsid w:val="000302ED"/>
    <w:rsid w:val="00031E61"/>
    <w:rsid w:val="00031FA8"/>
    <w:rsid w:val="00033A98"/>
    <w:rsid w:val="00033C79"/>
    <w:rsid w:val="00033D6A"/>
    <w:rsid w:val="00034523"/>
    <w:rsid w:val="000349C5"/>
    <w:rsid w:val="000354DC"/>
    <w:rsid w:val="0003654D"/>
    <w:rsid w:val="00036E48"/>
    <w:rsid w:val="00042C33"/>
    <w:rsid w:val="00042CE3"/>
    <w:rsid w:val="00043AD6"/>
    <w:rsid w:val="00044A9A"/>
    <w:rsid w:val="00044B79"/>
    <w:rsid w:val="00044F02"/>
    <w:rsid w:val="00046108"/>
    <w:rsid w:val="00047F9A"/>
    <w:rsid w:val="00050203"/>
    <w:rsid w:val="00052324"/>
    <w:rsid w:val="0005282B"/>
    <w:rsid w:val="00053BEB"/>
    <w:rsid w:val="00054297"/>
    <w:rsid w:val="0005436C"/>
    <w:rsid w:val="000563F8"/>
    <w:rsid w:val="00062FD4"/>
    <w:rsid w:val="00063B72"/>
    <w:rsid w:val="00064E34"/>
    <w:rsid w:val="00065E93"/>
    <w:rsid w:val="00066315"/>
    <w:rsid w:val="00070EF3"/>
    <w:rsid w:val="000717C9"/>
    <w:rsid w:val="00072DE6"/>
    <w:rsid w:val="00072DFA"/>
    <w:rsid w:val="0007346B"/>
    <w:rsid w:val="000736E3"/>
    <w:rsid w:val="00073C45"/>
    <w:rsid w:val="000748E4"/>
    <w:rsid w:val="00076F33"/>
    <w:rsid w:val="0007712A"/>
    <w:rsid w:val="00077B16"/>
    <w:rsid w:val="00077BFA"/>
    <w:rsid w:val="00077CCA"/>
    <w:rsid w:val="000819DD"/>
    <w:rsid w:val="000819E8"/>
    <w:rsid w:val="00081E79"/>
    <w:rsid w:val="000826F9"/>
    <w:rsid w:val="000834DC"/>
    <w:rsid w:val="00083E53"/>
    <w:rsid w:val="00083FFC"/>
    <w:rsid w:val="0008480F"/>
    <w:rsid w:val="00084914"/>
    <w:rsid w:val="000856A5"/>
    <w:rsid w:val="000858FF"/>
    <w:rsid w:val="00085D0C"/>
    <w:rsid w:val="00087346"/>
    <w:rsid w:val="00087349"/>
    <w:rsid w:val="000900C7"/>
    <w:rsid w:val="00090265"/>
    <w:rsid w:val="00090F20"/>
    <w:rsid w:val="00091529"/>
    <w:rsid w:val="000915FF"/>
    <w:rsid w:val="00091A20"/>
    <w:rsid w:val="00092509"/>
    <w:rsid w:val="0009268A"/>
    <w:rsid w:val="000937B2"/>
    <w:rsid w:val="00097714"/>
    <w:rsid w:val="000A08A0"/>
    <w:rsid w:val="000A348A"/>
    <w:rsid w:val="000A396F"/>
    <w:rsid w:val="000A4620"/>
    <w:rsid w:val="000A49B9"/>
    <w:rsid w:val="000A6C19"/>
    <w:rsid w:val="000A6F6E"/>
    <w:rsid w:val="000A7BB8"/>
    <w:rsid w:val="000B01E6"/>
    <w:rsid w:val="000B0389"/>
    <w:rsid w:val="000B170D"/>
    <w:rsid w:val="000B1CB6"/>
    <w:rsid w:val="000B1E3E"/>
    <w:rsid w:val="000B2FA8"/>
    <w:rsid w:val="000B3AC4"/>
    <w:rsid w:val="000B53C7"/>
    <w:rsid w:val="000B5F3C"/>
    <w:rsid w:val="000B628B"/>
    <w:rsid w:val="000C271A"/>
    <w:rsid w:val="000C30B7"/>
    <w:rsid w:val="000C3545"/>
    <w:rsid w:val="000C459A"/>
    <w:rsid w:val="000C5A1D"/>
    <w:rsid w:val="000C69BC"/>
    <w:rsid w:val="000D005E"/>
    <w:rsid w:val="000D0F63"/>
    <w:rsid w:val="000D1B9A"/>
    <w:rsid w:val="000D2DB8"/>
    <w:rsid w:val="000D320C"/>
    <w:rsid w:val="000D3B78"/>
    <w:rsid w:val="000D3BD1"/>
    <w:rsid w:val="000D5A4B"/>
    <w:rsid w:val="000D763D"/>
    <w:rsid w:val="000E0065"/>
    <w:rsid w:val="000E20F6"/>
    <w:rsid w:val="000E2EB0"/>
    <w:rsid w:val="000E536D"/>
    <w:rsid w:val="000E554B"/>
    <w:rsid w:val="000E7D45"/>
    <w:rsid w:val="000E7D49"/>
    <w:rsid w:val="000F14D1"/>
    <w:rsid w:val="000F41EB"/>
    <w:rsid w:val="000F46E7"/>
    <w:rsid w:val="000F5892"/>
    <w:rsid w:val="000F5D69"/>
    <w:rsid w:val="000F6301"/>
    <w:rsid w:val="000F7F1C"/>
    <w:rsid w:val="00101627"/>
    <w:rsid w:val="00102F17"/>
    <w:rsid w:val="0010348B"/>
    <w:rsid w:val="00103795"/>
    <w:rsid w:val="00103A2B"/>
    <w:rsid w:val="001054EA"/>
    <w:rsid w:val="00105EA4"/>
    <w:rsid w:val="00106324"/>
    <w:rsid w:val="0010773D"/>
    <w:rsid w:val="001102C2"/>
    <w:rsid w:val="001107A0"/>
    <w:rsid w:val="00111310"/>
    <w:rsid w:val="00115732"/>
    <w:rsid w:val="00115D55"/>
    <w:rsid w:val="00115EAA"/>
    <w:rsid w:val="00116989"/>
    <w:rsid w:val="00116F80"/>
    <w:rsid w:val="00116F9B"/>
    <w:rsid w:val="001172AD"/>
    <w:rsid w:val="00117EDC"/>
    <w:rsid w:val="001200B8"/>
    <w:rsid w:val="001207DA"/>
    <w:rsid w:val="00120896"/>
    <w:rsid w:val="0012130E"/>
    <w:rsid w:val="00121AB9"/>
    <w:rsid w:val="00122DB9"/>
    <w:rsid w:val="00123C4F"/>
    <w:rsid w:val="00124EF7"/>
    <w:rsid w:val="001252EE"/>
    <w:rsid w:val="00125394"/>
    <w:rsid w:val="00125447"/>
    <w:rsid w:val="001255F6"/>
    <w:rsid w:val="00125715"/>
    <w:rsid w:val="00125C03"/>
    <w:rsid w:val="001260CB"/>
    <w:rsid w:val="00126A80"/>
    <w:rsid w:val="00130F34"/>
    <w:rsid w:val="00132275"/>
    <w:rsid w:val="001322E1"/>
    <w:rsid w:val="0013259E"/>
    <w:rsid w:val="0013286C"/>
    <w:rsid w:val="0013359A"/>
    <w:rsid w:val="00133693"/>
    <w:rsid w:val="00134385"/>
    <w:rsid w:val="001345B2"/>
    <w:rsid w:val="00134637"/>
    <w:rsid w:val="00135AAE"/>
    <w:rsid w:val="00136A7C"/>
    <w:rsid w:val="001372C1"/>
    <w:rsid w:val="001409A5"/>
    <w:rsid w:val="00141B9E"/>
    <w:rsid w:val="001442D4"/>
    <w:rsid w:val="001454E5"/>
    <w:rsid w:val="00145BD4"/>
    <w:rsid w:val="001464AB"/>
    <w:rsid w:val="0014788B"/>
    <w:rsid w:val="00150439"/>
    <w:rsid w:val="001507FA"/>
    <w:rsid w:val="00150DF4"/>
    <w:rsid w:val="001510F2"/>
    <w:rsid w:val="00151FFB"/>
    <w:rsid w:val="00152E12"/>
    <w:rsid w:val="00152F89"/>
    <w:rsid w:val="00154697"/>
    <w:rsid w:val="00154AE7"/>
    <w:rsid w:val="001564D9"/>
    <w:rsid w:val="00156AD1"/>
    <w:rsid w:val="00156F46"/>
    <w:rsid w:val="00160E6F"/>
    <w:rsid w:val="00161AFA"/>
    <w:rsid w:val="00162D1D"/>
    <w:rsid w:val="00163307"/>
    <w:rsid w:val="00163556"/>
    <w:rsid w:val="0016373D"/>
    <w:rsid w:val="0016750A"/>
    <w:rsid w:val="001713CD"/>
    <w:rsid w:val="0017274C"/>
    <w:rsid w:val="00172A27"/>
    <w:rsid w:val="00172A80"/>
    <w:rsid w:val="00172B6E"/>
    <w:rsid w:val="00173753"/>
    <w:rsid w:val="00176258"/>
    <w:rsid w:val="00176B9A"/>
    <w:rsid w:val="00177D56"/>
    <w:rsid w:val="00180E98"/>
    <w:rsid w:val="00181F8A"/>
    <w:rsid w:val="00183A18"/>
    <w:rsid w:val="00185249"/>
    <w:rsid w:val="00186097"/>
    <w:rsid w:val="00187601"/>
    <w:rsid w:val="001907DB"/>
    <w:rsid w:val="00193660"/>
    <w:rsid w:val="00193963"/>
    <w:rsid w:val="00194CF7"/>
    <w:rsid w:val="00194FAB"/>
    <w:rsid w:val="00195547"/>
    <w:rsid w:val="001A01E5"/>
    <w:rsid w:val="001A0B56"/>
    <w:rsid w:val="001A10FA"/>
    <w:rsid w:val="001A12C5"/>
    <w:rsid w:val="001A2CEB"/>
    <w:rsid w:val="001A2E50"/>
    <w:rsid w:val="001A30DD"/>
    <w:rsid w:val="001A36E0"/>
    <w:rsid w:val="001A4E2F"/>
    <w:rsid w:val="001A548D"/>
    <w:rsid w:val="001A5653"/>
    <w:rsid w:val="001A66D2"/>
    <w:rsid w:val="001A7141"/>
    <w:rsid w:val="001B085B"/>
    <w:rsid w:val="001B290D"/>
    <w:rsid w:val="001B2CB2"/>
    <w:rsid w:val="001B2DB2"/>
    <w:rsid w:val="001B2E25"/>
    <w:rsid w:val="001B3A32"/>
    <w:rsid w:val="001B499C"/>
    <w:rsid w:val="001B4BB6"/>
    <w:rsid w:val="001B517C"/>
    <w:rsid w:val="001B59BF"/>
    <w:rsid w:val="001B765B"/>
    <w:rsid w:val="001C035C"/>
    <w:rsid w:val="001C0B68"/>
    <w:rsid w:val="001C3EFF"/>
    <w:rsid w:val="001C418D"/>
    <w:rsid w:val="001C598A"/>
    <w:rsid w:val="001C5B35"/>
    <w:rsid w:val="001C6B63"/>
    <w:rsid w:val="001D0293"/>
    <w:rsid w:val="001D0396"/>
    <w:rsid w:val="001D0522"/>
    <w:rsid w:val="001D0E45"/>
    <w:rsid w:val="001D1EED"/>
    <w:rsid w:val="001D28D8"/>
    <w:rsid w:val="001D351A"/>
    <w:rsid w:val="001D58DF"/>
    <w:rsid w:val="001D76A7"/>
    <w:rsid w:val="001E007B"/>
    <w:rsid w:val="001E0ECD"/>
    <w:rsid w:val="001E1589"/>
    <w:rsid w:val="001E3F57"/>
    <w:rsid w:val="001E4316"/>
    <w:rsid w:val="001E4511"/>
    <w:rsid w:val="001E5377"/>
    <w:rsid w:val="001E608D"/>
    <w:rsid w:val="001F2D41"/>
    <w:rsid w:val="001F46EE"/>
    <w:rsid w:val="001F5340"/>
    <w:rsid w:val="001F5F93"/>
    <w:rsid w:val="001F71FF"/>
    <w:rsid w:val="001F7C8A"/>
    <w:rsid w:val="001F7DBF"/>
    <w:rsid w:val="00200046"/>
    <w:rsid w:val="00200942"/>
    <w:rsid w:val="00200BAE"/>
    <w:rsid w:val="00201682"/>
    <w:rsid w:val="00202051"/>
    <w:rsid w:val="0020383B"/>
    <w:rsid w:val="00204A60"/>
    <w:rsid w:val="00205967"/>
    <w:rsid w:val="002069BD"/>
    <w:rsid w:val="002069FF"/>
    <w:rsid w:val="00206B00"/>
    <w:rsid w:val="0021033F"/>
    <w:rsid w:val="00213C23"/>
    <w:rsid w:val="002143A0"/>
    <w:rsid w:val="002159E0"/>
    <w:rsid w:val="00215FC7"/>
    <w:rsid w:val="002164B1"/>
    <w:rsid w:val="00216815"/>
    <w:rsid w:val="00216FD6"/>
    <w:rsid w:val="0021736F"/>
    <w:rsid w:val="00217C6D"/>
    <w:rsid w:val="00220092"/>
    <w:rsid w:val="0022286C"/>
    <w:rsid w:val="00222C2D"/>
    <w:rsid w:val="0022448F"/>
    <w:rsid w:val="0022556A"/>
    <w:rsid w:val="00226F63"/>
    <w:rsid w:val="00227A3F"/>
    <w:rsid w:val="00230961"/>
    <w:rsid w:val="00230A30"/>
    <w:rsid w:val="00231135"/>
    <w:rsid w:val="00232ABD"/>
    <w:rsid w:val="00233D17"/>
    <w:rsid w:val="002345D3"/>
    <w:rsid w:val="00235274"/>
    <w:rsid w:val="00236755"/>
    <w:rsid w:val="00236853"/>
    <w:rsid w:val="00240F94"/>
    <w:rsid w:val="0024463D"/>
    <w:rsid w:val="002447C9"/>
    <w:rsid w:val="0024522F"/>
    <w:rsid w:val="00245714"/>
    <w:rsid w:val="002458D9"/>
    <w:rsid w:val="00245ED1"/>
    <w:rsid w:val="002460F7"/>
    <w:rsid w:val="00246570"/>
    <w:rsid w:val="00246803"/>
    <w:rsid w:val="0024752F"/>
    <w:rsid w:val="002476B5"/>
    <w:rsid w:val="00250BFA"/>
    <w:rsid w:val="00250C93"/>
    <w:rsid w:val="00252722"/>
    <w:rsid w:val="00252D80"/>
    <w:rsid w:val="00254E5C"/>
    <w:rsid w:val="002559EC"/>
    <w:rsid w:val="00257DA1"/>
    <w:rsid w:val="00260033"/>
    <w:rsid w:val="00260661"/>
    <w:rsid w:val="0026261B"/>
    <w:rsid w:val="00262CA7"/>
    <w:rsid w:val="00262F44"/>
    <w:rsid w:val="00264759"/>
    <w:rsid w:val="00266FF7"/>
    <w:rsid w:val="002678CE"/>
    <w:rsid w:val="002702B4"/>
    <w:rsid w:val="00270740"/>
    <w:rsid w:val="002719C0"/>
    <w:rsid w:val="00273EF7"/>
    <w:rsid w:val="0027435A"/>
    <w:rsid w:val="00276B5F"/>
    <w:rsid w:val="002778E6"/>
    <w:rsid w:val="00277939"/>
    <w:rsid w:val="00280890"/>
    <w:rsid w:val="00282A7C"/>
    <w:rsid w:val="00282B29"/>
    <w:rsid w:val="00282C8D"/>
    <w:rsid w:val="00282CEB"/>
    <w:rsid w:val="00282E13"/>
    <w:rsid w:val="00286BA4"/>
    <w:rsid w:val="00287A22"/>
    <w:rsid w:val="00290D37"/>
    <w:rsid w:val="0029115F"/>
    <w:rsid w:val="00292A6F"/>
    <w:rsid w:val="00292AF4"/>
    <w:rsid w:val="0029336C"/>
    <w:rsid w:val="00293879"/>
    <w:rsid w:val="00294F82"/>
    <w:rsid w:val="00295852"/>
    <w:rsid w:val="00296515"/>
    <w:rsid w:val="002971AF"/>
    <w:rsid w:val="002A1368"/>
    <w:rsid w:val="002A2462"/>
    <w:rsid w:val="002A2512"/>
    <w:rsid w:val="002A3496"/>
    <w:rsid w:val="002A4C78"/>
    <w:rsid w:val="002A563B"/>
    <w:rsid w:val="002A784F"/>
    <w:rsid w:val="002A7928"/>
    <w:rsid w:val="002A7951"/>
    <w:rsid w:val="002B06D3"/>
    <w:rsid w:val="002B106A"/>
    <w:rsid w:val="002B1460"/>
    <w:rsid w:val="002B15C3"/>
    <w:rsid w:val="002B39A5"/>
    <w:rsid w:val="002B4870"/>
    <w:rsid w:val="002B5ED9"/>
    <w:rsid w:val="002B64F2"/>
    <w:rsid w:val="002B64F4"/>
    <w:rsid w:val="002B7D66"/>
    <w:rsid w:val="002B7D9D"/>
    <w:rsid w:val="002C00D4"/>
    <w:rsid w:val="002C0CA8"/>
    <w:rsid w:val="002C19C6"/>
    <w:rsid w:val="002C1FC0"/>
    <w:rsid w:val="002C2669"/>
    <w:rsid w:val="002C6054"/>
    <w:rsid w:val="002D0EB4"/>
    <w:rsid w:val="002D11A5"/>
    <w:rsid w:val="002D11E7"/>
    <w:rsid w:val="002D24BA"/>
    <w:rsid w:val="002D31F4"/>
    <w:rsid w:val="002D41D1"/>
    <w:rsid w:val="002D553C"/>
    <w:rsid w:val="002D5C08"/>
    <w:rsid w:val="002D7B0D"/>
    <w:rsid w:val="002E005B"/>
    <w:rsid w:val="002E0971"/>
    <w:rsid w:val="002E1687"/>
    <w:rsid w:val="002E227B"/>
    <w:rsid w:val="002E2B59"/>
    <w:rsid w:val="002E32E7"/>
    <w:rsid w:val="002E3B0D"/>
    <w:rsid w:val="002E4976"/>
    <w:rsid w:val="002E7DF8"/>
    <w:rsid w:val="002E7F64"/>
    <w:rsid w:val="002F0E0E"/>
    <w:rsid w:val="002F282A"/>
    <w:rsid w:val="002F2912"/>
    <w:rsid w:val="002F3D65"/>
    <w:rsid w:val="002F3F67"/>
    <w:rsid w:val="002F4909"/>
    <w:rsid w:val="002F589C"/>
    <w:rsid w:val="002F6435"/>
    <w:rsid w:val="002F6894"/>
    <w:rsid w:val="002F7DD2"/>
    <w:rsid w:val="0030092F"/>
    <w:rsid w:val="00301DAD"/>
    <w:rsid w:val="00303C4A"/>
    <w:rsid w:val="00306C0A"/>
    <w:rsid w:val="00307B9A"/>
    <w:rsid w:val="003105DE"/>
    <w:rsid w:val="00310F8B"/>
    <w:rsid w:val="00311186"/>
    <w:rsid w:val="0031118A"/>
    <w:rsid w:val="00311C0C"/>
    <w:rsid w:val="00312FA4"/>
    <w:rsid w:val="00312FDE"/>
    <w:rsid w:val="003133AF"/>
    <w:rsid w:val="0031341A"/>
    <w:rsid w:val="003144CB"/>
    <w:rsid w:val="003154F8"/>
    <w:rsid w:val="00317257"/>
    <w:rsid w:val="00320559"/>
    <w:rsid w:val="00320955"/>
    <w:rsid w:val="00320F7C"/>
    <w:rsid w:val="00322C3F"/>
    <w:rsid w:val="00323DFA"/>
    <w:rsid w:val="003258FC"/>
    <w:rsid w:val="003263ED"/>
    <w:rsid w:val="00326D7C"/>
    <w:rsid w:val="00327F97"/>
    <w:rsid w:val="003325BA"/>
    <w:rsid w:val="00332C1F"/>
    <w:rsid w:val="0033435C"/>
    <w:rsid w:val="003343C1"/>
    <w:rsid w:val="00334BCC"/>
    <w:rsid w:val="00335756"/>
    <w:rsid w:val="003365CF"/>
    <w:rsid w:val="00336649"/>
    <w:rsid w:val="0033670A"/>
    <w:rsid w:val="00336E83"/>
    <w:rsid w:val="00337F6F"/>
    <w:rsid w:val="0034033C"/>
    <w:rsid w:val="00342A8F"/>
    <w:rsid w:val="00342F9D"/>
    <w:rsid w:val="00344C11"/>
    <w:rsid w:val="0035255D"/>
    <w:rsid w:val="00353B59"/>
    <w:rsid w:val="00354064"/>
    <w:rsid w:val="003556E5"/>
    <w:rsid w:val="003562B0"/>
    <w:rsid w:val="003564D3"/>
    <w:rsid w:val="00356DDB"/>
    <w:rsid w:val="003577CA"/>
    <w:rsid w:val="00357E9E"/>
    <w:rsid w:val="00361DD1"/>
    <w:rsid w:val="00363274"/>
    <w:rsid w:val="00364583"/>
    <w:rsid w:val="00365FDB"/>
    <w:rsid w:val="0036782E"/>
    <w:rsid w:val="00371523"/>
    <w:rsid w:val="00371B2B"/>
    <w:rsid w:val="00372BD1"/>
    <w:rsid w:val="00374DEB"/>
    <w:rsid w:val="003755E3"/>
    <w:rsid w:val="003757FD"/>
    <w:rsid w:val="003759C1"/>
    <w:rsid w:val="003764D3"/>
    <w:rsid w:val="0037790A"/>
    <w:rsid w:val="00380F7E"/>
    <w:rsid w:val="003846B0"/>
    <w:rsid w:val="00384D7B"/>
    <w:rsid w:val="00385766"/>
    <w:rsid w:val="00385C88"/>
    <w:rsid w:val="0038618F"/>
    <w:rsid w:val="003863F0"/>
    <w:rsid w:val="00386436"/>
    <w:rsid w:val="00387666"/>
    <w:rsid w:val="00390367"/>
    <w:rsid w:val="0039078E"/>
    <w:rsid w:val="003916EE"/>
    <w:rsid w:val="003917EA"/>
    <w:rsid w:val="0039237A"/>
    <w:rsid w:val="00394EBA"/>
    <w:rsid w:val="003950AE"/>
    <w:rsid w:val="003958D3"/>
    <w:rsid w:val="00395C62"/>
    <w:rsid w:val="00396DB2"/>
    <w:rsid w:val="00397559"/>
    <w:rsid w:val="003A05FE"/>
    <w:rsid w:val="003A337B"/>
    <w:rsid w:val="003A397E"/>
    <w:rsid w:val="003A5A37"/>
    <w:rsid w:val="003A63F9"/>
    <w:rsid w:val="003A6B33"/>
    <w:rsid w:val="003A75B6"/>
    <w:rsid w:val="003B088D"/>
    <w:rsid w:val="003B1A35"/>
    <w:rsid w:val="003B31AD"/>
    <w:rsid w:val="003B4121"/>
    <w:rsid w:val="003B4C68"/>
    <w:rsid w:val="003B6916"/>
    <w:rsid w:val="003B6EDD"/>
    <w:rsid w:val="003B7BA6"/>
    <w:rsid w:val="003B7FDD"/>
    <w:rsid w:val="003C0100"/>
    <w:rsid w:val="003C0959"/>
    <w:rsid w:val="003C2222"/>
    <w:rsid w:val="003C3F9E"/>
    <w:rsid w:val="003C44B9"/>
    <w:rsid w:val="003C4C63"/>
    <w:rsid w:val="003C4EAB"/>
    <w:rsid w:val="003C4FE7"/>
    <w:rsid w:val="003C7D84"/>
    <w:rsid w:val="003D0697"/>
    <w:rsid w:val="003D0E4F"/>
    <w:rsid w:val="003D0F32"/>
    <w:rsid w:val="003D16D2"/>
    <w:rsid w:val="003D676D"/>
    <w:rsid w:val="003D679C"/>
    <w:rsid w:val="003D724F"/>
    <w:rsid w:val="003D7308"/>
    <w:rsid w:val="003D7C59"/>
    <w:rsid w:val="003E1258"/>
    <w:rsid w:val="003E1BDB"/>
    <w:rsid w:val="003E1E36"/>
    <w:rsid w:val="003E5C55"/>
    <w:rsid w:val="003E6BC7"/>
    <w:rsid w:val="003F19B2"/>
    <w:rsid w:val="003F31CA"/>
    <w:rsid w:val="003F4062"/>
    <w:rsid w:val="003F507D"/>
    <w:rsid w:val="003F70E7"/>
    <w:rsid w:val="004019F8"/>
    <w:rsid w:val="00401ABE"/>
    <w:rsid w:val="00403188"/>
    <w:rsid w:val="004041AB"/>
    <w:rsid w:val="0040663A"/>
    <w:rsid w:val="0040747E"/>
    <w:rsid w:val="004106BD"/>
    <w:rsid w:val="004107D4"/>
    <w:rsid w:val="00410909"/>
    <w:rsid w:val="00412562"/>
    <w:rsid w:val="00412A81"/>
    <w:rsid w:val="004133AC"/>
    <w:rsid w:val="0041371A"/>
    <w:rsid w:val="00413805"/>
    <w:rsid w:val="0041381C"/>
    <w:rsid w:val="00414F29"/>
    <w:rsid w:val="00416A2F"/>
    <w:rsid w:val="0041754D"/>
    <w:rsid w:val="004203ED"/>
    <w:rsid w:val="0042083F"/>
    <w:rsid w:val="004215EE"/>
    <w:rsid w:val="00423D7D"/>
    <w:rsid w:val="004249E7"/>
    <w:rsid w:val="00424FFD"/>
    <w:rsid w:val="00425CD3"/>
    <w:rsid w:val="00427053"/>
    <w:rsid w:val="004277B1"/>
    <w:rsid w:val="00430926"/>
    <w:rsid w:val="004314CC"/>
    <w:rsid w:val="00431EB4"/>
    <w:rsid w:val="004320D0"/>
    <w:rsid w:val="00432C5C"/>
    <w:rsid w:val="00432D6C"/>
    <w:rsid w:val="00433325"/>
    <w:rsid w:val="004343C9"/>
    <w:rsid w:val="0043473A"/>
    <w:rsid w:val="00434BA1"/>
    <w:rsid w:val="00435A4B"/>
    <w:rsid w:val="004360B1"/>
    <w:rsid w:val="0043626B"/>
    <w:rsid w:val="00436676"/>
    <w:rsid w:val="00436A80"/>
    <w:rsid w:val="00437535"/>
    <w:rsid w:val="004377F9"/>
    <w:rsid w:val="00440122"/>
    <w:rsid w:val="00440200"/>
    <w:rsid w:val="00440AC7"/>
    <w:rsid w:val="0044302C"/>
    <w:rsid w:val="00443EA9"/>
    <w:rsid w:val="004446BF"/>
    <w:rsid w:val="00444F59"/>
    <w:rsid w:val="0044608D"/>
    <w:rsid w:val="004460CF"/>
    <w:rsid w:val="004466D8"/>
    <w:rsid w:val="004514D6"/>
    <w:rsid w:val="00454492"/>
    <w:rsid w:val="00454EC5"/>
    <w:rsid w:val="00455C5A"/>
    <w:rsid w:val="00456EC3"/>
    <w:rsid w:val="004575AE"/>
    <w:rsid w:val="00457608"/>
    <w:rsid w:val="00461748"/>
    <w:rsid w:val="004649B5"/>
    <w:rsid w:val="00465284"/>
    <w:rsid w:val="00465F20"/>
    <w:rsid w:val="00466AFA"/>
    <w:rsid w:val="00466F74"/>
    <w:rsid w:val="00467B94"/>
    <w:rsid w:val="00470978"/>
    <w:rsid w:val="0047097C"/>
    <w:rsid w:val="004714AE"/>
    <w:rsid w:val="00471FC1"/>
    <w:rsid w:val="00472982"/>
    <w:rsid w:val="004729E7"/>
    <w:rsid w:val="00474435"/>
    <w:rsid w:val="0047463C"/>
    <w:rsid w:val="0047498F"/>
    <w:rsid w:val="00474E24"/>
    <w:rsid w:val="004776B1"/>
    <w:rsid w:val="0048004A"/>
    <w:rsid w:val="00484135"/>
    <w:rsid w:val="0048433A"/>
    <w:rsid w:val="00484C93"/>
    <w:rsid w:val="00485C56"/>
    <w:rsid w:val="00486208"/>
    <w:rsid w:val="00487217"/>
    <w:rsid w:val="00490067"/>
    <w:rsid w:val="00490297"/>
    <w:rsid w:val="00490AEF"/>
    <w:rsid w:val="00491373"/>
    <w:rsid w:val="004927AA"/>
    <w:rsid w:val="00493DB2"/>
    <w:rsid w:val="004951DD"/>
    <w:rsid w:val="00496683"/>
    <w:rsid w:val="0049719A"/>
    <w:rsid w:val="00497333"/>
    <w:rsid w:val="004A0203"/>
    <w:rsid w:val="004A0A91"/>
    <w:rsid w:val="004A1BF8"/>
    <w:rsid w:val="004A22E3"/>
    <w:rsid w:val="004A2B5D"/>
    <w:rsid w:val="004A3B1D"/>
    <w:rsid w:val="004A3C0F"/>
    <w:rsid w:val="004A4F9D"/>
    <w:rsid w:val="004A5038"/>
    <w:rsid w:val="004A5588"/>
    <w:rsid w:val="004A5ADC"/>
    <w:rsid w:val="004A5BDA"/>
    <w:rsid w:val="004A5EFC"/>
    <w:rsid w:val="004A77ED"/>
    <w:rsid w:val="004A7F48"/>
    <w:rsid w:val="004B2C31"/>
    <w:rsid w:val="004B2DDB"/>
    <w:rsid w:val="004B3938"/>
    <w:rsid w:val="004B3EED"/>
    <w:rsid w:val="004B4AAA"/>
    <w:rsid w:val="004B532C"/>
    <w:rsid w:val="004B601D"/>
    <w:rsid w:val="004B6761"/>
    <w:rsid w:val="004B706B"/>
    <w:rsid w:val="004B726C"/>
    <w:rsid w:val="004B7FCE"/>
    <w:rsid w:val="004C1CCB"/>
    <w:rsid w:val="004C31FE"/>
    <w:rsid w:val="004C35B3"/>
    <w:rsid w:val="004C41C2"/>
    <w:rsid w:val="004C4D05"/>
    <w:rsid w:val="004C4E4D"/>
    <w:rsid w:val="004C4F97"/>
    <w:rsid w:val="004C5201"/>
    <w:rsid w:val="004C5F67"/>
    <w:rsid w:val="004D0782"/>
    <w:rsid w:val="004D07DE"/>
    <w:rsid w:val="004D2D23"/>
    <w:rsid w:val="004D3D8A"/>
    <w:rsid w:val="004D4146"/>
    <w:rsid w:val="004D4994"/>
    <w:rsid w:val="004D5511"/>
    <w:rsid w:val="004D59E6"/>
    <w:rsid w:val="004D5BE5"/>
    <w:rsid w:val="004D64F6"/>
    <w:rsid w:val="004D7A6B"/>
    <w:rsid w:val="004E2671"/>
    <w:rsid w:val="004E3F46"/>
    <w:rsid w:val="004E556E"/>
    <w:rsid w:val="004E59EF"/>
    <w:rsid w:val="004E744E"/>
    <w:rsid w:val="004F0222"/>
    <w:rsid w:val="004F040B"/>
    <w:rsid w:val="004F0C75"/>
    <w:rsid w:val="004F0EE2"/>
    <w:rsid w:val="004F1A58"/>
    <w:rsid w:val="004F3102"/>
    <w:rsid w:val="004F5869"/>
    <w:rsid w:val="004F59D2"/>
    <w:rsid w:val="005006F6"/>
    <w:rsid w:val="00500AD6"/>
    <w:rsid w:val="005014F3"/>
    <w:rsid w:val="00501C4D"/>
    <w:rsid w:val="005020D2"/>
    <w:rsid w:val="00503536"/>
    <w:rsid w:val="0050448E"/>
    <w:rsid w:val="005050B1"/>
    <w:rsid w:val="005055B2"/>
    <w:rsid w:val="005062F6"/>
    <w:rsid w:val="00506BD3"/>
    <w:rsid w:val="0050791B"/>
    <w:rsid w:val="00510021"/>
    <w:rsid w:val="005118AB"/>
    <w:rsid w:val="00511C75"/>
    <w:rsid w:val="005120B4"/>
    <w:rsid w:val="00513919"/>
    <w:rsid w:val="00514674"/>
    <w:rsid w:val="00514B48"/>
    <w:rsid w:val="00514CBC"/>
    <w:rsid w:val="00515FEC"/>
    <w:rsid w:val="005160D4"/>
    <w:rsid w:val="005222C6"/>
    <w:rsid w:val="00522E97"/>
    <w:rsid w:val="00523A5B"/>
    <w:rsid w:val="00526247"/>
    <w:rsid w:val="005262B1"/>
    <w:rsid w:val="00526687"/>
    <w:rsid w:val="005271B6"/>
    <w:rsid w:val="00530482"/>
    <w:rsid w:val="00530531"/>
    <w:rsid w:val="00531B03"/>
    <w:rsid w:val="0053263E"/>
    <w:rsid w:val="00532F40"/>
    <w:rsid w:val="00533607"/>
    <w:rsid w:val="00536188"/>
    <w:rsid w:val="0053720E"/>
    <w:rsid w:val="0054038F"/>
    <w:rsid w:val="00541275"/>
    <w:rsid w:val="00541D49"/>
    <w:rsid w:val="00541ED3"/>
    <w:rsid w:val="00544144"/>
    <w:rsid w:val="00545274"/>
    <w:rsid w:val="00546533"/>
    <w:rsid w:val="00546A7E"/>
    <w:rsid w:val="00547451"/>
    <w:rsid w:val="00547D0F"/>
    <w:rsid w:val="00551E36"/>
    <w:rsid w:val="00552463"/>
    <w:rsid w:val="0055360A"/>
    <w:rsid w:val="00556152"/>
    <w:rsid w:val="005564F4"/>
    <w:rsid w:val="00556600"/>
    <w:rsid w:val="00557828"/>
    <w:rsid w:val="00557AE4"/>
    <w:rsid w:val="005608C7"/>
    <w:rsid w:val="005618C2"/>
    <w:rsid w:val="00563A3F"/>
    <w:rsid w:val="00563D2D"/>
    <w:rsid w:val="005641FD"/>
    <w:rsid w:val="005641FF"/>
    <w:rsid w:val="00565D7D"/>
    <w:rsid w:val="00567089"/>
    <w:rsid w:val="005712FD"/>
    <w:rsid w:val="00571558"/>
    <w:rsid w:val="00571A3F"/>
    <w:rsid w:val="00571B3E"/>
    <w:rsid w:val="00571DB8"/>
    <w:rsid w:val="00572DBB"/>
    <w:rsid w:val="00573462"/>
    <w:rsid w:val="00573F7B"/>
    <w:rsid w:val="0057417F"/>
    <w:rsid w:val="00580C44"/>
    <w:rsid w:val="00581CBE"/>
    <w:rsid w:val="00582DC9"/>
    <w:rsid w:val="0058419E"/>
    <w:rsid w:val="0058548A"/>
    <w:rsid w:val="00585B0D"/>
    <w:rsid w:val="005864A3"/>
    <w:rsid w:val="00590A67"/>
    <w:rsid w:val="00591622"/>
    <w:rsid w:val="00592BD1"/>
    <w:rsid w:val="00592F45"/>
    <w:rsid w:val="00594163"/>
    <w:rsid w:val="005944A3"/>
    <w:rsid w:val="00594E52"/>
    <w:rsid w:val="00595A23"/>
    <w:rsid w:val="00595E1D"/>
    <w:rsid w:val="005976CF"/>
    <w:rsid w:val="00597BB3"/>
    <w:rsid w:val="005A08CD"/>
    <w:rsid w:val="005A0E69"/>
    <w:rsid w:val="005A158D"/>
    <w:rsid w:val="005A44B5"/>
    <w:rsid w:val="005A4A0E"/>
    <w:rsid w:val="005A574C"/>
    <w:rsid w:val="005A6038"/>
    <w:rsid w:val="005A6CF1"/>
    <w:rsid w:val="005A6E4F"/>
    <w:rsid w:val="005B0195"/>
    <w:rsid w:val="005B27E8"/>
    <w:rsid w:val="005B2CD7"/>
    <w:rsid w:val="005B2F80"/>
    <w:rsid w:val="005B4585"/>
    <w:rsid w:val="005B4F03"/>
    <w:rsid w:val="005B5390"/>
    <w:rsid w:val="005B5C20"/>
    <w:rsid w:val="005B6B54"/>
    <w:rsid w:val="005C000A"/>
    <w:rsid w:val="005C0F1B"/>
    <w:rsid w:val="005C2B55"/>
    <w:rsid w:val="005C2CAD"/>
    <w:rsid w:val="005C33DA"/>
    <w:rsid w:val="005C3841"/>
    <w:rsid w:val="005C3B8A"/>
    <w:rsid w:val="005C3D65"/>
    <w:rsid w:val="005C4E82"/>
    <w:rsid w:val="005C5BDE"/>
    <w:rsid w:val="005C5DBC"/>
    <w:rsid w:val="005C6D2C"/>
    <w:rsid w:val="005D01C1"/>
    <w:rsid w:val="005D0C2A"/>
    <w:rsid w:val="005D0E46"/>
    <w:rsid w:val="005D10AA"/>
    <w:rsid w:val="005D114E"/>
    <w:rsid w:val="005D15AD"/>
    <w:rsid w:val="005D1915"/>
    <w:rsid w:val="005D194F"/>
    <w:rsid w:val="005D1971"/>
    <w:rsid w:val="005D303F"/>
    <w:rsid w:val="005D50B7"/>
    <w:rsid w:val="005D605C"/>
    <w:rsid w:val="005D654C"/>
    <w:rsid w:val="005E43AA"/>
    <w:rsid w:val="005E4653"/>
    <w:rsid w:val="005E6501"/>
    <w:rsid w:val="005E6B7E"/>
    <w:rsid w:val="005E6F83"/>
    <w:rsid w:val="005E7257"/>
    <w:rsid w:val="005E7E4F"/>
    <w:rsid w:val="005F49D2"/>
    <w:rsid w:val="005F5A2A"/>
    <w:rsid w:val="0060258B"/>
    <w:rsid w:val="0060290F"/>
    <w:rsid w:val="00603C90"/>
    <w:rsid w:val="00603CFA"/>
    <w:rsid w:val="00603D9E"/>
    <w:rsid w:val="0060495C"/>
    <w:rsid w:val="00604C04"/>
    <w:rsid w:val="006079AD"/>
    <w:rsid w:val="006102CC"/>
    <w:rsid w:val="006107FB"/>
    <w:rsid w:val="00612017"/>
    <w:rsid w:val="00612506"/>
    <w:rsid w:val="00612CD2"/>
    <w:rsid w:val="0061304F"/>
    <w:rsid w:val="006131C0"/>
    <w:rsid w:val="006142E9"/>
    <w:rsid w:val="00614689"/>
    <w:rsid w:val="00615C9B"/>
    <w:rsid w:val="00615CFF"/>
    <w:rsid w:val="00616369"/>
    <w:rsid w:val="00616F1F"/>
    <w:rsid w:val="00620F50"/>
    <w:rsid w:val="0062186B"/>
    <w:rsid w:val="00621DC7"/>
    <w:rsid w:val="0062209E"/>
    <w:rsid w:val="006228D3"/>
    <w:rsid w:val="00622F24"/>
    <w:rsid w:val="00623A87"/>
    <w:rsid w:val="006268CB"/>
    <w:rsid w:val="006275FA"/>
    <w:rsid w:val="006337D8"/>
    <w:rsid w:val="00633FD5"/>
    <w:rsid w:val="0063480E"/>
    <w:rsid w:val="0063689D"/>
    <w:rsid w:val="006372F6"/>
    <w:rsid w:val="00637C5A"/>
    <w:rsid w:val="00643817"/>
    <w:rsid w:val="00644C45"/>
    <w:rsid w:val="00645FAF"/>
    <w:rsid w:val="00646D18"/>
    <w:rsid w:val="0064722F"/>
    <w:rsid w:val="006477EF"/>
    <w:rsid w:val="00651CDE"/>
    <w:rsid w:val="00651F73"/>
    <w:rsid w:val="006522A3"/>
    <w:rsid w:val="00652BF1"/>
    <w:rsid w:val="00652FEE"/>
    <w:rsid w:val="00653837"/>
    <w:rsid w:val="00653EBA"/>
    <w:rsid w:val="00654AAE"/>
    <w:rsid w:val="00660147"/>
    <w:rsid w:val="006603A8"/>
    <w:rsid w:val="0066040C"/>
    <w:rsid w:val="00661598"/>
    <w:rsid w:val="006624B6"/>
    <w:rsid w:val="006638A7"/>
    <w:rsid w:val="00665078"/>
    <w:rsid w:val="00665E8C"/>
    <w:rsid w:val="006678BB"/>
    <w:rsid w:val="00667943"/>
    <w:rsid w:val="006705F2"/>
    <w:rsid w:val="00671C62"/>
    <w:rsid w:val="00671D4C"/>
    <w:rsid w:val="006728F9"/>
    <w:rsid w:val="0067606F"/>
    <w:rsid w:val="006772B9"/>
    <w:rsid w:val="006772D2"/>
    <w:rsid w:val="00680F94"/>
    <w:rsid w:val="00681EA4"/>
    <w:rsid w:val="00682C47"/>
    <w:rsid w:val="00684CCF"/>
    <w:rsid w:val="00691051"/>
    <w:rsid w:val="006922AA"/>
    <w:rsid w:val="00692707"/>
    <w:rsid w:val="00693439"/>
    <w:rsid w:val="0069368B"/>
    <w:rsid w:val="00693891"/>
    <w:rsid w:val="00693A62"/>
    <w:rsid w:val="006A0E87"/>
    <w:rsid w:val="006A1C5F"/>
    <w:rsid w:val="006A1C89"/>
    <w:rsid w:val="006A244D"/>
    <w:rsid w:val="006A5D6A"/>
    <w:rsid w:val="006A5FC1"/>
    <w:rsid w:val="006A7086"/>
    <w:rsid w:val="006A78A6"/>
    <w:rsid w:val="006A7EC6"/>
    <w:rsid w:val="006B264C"/>
    <w:rsid w:val="006B2B0B"/>
    <w:rsid w:val="006B2FFD"/>
    <w:rsid w:val="006B3409"/>
    <w:rsid w:val="006B3D2C"/>
    <w:rsid w:val="006B5A7F"/>
    <w:rsid w:val="006B5C53"/>
    <w:rsid w:val="006B6BDC"/>
    <w:rsid w:val="006B760F"/>
    <w:rsid w:val="006C63A2"/>
    <w:rsid w:val="006C7357"/>
    <w:rsid w:val="006C7EAA"/>
    <w:rsid w:val="006D2993"/>
    <w:rsid w:val="006D36AC"/>
    <w:rsid w:val="006D4C55"/>
    <w:rsid w:val="006D4E79"/>
    <w:rsid w:val="006D5BF8"/>
    <w:rsid w:val="006D71BD"/>
    <w:rsid w:val="006D75BF"/>
    <w:rsid w:val="006D78FF"/>
    <w:rsid w:val="006D7D75"/>
    <w:rsid w:val="006E15B7"/>
    <w:rsid w:val="006E16D3"/>
    <w:rsid w:val="006E3166"/>
    <w:rsid w:val="006E446B"/>
    <w:rsid w:val="006E468E"/>
    <w:rsid w:val="006E49ED"/>
    <w:rsid w:val="006E57EE"/>
    <w:rsid w:val="006E6E28"/>
    <w:rsid w:val="006E784E"/>
    <w:rsid w:val="006E7947"/>
    <w:rsid w:val="006F2829"/>
    <w:rsid w:val="006F33C9"/>
    <w:rsid w:val="006F35BD"/>
    <w:rsid w:val="006F4437"/>
    <w:rsid w:val="006F4F0B"/>
    <w:rsid w:val="006F505A"/>
    <w:rsid w:val="006F55AA"/>
    <w:rsid w:val="006F5C86"/>
    <w:rsid w:val="006F65C4"/>
    <w:rsid w:val="006F65F3"/>
    <w:rsid w:val="006F6948"/>
    <w:rsid w:val="00702D59"/>
    <w:rsid w:val="007049A3"/>
    <w:rsid w:val="00704F28"/>
    <w:rsid w:val="00705994"/>
    <w:rsid w:val="007061C1"/>
    <w:rsid w:val="00706DBB"/>
    <w:rsid w:val="007070DA"/>
    <w:rsid w:val="0070710D"/>
    <w:rsid w:val="0071208A"/>
    <w:rsid w:val="007140AF"/>
    <w:rsid w:val="00714A7C"/>
    <w:rsid w:val="00714C85"/>
    <w:rsid w:val="007151C6"/>
    <w:rsid w:val="00717569"/>
    <w:rsid w:val="00717C8A"/>
    <w:rsid w:val="00720479"/>
    <w:rsid w:val="00720584"/>
    <w:rsid w:val="0072155C"/>
    <w:rsid w:val="00721D85"/>
    <w:rsid w:val="00723A64"/>
    <w:rsid w:val="00725D70"/>
    <w:rsid w:val="007303F8"/>
    <w:rsid w:val="00731F47"/>
    <w:rsid w:val="00733FE0"/>
    <w:rsid w:val="00736023"/>
    <w:rsid w:val="007370D6"/>
    <w:rsid w:val="007371AF"/>
    <w:rsid w:val="00743036"/>
    <w:rsid w:val="007439EA"/>
    <w:rsid w:val="00744E5C"/>
    <w:rsid w:val="00747C3C"/>
    <w:rsid w:val="00747CA9"/>
    <w:rsid w:val="00751AC3"/>
    <w:rsid w:val="00751CAE"/>
    <w:rsid w:val="00751DF5"/>
    <w:rsid w:val="00751F9B"/>
    <w:rsid w:val="00752186"/>
    <w:rsid w:val="00752C24"/>
    <w:rsid w:val="00753CBA"/>
    <w:rsid w:val="007540C8"/>
    <w:rsid w:val="007547BF"/>
    <w:rsid w:val="007560D1"/>
    <w:rsid w:val="00761717"/>
    <w:rsid w:val="00762CA5"/>
    <w:rsid w:val="00762D4E"/>
    <w:rsid w:val="00763504"/>
    <w:rsid w:val="007641CE"/>
    <w:rsid w:val="007665A3"/>
    <w:rsid w:val="00767F49"/>
    <w:rsid w:val="00771C32"/>
    <w:rsid w:val="007732FA"/>
    <w:rsid w:val="00774B8E"/>
    <w:rsid w:val="00776787"/>
    <w:rsid w:val="00777820"/>
    <w:rsid w:val="00782052"/>
    <w:rsid w:val="00782282"/>
    <w:rsid w:val="007828B7"/>
    <w:rsid w:val="00782B1C"/>
    <w:rsid w:val="00783787"/>
    <w:rsid w:val="007857CD"/>
    <w:rsid w:val="00786441"/>
    <w:rsid w:val="007879FD"/>
    <w:rsid w:val="00791141"/>
    <w:rsid w:val="007913C5"/>
    <w:rsid w:val="00792C61"/>
    <w:rsid w:val="007936A2"/>
    <w:rsid w:val="007952BB"/>
    <w:rsid w:val="007A176B"/>
    <w:rsid w:val="007A2818"/>
    <w:rsid w:val="007A5848"/>
    <w:rsid w:val="007A5892"/>
    <w:rsid w:val="007A5942"/>
    <w:rsid w:val="007A5A9A"/>
    <w:rsid w:val="007B005F"/>
    <w:rsid w:val="007B14FB"/>
    <w:rsid w:val="007B29F4"/>
    <w:rsid w:val="007B4017"/>
    <w:rsid w:val="007B501E"/>
    <w:rsid w:val="007B5D4F"/>
    <w:rsid w:val="007C00A5"/>
    <w:rsid w:val="007C1E7F"/>
    <w:rsid w:val="007C2560"/>
    <w:rsid w:val="007C4AFE"/>
    <w:rsid w:val="007C7C51"/>
    <w:rsid w:val="007D125A"/>
    <w:rsid w:val="007D188C"/>
    <w:rsid w:val="007D27C4"/>
    <w:rsid w:val="007D2DB6"/>
    <w:rsid w:val="007D2F02"/>
    <w:rsid w:val="007D3F4B"/>
    <w:rsid w:val="007D434C"/>
    <w:rsid w:val="007D4D98"/>
    <w:rsid w:val="007D6BB5"/>
    <w:rsid w:val="007E0144"/>
    <w:rsid w:val="007E0464"/>
    <w:rsid w:val="007E0754"/>
    <w:rsid w:val="007E2230"/>
    <w:rsid w:val="007E535A"/>
    <w:rsid w:val="007E5C10"/>
    <w:rsid w:val="007E631C"/>
    <w:rsid w:val="007E7A83"/>
    <w:rsid w:val="007E7A99"/>
    <w:rsid w:val="007F0537"/>
    <w:rsid w:val="007F0D0A"/>
    <w:rsid w:val="007F4CEC"/>
    <w:rsid w:val="007F5EF6"/>
    <w:rsid w:val="007F63DA"/>
    <w:rsid w:val="007F6917"/>
    <w:rsid w:val="007F6967"/>
    <w:rsid w:val="00800BE8"/>
    <w:rsid w:val="008014B4"/>
    <w:rsid w:val="00801D04"/>
    <w:rsid w:val="00801D5F"/>
    <w:rsid w:val="00804BC5"/>
    <w:rsid w:val="008057A5"/>
    <w:rsid w:val="00805F08"/>
    <w:rsid w:val="008062EB"/>
    <w:rsid w:val="00806572"/>
    <w:rsid w:val="00806D2A"/>
    <w:rsid w:val="00806F17"/>
    <w:rsid w:val="008071AD"/>
    <w:rsid w:val="008104A0"/>
    <w:rsid w:val="008104AE"/>
    <w:rsid w:val="00811DC4"/>
    <w:rsid w:val="00814D1B"/>
    <w:rsid w:val="008152F8"/>
    <w:rsid w:val="00815355"/>
    <w:rsid w:val="00815445"/>
    <w:rsid w:val="00816F44"/>
    <w:rsid w:val="0081784B"/>
    <w:rsid w:val="00820FE7"/>
    <w:rsid w:val="00821F07"/>
    <w:rsid w:val="00822F0E"/>
    <w:rsid w:val="008237AB"/>
    <w:rsid w:val="0082380A"/>
    <w:rsid w:val="00826875"/>
    <w:rsid w:val="00827E65"/>
    <w:rsid w:val="008301BD"/>
    <w:rsid w:val="00831326"/>
    <w:rsid w:val="008316E7"/>
    <w:rsid w:val="00831839"/>
    <w:rsid w:val="00831989"/>
    <w:rsid w:val="00832715"/>
    <w:rsid w:val="00833056"/>
    <w:rsid w:val="00834CCC"/>
    <w:rsid w:val="00835A88"/>
    <w:rsid w:val="00836C2E"/>
    <w:rsid w:val="008402D9"/>
    <w:rsid w:val="00841F09"/>
    <w:rsid w:val="00842A0A"/>
    <w:rsid w:val="00842D5D"/>
    <w:rsid w:val="008430CC"/>
    <w:rsid w:val="00843434"/>
    <w:rsid w:val="00844230"/>
    <w:rsid w:val="00844D23"/>
    <w:rsid w:val="008462A4"/>
    <w:rsid w:val="0084689A"/>
    <w:rsid w:val="00846E6D"/>
    <w:rsid w:val="008473D3"/>
    <w:rsid w:val="008514E7"/>
    <w:rsid w:val="00852BAE"/>
    <w:rsid w:val="00852FCD"/>
    <w:rsid w:val="00853143"/>
    <w:rsid w:val="00853277"/>
    <w:rsid w:val="00855A8C"/>
    <w:rsid w:val="00856A1A"/>
    <w:rsid w:val="00856D64"/>
    <w:rsid w:val="00860128"/>
    <w:rsid w:val="0086023F"/>
    <w:rsid w:val="00860254"/>
    <w:rsid w:val="008621B5"/>
    <w:rsid w:val="00862342"/>
    <w:rsid w:val="00864C4F"/>
    <w:rsid w:val="00865CF4"/>
    <w:rsid w:val="0086606A"/>
    <w:rsid w:val="008664B8"/>
    <w:rsid w:val="0087002C"/>
    <w:rsid w:val="00870F19"/>
    <w:rsid w:val="008710C2"/>
    <w:rsid w:val="0087242A"/>
    <w:rsid w:val="00874F49"/>
    <w:rsid w:val="00875A52"/>
    <w:rsid w:val="0087669B"/>
    <w:rsid w:val="00877802"/>
    <w:rsid w:val="00877AD7"/>
    <w:rsid w:val="00880ECF"/>
    <w:rsid w:val="008816AB"/>
    <w:rsid w:val="008820EF"/>
    <w:rsid w:val="008840C0"/>
    <w:rsid w:val="008843A4"/>
    <w:rsid w:val="00884D56"/>
    <w:rsid w:val="0088523D"/>
    <w:rsid w:val="008875C0"/>
    <w:rsid w:val="00890F69"/>
    <w:rsid w:val="008911B4"/>
    <w:rsid w:val="00892C5D"/>
    <w:rsid w:val="00893714"/>
    <w:rsid w:val="008938F7"/>
    <w:rsid w:val="00894C39"/>
    <w:rsid w:val="00895262"/>
    <w:rsid w:val="00895D19"/>
    <w:rsid w:val="00896807"/>
    <w:rsid w:val="008A00E6"/>
    <w:rsid w:val="008A0908"/>
    <w:rsid w:val="008A184F"/>
    <w:rsid w:val="008A32F7"/>
    <w:rsid w:val="008A3C2F"/>
    <w:rsid w:val="008A4AF3"/>
    <w:rsid w:val="008A4F17"/>
    <w:rsid w:val="008A5BCE"/>
    <w:rsid w:val="008A644C"/>
    <w:rsid w:val="008A67EB"/>
    <w:rsid w:val="008B0782"/>
    <w:rsid w:val="008B0D51"/>
    <w:rsid w:val="008B32FF"/>
    <w:rsid w:val="008B3A60"/>
    <w:rsid w:val="008B3FB2"/>
    <w:rsid w:val="008B4950"/>
    <w:rsid w:val="008B5825"/>
    <w:rsid w:val="008B664D"/>
    <w:rsid w:val="008B69EC"/>
    <w:rsid w:val="008B6C2B"/>
    <w:rsid w:val="008C0E4F"/>
    <w:rsid w:val="008C216B"/>
    <w:rsid w:val="008C29A4"/>
    <w:rsid w:val="008C3F52"/>
    <w:rsid w:val="008C427E"/>
    <w:rsid w:val="008C586E"/>
    <w:rsid w:val="008C62EC"/>
    <w:rsid w:val="008C6B9E"/>
    <w:rsid w:val="008C6E39"/>
    <w:rsid w:val="008D2963"/>
    <w:rsid w:val="008D2A07"/>
    <w:rsid w:val="008D2A5B"/>
    <w:rsid w:val="008D2C5A"/>
    <w:rsid w:val="008D3973"/>
    <w:rsid w:val="008D39AF"/>
    <w:rsid w:val="008D3D9F"/>
    <w:rsid w:val="008D48EB"/>
    <w:rsid w:val="008D4ADE"/>
    <w:rsid w:val="008D54A6"/>
    <w:rsid w:val="008D7D89"/>
    <w:rsid w:val="008E0702"/>
    <w:rsid w:val="008E07E0"/>
    <w:rsid w:val="008E1CBD"/>
    <w:rsid w:val="008E1F6C"/>
    <w:rsid w:val="008E1F88"/>
    <w:rsid w:val="008E2ED7"/>
    <w:rsid w:val="008E322B"/>
    <w:rsid w:val="008E3AF5"/>
    <w:rsid w:val="008F10CB"/>
    <w:rsid w:val="008F1222"/>
    <w:rsid w:val="008F1E63"/>
    <w:rsid w:val="008F27FC"/>
    <w:rsid w:val="008F3828"/>
    <w:rsid w:val="008F57F3"/>
    <w:rsid w:val="008F6ADE"/>
    <w:rsid w:val="008F7227"/>
    <w:rsid w:val="00900DBB"/>
    <w:rsid w:val="00902E85"/>
    <w:rsid w:val="0090415C"/>
    <w:rsid w:val="009042E7"/>
    <w:rsid w:val="00904ABC"/>
    <w:rsid w:val="00906819"/>
    <w:rsid w:val="00906AA9"/>
    <w:rsid w:val="0091052B"/>
    <w:rsid w:val="00911F8D"/>
    <w:rsid w:val="00912F9C"/>
    <w:rsid w:val="009135A4"/>
    <w:rsid w:val="009137ED"/>
    <w:rsid w:val="009146E2"/>
    <w:rsid w:val="00916C90"/>
    <w:rsid w:val="00917F93"/>
    <w:rsid w:val="00920013"/>
    <w:rsid w:val="009202AA"/>
    <w:rsid w:val="00920E5A"/>
    <w:rsid w:val="00923879"/>
    <w:rsid w:val="0092636F"/>
    <w:rsid w:val="00927D4B"/>
    <w:rsid w:val="00932451"/>
    <w:rsid w:val="0093272B"/>
    <w:rsid w:val="00934A6F"/>
    <w:rsid w:val="00935B08"/>
    <w:rsid w:val="00935DAF"/>
    <w:rsid w:val="00936425"/>
    <w:rsid w:val="009364FF"/>
    <w:rsid w:val="00937857"/>
    <w:rsid w:val="00937912"/>
    <w:rsid w:val="00942498"/>
    <w:rsid w:val="00942AEC"/>
    <w:rsid w:val="00943073"/>
    <w:rsid w:val="009432BC"/>
    <w:rsid w:val="00946F75"/>
    <w:rsid w:val="0095016B"/>
    <w:rsid w:val="00950A0E"/>
    <w:rsid w:val="00951346"/>
    <w:rsid w:val="00953FDF"/>
    <w:rsid w:val="00954C1C"/>
    <w:rsid w:val="00956686"/>
    <w:rsid w:val="00956E28"/>
    <w:rsid w:val="00957A84"/>
    <w:rsid w:val="00957B0E"/>
    <w:rsid w:val="00962249"/>
    <w:rsid w:val="009632CD"/>
    <w:rsid w:val="00964D92"/>
    <w:rsid w:val="009665B9"/>
    <w:rsid w:val="00967DE2"/>
    <w:rsid w:val="00970586"/>
    <w:rsid w:val="00970F89"/>
    <w:rsid w:val="00973A94"/>
    <w:rsid w:val="00973AAB"/>
    <w:rsid w:val="00974DB5"/>
    <w:rsid w:val="009752E4"/>
    <w:rsid w:val="00975987"/>
    <w:rsid w:val="00975EFE"/>
    <w:rsid w:val="009766FE"/>
    <w:rsid w:val="00976782"/>
    <w:rsid w:val="00977823"/>
    <w:rsid w:val="0098049D"/>
    <w:rsid w:val="0098066F"/>
    <w:rsid w:val="009806FB"/>
    <w:rsid w:val="009818AA"/>
    <w:rsid w:val="00981F4A"/>
    <w:rsid w:val="00982603"/>
    <w:rsid w:val="009836A6"/>
    <w:rsid w:val="0098405B"/>
    <w:rsid w:val="009842C9"/>
    <w:rsid w:val="00984943"/>
    <w:rsid w:val="00986095"/>
    <w:rsid w:val="00987E41"/>
    <w:rsid w:val="009919AA"/>
    <w:rsid w:val="009933EE"/>
    <w:rsid w:val="00993E5B"/>
    <w:rsid w:val="009966B0"/>
    <w:rsid w:val="00996A9F"/>
    <w:rsid w:val="009A3368"/>
    <w:rsid w:val="009A4818"/>
    <w:rsid w:val="009A5DE0"/>
    <w:rsid w:val="009B08A4"/>
    <w:rsid w:val="009B350F"/>
    <w:rsid w:val="009B3875"/>
    <w:rsid w:val="009B3EA0"/>
    <w:rsid w:val="009B5184"/>
    <w:rsid w:val="009B5741"/>
    <w:rsid w:val="009B5C6F"/>
    <w:rsid w:val="009B650A"/>
    <w:rsid w:val="009B6E89"/>
    <w:rsid w:val="009B77C7"/>
    <w:rsid w:val="009C1321"/>
    <w:rsid w:val="009C1859"/>
    <w:rsid w:val="009C1AA3"/>
    <w:rsid w:val="009C1D69"/>
    <w:rsid w:val="009C3BB3"/>
    <w:rsid w:val="009C4641"/>
    <w:rsid w:val="009C4657"/>
    <w:rsid w:val="009C5EB8"/>
    <w:rsid w:val="009C68D6"/>
    <w:rsid w:val="009C6C7F"/>
    <w:rsid w:val="009C72E7"/>
    <w:rsid w:val="009D0269"/>
    <w:rsid w:val="009D0CC4"/>
    <w:rsid w:val="009D1322"/>
    <w:rsid w:val="009D3820"/>
    <w:rsid w:val="009D4AC9"/>
    <w:rsid w:val="009D5ADA"/>
    <w:rsid w:val="009E0391"/>
    <w:rsid w:val="009E38F0"/>
    <w:rsid w:val="009E496F"/>
    <w:rsid w:val="009E521A"/>
    <w:rsid w:val="009E5998"/>
    <w:rsid w:val="009E5B17"/>
    <w:rsid w:val="009E64F5"/>
    <w:rsid w:val="009E69D6"/>
    <w:rsid w:val="009F24B4"/>
    <w:rsid w:val="009F3076"/>
    <w:rsid w:val="009F36ED"/>
    <w:rsid w:val="009F5868"/>
    <w:rsid w:val="009F58AC"/>
    <w:rsid w:val="009F662B"/>
    <w:rsid w:val="009F6DBA"/>
    <w:rsid w:val="009F6FE1"/>
    <w:rsid w:val="009F7A06"/>
    <w:rsid w:val="00A00427"/>
    <w:rsid w:val="00A00AD9"/>
    <w:rsid w:val="00A0143A"/>
    <w:rsid w:val="00A01846"/>
    <w:rsid w:val="00A018F0"/>
    <w:rsid w:val="00A0197B"/>
    <w:rsid w:val="00A02804"/>
    <w:rsid w:val="00A02D81"/>
    <w:rsid w:val="00A02F78"/>
    <w:rsid w:val="00A0313E"/>
    <w:rsid w:val="00A03D59"/>
    <w:rsid w:val="00A04400"/>
    <w:rsid w:val="00A0461E"/>
    <w:rsid w:val="00A04B25"/>
    <w:rsid w:val="00A053BE"/>
    <w:rsid w:val="00A05F3F"/>
    <w:rsid w:val="00A05FB8"/>
    <w:rsid w:val="00A0696A"/>
    <w:rsid w:val="00A0701B"/>
    <w:rsid w:val="00A0739D"/>
    <w:rsid w:val="00A0796A"/>
    <w:rsid w:val="00A07C1C"/>
    <w:rsid w:val="00A07DF7"/>
    <w:rsid w:val="00A12BFA"/>
    <w:rsid w:val="00A12F0B"/>
    <w:rsid w:val="00A13D00"/>
    <w:rsid w:val="00A148BC"/>
    <w:rsid w:val="00A14A7D"/>
    <w:rsid w:val="00A14AC5"/>
    <w:rsid w:val="00A15EA3"/>
    <w:rsid w:val="00A15F82"/>
    <w:rsid w:val="00A16766"/>
    <w:rsid w:val="00A217E4"/>
    <w:rsid w:val="00A226A5"/>
    <w:rsid w:val="00A22FEF"/>
    <w:rsid w:val="00A23662"/>
    <w:rsid w:val="00A2466A"/>
    <w:rsid w:val="00A24A34"/>
    <w:rsid w:val="00A24F25"/>
    <w:rsid w:val="00A25CB6"/>
    <w:rsid w:val="00A26A46"/>
    <w:rsid w:val="00A26DB7"/>
    <w:rsid w:val="00A3039D"/>
    <w:rsid w:val="00A312FC"/>
    <w:rsid w:val="00A32130"/>
    <w:rsid w:val="00A33FB2"/>
    <w:rsid w:val="00A358EE"/>
    <w:rsid w:val="00A373C0"/>
    <w:rsid w:val="00A378BE"/>
    <w:rsid w:val="00A37ABE"/>
    <w:rsid w:val="00A40A85"/>
    <w:rsid w:val="00A40AAF"/>
    <w:rsid w:val="00A42916"/>
    <w:rsid w:val="00A435E4"/>
    <w:rsid w:val="00A444EC"/>
    <w:rsid w:val="00A46931"/>
    <w:rsid w:val="00A472BD"/>
    <w:rsid w:val="00A47668"/>
    <w:rsid w:val="00A5071D"/>
    <w:rsid w:val="00A50BC2"/>
    <w:rsid w:val="00A52B5D"/>
    <w:rsid w:val="00A54913"/>
    <w:rsid w:val="00A55655"/>
    <w:rsid w:val="00A5583F"/>
    <w:rsid w:val="00A56247"/>
    <w:rsid w:val="00A601E8"/>
    <w:rsid w:val="00A61A39"/>
    <w:rsid w:val="00A63D55"/>
    <w:rsid w:val="00A64858"/>
    <w:rsid w:val="00A66A73"/>
    <w:rsid w:val="00A66BF2"/>
    <w:rsid w:val="00A67228"/>
    <w:rsid w:val="00A67655"/>
    <w:rsid w:val="00A708AC"/>
    <w:rsid w:val="00A70B22"/>
    <w:rsid w:val="00A71E6B"/>
    <w:rsid w:val="00A72395"/>
    <w:rsid w:val="00A74CA9"/>
    <w:rsid w:val="00A74D29"/>
    <w:rsid w:val="00A74D40"/>
    <w:rsid w:val="00A76A91"/>
    <w:rsid w:val="00A76DFD"/>
    <w:rsid w:val="00A83726"/>
    <w:rsid w:val="00A83B38"/>
    <w:rsid w:val="00A84B89"/>
    <w:rsid w:val="00A84DA1"/>
    <w:rsid w:val="00A8711B"/>
    <w:rsid w:val="00A9020A"/>
    <w:rsid w:val="00A90BD8"/>
    <w:rsid w:val="00A91303"/>
    <w:rsid w:val="00A91806"/>
    <w:rsid w:val="00A945F8"/>
    <w:rsid w:val="00A965D9"/>
    <w:rsid w:val="00A971F8"/>
    <w:rsid w:val="00A97B52"/>
    <w:rsid w:val="00AA14E5"/>
    <w:rsid w:val="00AA19EE"/>
    <w:rsid w:val="00AA1C86"/>
    <w:rsid w:val="00AA23D5"/>
    <w:rsid w:val="00AA2E34"/>
    <w:rsid w:val="00AA2F9B"/>
    <w:rsid w:val="00AA3416"/>
    <w:rsid w:val="00AA3C61"/>
    <w:rsid w:val="00AA48E9"/>
    <w:rsid w:val="00AA4F5B"/>
    <w:rsid w:val="00AA5640"/>
    <w:rsid w:val="00AA719D"/>
    <w:rsid w:val="00AB0C5F"/>
    <w:rsid w:val="00AB42DE"/>
    <w:rsid w:val="00AB45AC"/>
    <w:rsid w:val="00AB47AB"/>
    <w:rsid w:val="00AC004D"/>
    <w:rsid w:val="00AC1955"/>
    <w:rsid w:val="00AC21CE"/>
    <w:rsid w:val="00AC360C"/>
    <w:rsid w:val="00AC5A8A"/>
    <w:rsid w:val="00AC5C56"/>
    <w:rsid w:val="00AC5C7D"/>
    <w:rsid w:val="00AC5CA1"/>
    <w:rsid w:val="00AC6261"/>
    <w:rsid w:val="00AC76B4"/>
    <w:rsid w:val="00AD01FC"/>
    <w:rsid w:val="00AD07A2"/>
    <w:rsid w:val="00AD1646"/>
    <w:rsid w:val="00AD182D"/>
    <w:rsid w:val="00AD328A"/>
    <w:rsid w:val="00AD4A1C"/>
    <w:rsid w:val="00AD5D0C"/>
    <w:rsid w:val="00AD64C0"/>
    <w:rsid w:val="00AD7841"/>
    <w:rsid w:val="00AE0F1D"/>
    <w:rsid w:val="00AE140C"/>
    <w:rsid w:val="00AE18E1"/>
    <w:rsid w:val="00AE3945"/>
    <w:rsid w:val="00AE3C54"/>
    <w:rsid w:val="00AE45A7"/>
    <w:rsid w:val="00AE490E"/>
    <w:rsid w:val="00AE57BB"/>
    <w:rsid w:val="00AE5E0E"/>
    <w:rsid w:val="00AF33A6"/>
    <w:rsid w:val="00AF3FCA"/>
    <w:rsid w:val="00AF4C64"/>
    <w:rsid w:val="00AF4F3A"/>
    <w:rsid w:val="00B018FB"/>
    <w:rsid w:val="00B01D1F"/>
    <w:rsid w:val="00B03017"/>
    <w:rsid w:val="00B0604A"/>
    <w:rsid w:val="00B06139"/>
    <w:rsid w:val="00B06425"/>
    <w:rsid w:val="00B067E9"/>
    <w:rsid w:val="00B06975"/>
    <w:rsid w:val="00B06F34"/>
    <w:rsid w:val="00B07D02"/>
    <w:rsid w:val="00B07EA5"/>
    <w:rsid w:val="00B1054D"/>
    <w:rsid w:val="00B10931"/>
    <w:rsid w:val="00B129A8"/>
    <w:rsid w:val="00B12AA9"/>
    <w:rsid w:val="00B147E9"/>
    <w:rsid w:val="00B14A06"/>
    <w:rsid w:val="00B14DBF"/>
    <w:rsid w:val="00B151B4"/>
    <w:rsid w:val="00B1569D"/>
    <w:rsid w:val="00B17172"/>
    <w:rsid w:val="00B2133B"/>
    <w:rsid w:val="00B2362F"/>
    <w:rsid w:val="00B237C0"/>
    <w:rsid w:val="00B238D7"/>
    <w:rsid w:val="00B23FDE"/>
    <w:rsid w:val="00B24E8B"/>
    <w:rsid w:val="00B26A85"/>
    <w:rsid w:val="00B31A7D"/>
    <w:rsid w:val="00B322EA"/>
    <w:rsid w:val="00B33B11"/>
    <w:rsid w:val="00B33BCE"/>
    <w:rsid w:val="00B34207"/>
    <w:rsid w:val="00B34D0E"/>
    <w:rsid w:val="00B35AAC"/>
    <w:rsid w:val="00B413B6"/>
    <w:rsid w:val="00B41E4F"/>
    <w:rsid w:val="00B422C6"/>
    <w:rsid w:val="00B425F4"/>
    <w:rsid w:val="00B44081"/>
    <w:rsid w:val="00B44CDE"/>
    <w:rsid w:val="00B466A2"/>
    <w:rsid w:val="00B50313"/>
    <w:rsid w:val="00B51F0C"/>
    <w:rsid w:val="00B52B91"/>
    <w:rsid w:val="00B5326B"/>
    <w:rsid w:val="00B53D1A"/>
    <w:rsid w:val="00B53DF2"/>
    <w:rsid w:val="00B55924"/>
    <w:rsid w:val="00B55EE9"/>
    <w:rsid w:val="00B56441"/>
    <w:rsid w:val="00B56917"/>
    <w:rsid w:val="00B60635"/>
    <w:rsid w:val="00B60798"/>
    <w:rsid w:val="00B60F80"/>
    <w:rsid w:val="00B61949"/>
    <w:rsid w:val="00B6233A"/>
    <w:rsid w:val="00B62F78"/>
    <w:rsid w:val="00B64D06"/>
    <w:rsid w:val="00B64F30"/>
    <w:rsid w:val="00B659D0"/>
    <w:rsid w:val="00B66A36"/>
    <w:rsid w:val="00B70F6A"/>
    <w:rsid w:val="00B71C7D"/>
    <w:rsid w:val="00B7223E"/>
    <w:rsid w:val="00B73B08"/>
    <w:rsid w:val="00B74384"/>
    <w:rsid w:val="00B75699"/>
    <w:rsid w:val="00B7570A"/>
    <w:rsid w:val="00B75C97"/>
    <w:rsid w:val="00B7678F"/>
    <w:rsid w:val="00B77323"/>
    <w:rsid w:val="00B80228"/>
    <w:rsid w:val="00B8213D"/>
    <w:rsid w:val="00B82FC6"/>
    <w:rsid w:val="00B8314E"/>
    <w:rsid w:val="00B84697"/>
    <w:rsid w:val="00B85916"/>
    <w:rsid w:val="00B85FDB"/>
    <w:rsid w:val="00B8643C"/>
    <w:rsid w:val="00B87C01"/>
    <w:rsid w:val="00B90CBB"/>
    <w:rsid w:val="00B91338"/>
    <w:rsid w:val="00B9350B"/>
    <w:rsid w:val="00B93FA5"/>
    <w:rsid w:val="00B94688"/>
    <w:rsid w:val="00B94B89"/>
    <w:rsid w:val="00B94BB7"/>
    <w:rsid w:val="00B95564"/>
    <w:rsid w:val="00B95E9E"/>
    <w:rsid w:val="00B96945"/>
    <w:rsid w:val="00BA086B"/>
    <w:rsid w:val="00BA0B75"/>
    <w:rsid w:val="00BA25CC"/>
    <w:rsid w:val="00BA2D2B"/>
    <w:rsid w:val="00BA2D65"/>
    <w:rsid w:val="00BA4A19"/>
    <w:rsid w:val="00BA4BA2"/>
    <w:rsid w:val="00BA4D45"/>
    <w:rsid w:val="00BA6CA3"/>
    <w:rsid w:val="00BA73CF"/>
    <w:rsid w:val="00BA7AA9"/>
    <w:rsid w:val="00BA7BF9"/>
    <w:rsid w:val="00BB1C79"/>
    <w:rsid w:val="00BB2096"/>
    <w:rsid w:val="00BB2A56"/>
    <w:rsid w:val="00BB2C67"/>
    <w:rsid w:val="00BB2E71"/>
    <w:rsid w:val="00BB30DF"/>
    <w:rsid w:val="00BB33FD"/>
    <w:rsid w:val="00BB64E2"/>
    <w:rsid w:val="00BC0BAC"/>
    <w:rsid w:val="00BC0D52"/>
    <w:rsid w:val="00BC3088"/>
    <w:rsid w:val="00BC4A53"/>
    <w:rsid w:val="00BC54B4"/>
    <w:rsid w:val="00BC5FDD"/>
    <w:rsid w:val="00BC6142"/>
    <w:rsid w:val="00BC62E9"/>
    <w:rsid w:val="00BC6AAD"/>
    <w:rsid w:val="00BD09D2"/>
    <w:rsid w:val="00BD2468"/>
    <w:rsid w:val="00BD29BF"/>
    <w:rsid w:val="00BD3833"/>
    <w:rsid w:val="00BD3AEE"/>
    <w:rsid w:val="00BD3B2D"/>
    <w:rsid w:val="00BD3F67"/>
    <w:rsid w:val="00BD43E8"/>
    <w:rsid w:val="00BD499A"/>
    <w:rsid w:val="00BD4C66"/>
    <w:rsid w:val="00BD72D5"/>
    <w:rsid w:val="00BD7FB7"/>
    <w:rsid w:val="00BE22E6"/>
    <w:rsid w:val="00BE2D18"/>
    <w:rsid w:val="00BE3D9E"/>
    <w:rsid w:val="00BE460D"/>
    <w:rsid w:val="00BE565F"/>
    <w:rsid w:val="00BE68BD"/>
    <w:rsid w:val="00BE6AE1"/>
    <w:rsid w:val="00BF070C"/>
    <w:rsid w:val="00BF4100"/>
    <w:rsid w:val="00BF4982"/>
    <w:rsid w:val="00BF49B5"/>
    <w:rsid w:val="00BF4E4A"/>
    <w:rsid w:val="00BF5328"/>
    <w:rsid w:val="00BF5C5F"/>
    <w:rsid w:val="00BF6D61"/>
    <w:rsid w:val="00C0107D"/>
    <w:rsid w:val="00C019F6"/>
    <w:rsid w:val="00C02B38"/>
    <w:rsid w:val="00C049DE"/>
    <w:rsid w:val="00C04AA0"/>
    <w:rsid w:val="00C06B8C"/>
    <w:rsid w:val="00C105C0"/>
    <w:rsid w:val="00C11003"/>
    <w:rsid w:val="00C11B7C"/>
    <w:rsid w:val="00C11C18"/>
    <w:rsid w:val="00C1203B"/>
    <w:rsid w:val="00C138FE"/>
    <w:rsid w:val="00C14AF7"/>
    <w:rsid w:val="00C16B3D"/>
    <w:rsid w:val="00C17BAE"/>
    <w:rsid w:val="00C20BBE"/>
    <w:rsid w:val="00C21036"/>
    <w:rsid w:val="00C210CE"/>
    <w:rsid w:val="00C22181"/>
    <w:rsid w:val="00C2272D"/>
    <w:rsid w:val="00C2328D"/>
    <w:rsid w:val="00C23955"/>
    <w:rsid w:val="00C243A0"/>
    <w:rsid w:val="00C26AB3"/>
    <w:rsid w:val="00C271CE"/>
    <w:rsid w:val="00C2728C"/>
    <w:rsid w:val="00C31975"/>
    <w:rsid w:val="00C31BD7"/>
    <w:rsid w:val="00C331F4"/>
    <w:rsid w:val="00C341D8"/>
    <w:rsid w:val="00C354A5"/>
    <w:rsid w:val="00C36422"/>
    <w:rsid w:val="00C37175"/>
    <w:rsid w:val="00C408E9"/>
    <w:rsid w:val="00C41CD3"/>
    <w:rsid w:val="00C43E18"/>
    <w:rsid w:val="00C43FD5"/>
    <w:rsid w:val="00C44319"/>
    <w:rsid w:val="00C46116"/>
    <w:rsid w:val="00C507CC"/>
    <w:rsid w:val="00C50DD2"/>
    <w:rsid w:val="00C55666"/>
    <w:rsid w:val="00C5768C"/>
    <w:rsid w:val="00C57917"/>
    <w:rsid w:val="00C61955"/>
    <w:rsid w:val="00C63D51"/>
    <w:rsid w:val="00C6431F"/>
    <w:rsid w:val="00C65DD1"/>
    <w:rsid w:val="00C672C2"/>
    <w:rsid w:val="00C71445"/>
    <w:rsid w:val="00C7159A"/>
    <w:rsid w:val="00C730ED"/>
    <w:rsid w:val="00C73775"/>
    <w:rsid w:val="00C75223"/>
    <w:rsid w:val="00C7655E"/>
    <w:rsid w:val="00C77962"/>
    <w:rsid w:val="00C77F58"/>
    <w:rsid w:val="00C80761"/>
    <w:rsid w:val="00C80A21"/>
    <w:rsid w:val="00C81832"/>
    <w:rsid w:val="00C81A5C"/>
    <w:rsid w:val="00C81C06"/>
    <w:rsid w:val="00C81C36"/>
    <w:rsid w:val="00C82D04"/>
    <w:rsid w:val="00C82E4B"/>
    <w:rsid w:val="00C82F71"/>
    <w:rsid w:val="00C838BA"/>
    <w:rsid w:val="00C83BA3"/>
    <w:rsid w:val="00C8413C"/>
    <w:rsid w:val="00C853B8"/>
    <w:rsid w:val="00C86D9A"/>
    <w:rsid w:val="00C874B5"/>
    <w:rsid w:val="00C87919"/>
    <w:rsid w:val="00C904EA"/>
    <w:rsid w:val="00C91255"/>
    <w:rsid w:val="00C91E7A"/>
    <w:rsid w:val="00C92CF6"/>
    <w:rsid w:val="00C9383F"/>
    <w:rsid w:val="00C96368"/>
    <w:rsid w:val="00C9655B"/>
    <w:rsid w:val="00CA0815"/>
    <w:rsid w:val="00CA468F"/>
    <w:rsid w:val="00CA5413"/>
    <w:rsid w:val="00CA59B4"/>
    <w:rsid w:val="00CA6C8A"/>
    <w:rsid w:val="00CB33D8"/>
    <w:rsid w:val="00CB5318"/>
    <w:rsid w:val="00CB64C7"/>
    <w:rsid w:val="00CC0469"/>
    <w:rsid w:val="00CC0642"/>
    <w:rsid w:val="00CC0ED4"/>
    <w:rsid w:val="00CC3781"/>
    <w:rsid w:val="00CC4319"/>
    <w:rsid w:val="00CC4D02"/>
    <w:rsid w:val="00CC4EB2"/>
    <w:rsid w:val="00CC5CF8"/>
    <w:rsid w:val="00CC6639"/>
    <w:rsid w:val="00CC7D0B"/>
    <w:rsid w:val="00CD08EA"/>
    <w:rsid w:val="00CD3E10"/>
    <w:rsid w:val="00CD552D"/>
    <w:rsid w:val="00CD5DDD"/>
    <w:rsid w:val="00CD72F3"/>
    <w:rsid w:val="00CE0A33"/>
    <w:rsid w:val="00CE0E91"/>
    <w:rsid w:val="00CE11BB"/>
    <w:rsid w:val="00CE122F"/>
    <w:rsid w:val="00CE23C7"/>
    <w:rsid w:val="00CE39DE"/>
    <w:rsid w:val="00CE3CD0"/>
    <w:rsid w:val="00CE59B8"/>
    <w:rsid w:val="00CE6CEA"/>
    <w:rsid w:val="00CE6FA0"/>
    <w:rsid w:val="00CE6FCE"/>
    <w:rsid w:val="00CE78B2"/>
    <w:rsid w:val="00CE7A95"/>
    <w:rsid w:val="00CE7B7B"/>
    <w:rsid w:val="00CE7DE3"/>
    <w:rsid w:val="00CF0B97"/>
    <w:rsid w:val="00CF0BB8"/>
    <w:rsid w:val="00CF3AEA"/>
    <w:rsid w:val="00CF6003"/>
    <w:rsid w:val="00CF64E8"/>
    <w:rsid w:val="00CF6F62"/>
    <w:rsid w:val="00D0053B"/>
    <w:rsid w:val="00D01771"/>
    <w:rsid w:val="00D04256"/>
    <w:rsid w:val="00D04D45"/>
    <w:rsid w:val="00D04F90"/>
    <w:rsid w:val="00D050C7"/>
    <w:rsid w:val="00D05A62"/>
    <w:rsid w:val="00D05E89"/>
    <w:rsid w:val="00D115BB"/>
    <w:rsid w:val="00D1178A"/>
    <w:rsid w:val="00D12F84"/>
    <w:rsid w:val="00D148E1"/>
    <w:rsid w:val="00D15D49"/>
    <w:rsid w:val="00D169AC"/>
    <w:rsid w:val="00D16C9E"/>
    <w:rsid w:val="00D21081"/>
    <w:rsid w:val="00D22515"/>
    <w:rsid w:val="00D22E44"/>
    <w:rsid w:val="00D23792"/>
    <w:rsid w:val="00D249E6"/>
    <w:rsid w:val="00D24B5B"/>
    <w:rsid w:val="00D25781"/>
    <w:rsid w:val="00D25DCE"/>
    <w:rsid w:val="00D264C8"/>
    <w:rsid w:val="00D26A26"/>
    <w:rsid w:val="00D27103"/>
    <w:rsid w:val="00D31B93"/>
    <w:rsid w:val="00D329D4"/>
    <w:rsid w:val="00D3326B"/>
    <w:rsid w:val="00D34DB3"/>
    <w:rsid w:val="00D362E5"/>
    <w:rsid w:val="00D36619"/>
    <w:rsid w:val="00D37489"/>
    <w:rsid w:val="00D37598"/>
    <w:rsid w:val="00D4040E"/>
    <w:rsid w:val="00D40AEF"/>
    <w:rsid w:val="00D41203"/>
    <w:rsid w:val="00D41E48"/>
    <w:rsid w:val="00D41FC4"/>
    <w:rsid w:val="00D43A3E"/>
    <w:rsid w:val="00D450D3"/>
    <w:rsid w:val="00D4607E"/>
    <w:rsid w:val="00D470BA"/>
    <w:rsid w:val="00D50B93"/>
    <w:rsid w:val="00D50DA7"/>
    <w:rsid w:val="00D51A76"/>
    <w:rsid w:val="00D525F1"/>
    <w:rsid w:val="00D53E0C"/>
    <w:rsid w:val="00D54A63"/>
    <w:rsid w:val="00D55734"/>
    <w:rsid w:val="00D5713A"/>
    <w:rsid w:val="00D61058"/>
    <w:rsid w:val="00D614D9"/>
    <w:rsid w:val="00D61745"/>
    <w:rsid w:val="00D6179D"/>
    <w:rsid w:val="00D62120"/>
    <w:rsid w:val="00D624B0"/>
    <w:rsid w:val="00D63D9E"/>
    <w:rsid w:val="00D64918"/>
    <w:rsid w:val="00D64B02"/>
    <w:rsid w:val="00D64D85"/>
    <w:rsid w:val="00D65C35"/>
    <w:rsid w:val="00D6637F"/>
    <w:rsid w:val="00D67646"/>
    <w:rsid w:val="00D67753"/>
    <w:rsid w:val="00D67D43"/>
    <w:rsid w:val="00D75178"/>
    <w:rsid w:val="00D764AC"/>
    <w:rsid w:val="00D769C8"/>
    <w:rsid w:val="00D76D71"/>
    <w:rsid w:val="00D76EF5"/>
    <w:rsid w:val="00D81B09"/>
    <w:rsid w:val="00D85949"/>
    <w:rsid w:val="00D86BCD"/>
    <w:rsid w:val="00D8744C"/>
    <w:rsid w:val="00D907F9"/>
    <w:rsid w:val="00D91386"/>
    <w:rsid w:val="00D92C2E"/>
    <w:rsid w:val="00D92FB5"/>
    <w:rsid w:val="00D96ED9"/>
    <w:rsid w:val="00D96FCB"/>
    <w:rsid w:val="00D9728A"/>
    <w:rsid w:val="00D9729C"/>
    <w:rsid w:val="00D977CE"/>
    <w:rsid w:val="00DA279A"/>
    <w:rsid w:val="00DA3EC9"/>
    <w:rsid w:val="00DA44E8"/>
    <w:rsid w:val="00DA46C5"/>
    <w:rsid w:val="00DA527C"/>
    <w:rsid w:val="00DA5AF6"/>
    <w:rsid w:val="00DA6EE1"/>
    <w:rsid w:val="00DB2C5D"/>
    <w:rsid w:val="00DB3016"/>
    <w:rsid w:val="00DB38F9"/>
    <w:rsid w:val="00DB49C2"/>
    <w:rsid w:val="00DB5E56"/>
    <w:rsid w:val="00DB6895"/>
    <w:rsid w:val="00DB6B9E"/>
    <w:rsid w:val="00DB6D57"/>
    <w:rsid w:val="00DB74AA"/>
    <w:rsid w:val="00DB784F"/>
    <w:rsid w:val="00DB7B3F"/>
    <w:rsid w:val="00DB7D7F"/>
    <w:rsid w:val="00DC0175"/>
    <w:rsid w:val="00DC066C"/>
    <w:rsid w:val="00DC12CE"/>
    <w:rsid w:val="00DC1AB5"/>
    <w:rsid w:val="00DC259D"/>
    <w:rsid w:val="00DC4A0C"/>
    <w:rsid w:val="00DC58F0"/>
    <w:rsid w:val="00DC6587"/>
    <w:rsid w:val="00DC7E35"/>
    <w:rsid w:val="00DD00F5"/>
    <w:rsid w:val="00DD05E5"/>
    <w:rsid w:val="00DD3D95"/>
    <w:rsid w:val="00DD4BD6"/>
    <w:rsid w:val="00DD4DCF"/>
    <w:rsid w:val="00DD5282"/>
    <w:rsid w:val="00DD5E9E"/>
    <w:rsid w:val="00DD5EAA"/>
    <w:rsid w:val="00DD7D5B"/>
    <w:rsid w:val="00DE2D2E"/>
    <w:rsid w:val="00DE7874"/>
    <w:rsid w:val="00DE7E90"/>
    <w:rsid w:val="00DF00BC"/>
    <w:rsid w:val="00DF0129"/>
    <w:rsid w:val="00DF0180"/>
    <w:rsid w:val="00DF0F3B"/>
    <w:rsid w:val="00DF172F"/>
    <w:rsid w:val="00DF2AC5"/>
    <w:rsid w:val="00DF60A3"/>
    <w:rsid w:val="00DF68C2"/>
    <w:rsid w:val="00DF6A94"/>
    <w:rsid w:val="00E01FC3"/>
    <w:rsid w:val="00E029F0"/>
    <w:rsid w:val="00E02A2D"/>
    <w:rsid w:val="00E02DEE"/>
    <w:rsid w:val="00E04E9A"/>
    <w:rsid w:val="00E057ED"/>
    <w:rsid w:val="00E05E17"/>
    <w:rsid w:val="00E06979"/>
    <w:rsid w:val="00E07AB6"/>
    <w:rsid w:val="00E104FB"/>
    <w:rsid w:val="00E10B4F"/>
    <w:rsid w:val="00E12AAE"/>
    <w:rsid w:val="00E13150"/>
    <w:rsid w:val="00E1351B"/>
    <w:rsid w:val="00E14444"/>
    <w:rsid w:val="00E149DF"/>
    <w:rsid w:val="00E14C6B"/>
    <w:rsid w:val="00E169BA"/>
    <w:rsid w:val="00E16E0E"/>
    <w:rsid w:val="00E17224"/>
    <w:rsid w:val="00E17FA9"/>
    <w:rsid w:val="00E20112"/>
    <w:rsid w:val="00E2050E"/>
    <w:rsid w:val="00E20CD4"/>
    <w:rsid w:val="00E22B0A"/>
    <w:rsid w:val="00E244CC"/>
    <w:rsid w:val="00E24831"/>
    <w:rsid w:val="00E24F98"/>
    <w:rsid w:val="00E25A9B"/>
    <w:rsid w:val="00E260DC"/>
    <w:rsid w:val="00E26F91"/>
    <w:rsid w:val="00E27243"/>
    <w:rsid w:val="00E2745F"/>
    <w:rsid w:val="00E275FC"/>
    <w:rsid w:val="00E27BBF"/>
    <w:rsid w:val="00E27D68"/>
    <w:rsid w:val="00E30F17"/>
    <w:rsid w:val="00E32539"/>
    <w:rsid w:val="00E32DB1"/>
    <w:rsid w:val="00E33655"/>
    <w:rsid w:val="00E3414E"/>
    <w:rsid w:val="00E34C20"/>
    <w:rsid w:val="00E34F55"/>
    <w:rsid w:val="00E40CF9"/>
    <w:rsid w:val="00E432EF"/>
    <w:rsid w:val="00E45451"/>
    <w:rsid w:val="00E45626"/>
    <w:rsid w:val="00E457BB"/>
    <w:rsid w:val="00E45F5A"/>
    <w:rsid w:val="00E47AB5"/>
    <w:rsid w:val="00E5039C"/>
    <w:rsid w:val="00E50B23"/>
    <w:rsid w:val="00E52374"/>
    <w:rsid w:val="00E53FB3"/>
    <w:rsid w:val="00E54EB8"/>
    <w:rsid w:val="00E555FD"/>
    <w:rsid w:val="00E55F06"/>
    <w:rsid w:val="00E5650B"/>
    <w:rsid w:val="00E56CF9"/>
    <w:rsid w:val="00E57786"/>
    <w:rsid w:val="00E6021E"/>
    <w:rsid w:val="00E60EEB"/>
    <w:rsid w:val="00E619DB"/>
    <w:rsid w:val="00E6208E"/>
    <w:rsid w:val="00E6387A"/>
    <w:rsid w:val="00E646CA"/>
    <w:rsid w:val="00E66926"/>
    <w:rsid w:val="00E7004E"/>
    <w:rsid w:val="00E71774"/>
    <w:rsid w:val="00E75D3A"/>
    <w:rsid w:val="00E76E42"/>
    <w:rsid w:val="00E77E2A"/>
    <w:rsid w:val="00E77F88"/>
    <w:rsid w:val="00E77FE3"/>
    <w:rsid w:val="00E81EAB"/>
    <w:rsid w:val="00E826BC"/>
    <w:rsid w:val="00E82C86"/>
    <w:rsid w:val="00E837F8"/>
    <w:rsid w:val="00E8458E"/>
    <w:rsid w:val="00E866AC"/>
    <w:rsid w:val="00E86F18"/>
    <w:rsid w:val="00E875BF"/>
    <w:rsid w:val="00E87C0C"/>
    <w:rsid w:val="00E914E1"/>
    <w:rsid w:val="00E92C0D"/>
    <w:rsid w:val="00E92FBA"/>
    <w:rsid w:val="00E9475E"/>
    <w:rsid w:val="00E94EDA"/>
    <w:rsid w:val="00EA0046"/>
    <w:rsid w:val="00EA1987"/>
    <w:rsid w:val="00EA273E"/>
    <w:rsid w:val="00EA2863"/>
    <w:rsid w:val="00EA3BC2"/>
    <w:rsid w:val="00EA4C05"/>
    <w:rsid w:val="00EA6685"/>
    <w:rsid w:val="00EA778E"/>
    <w:rsid w:val="00EB0D2D"/>
    <w:rsid w:val="00EB2A1B"/>
    <w:rsid w:val="00EB46C9"/>
    <w:rsid w:val="00EB4744"/>
    <w:rsid w:val="00EB4DB8"/>
    <w:rsid w:val="00EB4EAF"/>
    <w:rsid w:val="00EB7F6B"/>
    <w:rsid w:val="00EC0116"/>
    <w:rsid w:val="00EC032C"/>
    <w:rsid w:val="00EC09F7"/>
    <w:rsid w:val="00EC0C0D"/>
    <w:rsid w:val="00EC0C86"/>
    <w:rsid w:val="00EC1860"/>
    <w:rsid w:val="00EC1C92"/>
    <w:rsid w:val="00EC238E"/>
    <w:rsid w:val="00EC2693"/>
    <w:rsid w:val="00EC2ADE"/>
    <w:rsid w:val="00EC2CBC"/>
    <w:rsid w:val="00EC2DA5"/>
    <w:rsid w:val="00EC36F7"/>
    <w:rsid w:val="00EC43EC"/>
    <w:rsid w:val="00EC4717"/>
    <w:rsid w:val="00EC488D"/>
    <w:rsid w:val="00EC5848"/>
    <w:rsid w:val="00ED0F74"/>
    <w:rsid w:val="00ED117B"/>
    <w:rsid w:val="00ED35C2"/>
    <w:rsid w:val="00ED3C71"/>
    <w:rsid w:val="00ED463D"/>
    <w:rsid w:val="00ED600F"/>
    <w:rsid w:val="00ED7E0E"/>
    <w:rsid w:val="00EE0358"/>
    <w:rsid w:val="00EE03D1"/>
    <w:rsid w:val="00EE1D12"/>
    <w:rsid w:val="00EE26DD"/>
    <w:rsid w:val="00EE445F"/>
    <w:rsid w:val="00EE4585"/>
    <w:rsid w:val="00EE4637"/>
    <w:rsid w:val="00EE4EAE"/>
    <w:rsid w:val="00EE4FAD"/>
    <w:rsid w:val="00EE5BBB"/>
    <w:rsid w:val="00EE6F51"/>
    <w:rsid w:val="00EE6FD4"/>
    <w:rsid w:val="00EE7DA9"/>
    <w:rsid w:val="00EF039B"/>
    <w:rsid w:val="00EF1A46"/>
    <w:rsid w:val="00EF23E0"/>
    <w:rsid w:val="00EF2613"/>
    <w:rsid w:val="00EF26C6"/>
    <w:rsid w:val="00EF3034"/>
    <w:rsid w:val="00EF4BD5"/>
    <w:rsid w:val="00EF51FE"/>
    <w:rsid w:val="00EF6174"/>
    <w:rsid w:val="00EF6344"/>
    <w:rsid w:val="00EF63C4"/>
    <w:rsid w:val="00EF6DFC"/>
    <w:rsid w:val="00EF7215"/>
    <w:rsid w:val="00EF7709"/>
    <w:rsid w:val="00EF77A1"/>
    <w:rsid w:val="00F01450"/>
    <w:rsid w:val="00F01B40"/>
    <w:rsid w:val="00F032E0"/>
    <w:rsid w:val="00F035AE"/>
    <w:rsid w:val="00F03F30"/>
    <w:rsid w:val="00F04894"/>
    <w:rsid w:val="00F057A3"/>
    <w:rsid w:val="00F06691"/>
    <w:rsid w:val="00F06B51"/>
    <w:rsid w:val="00F07CA2"/>
    <w:rsid w:val="00F07D01"/>
    <w:rsid w:val="00F12246"/>
    <w:rsid w:val="00F12586"/>
    <w:rsid w:val="00F129E0"/>
    <w:rsid w:val="00F12B1C"/>
    <w:rsid w:val="00F13D6B"/>
    <w:rsid w:val="00F16F5F"/>
    <w:rsid w:val="00F20309"/>
    <w:rsid w:val="00F21C9F"/>
    <w:rsid w:val="00F23C5B"/>
    <w:rsid w:val="00F24EBE"/>
    <w:rsid w:val="00F25D54"/>
    <w:rsid w:val="00F27D97"/>
    <w:rsid w:val="00F3010B"/>
    <w:rsid w:val="00F302BB"/>
    <w:rsid w:val="00F30556"/>
    <w:rsid w:val="00F309BF"/>
    <w:rsid w:val="00F31A07"/>
    <w:rsid w:val="00F31BDB"/>
    <w:rsid w:val="00F32AE8"/>
    <w:rsid w:val="00F33B90"/>
    <w:rsid w:val="00F34280"/>
    <w:rsid w:val="00F348B4"/>
    <w:rsid w:val="00F34D09"/>
    <w:rsid w:val="00F35766"/>
    <w:rsid w:val="00F35B73"/>
    <w:rsid w:val="00F35BD3"/>
    <w:rsid w:val="00F369E2"/>
    <w:rsid w:val="00F369FC"/>
    <w:rsid w:val="00F36EBD"/>
    <w:rsid w:val="00F42A65"/>
    <w:rsid w:val="00F433F1"/>
    <w:rsid w:val="00F436CF"/>
    <w:rsid w:val="00F436D5"/>
    <w:rsid w:val="00F437E5"/>
    <w:rsid w:val="00F43F59"/>
    <w:rsid w:val="00F46954"/>
    <w:rsid w:val="00F51674"/>
    <w:rsid w:val="00F52753"/>
    <w:rsid w:val="00F55AB8"/>
    <w:rsid w:val="00F5676F"/>
    <w:rsid w:val="00F57841"/>
    <w:rsid w:val="00F5794F"/>
    <w:rsid w:val="00F609DE"/>
    <w:rsid w:val="00F60A1B"/>
    <w:rsid w:val="00F60A70"/>
    <w:rsid w:val="00F619D1"/>
    <w:rsid w:val="00F61E1C"/>
    <w:rsid w:val="00F62ABD"/>
    <w:rsid w:val="00F62E57"/>
    <w:rsid w:val="00F631A7"/>
    <w:rsid w:val="00F633D0"/>
    <w:rsid w:val="00F639C0"/>
    <w:rsid w:val="00F649BB"/>
    <w:rsid w:val="00F64B16"/>
    <w:rsid w:val="00F66B32"/>
    <w:rsid w:val="00F67E47"/>
    <w:rsid w:val="00F70F4F"/>
    <w:rsid w:val="00F718E4"/>
    <w:rsid w:val="00F74551"/>
    <w:rsid w:val="00F74E31"/>
    <w:rsid w:val="00F757DC"/>
    <w:rsid w:val="00F76D14"/>
    <w:rsid w:val="00F771F8"/>
    <w:rsid w:val="00F774A4"/>
    <w:rsid w:val="00F776B4"/>
    <w:rsid w:val="00F82949"/>
    <w:rsid w:val="00F82F93"/>
    <w:rsid w:val="00F83178"/>
    <w:rsid w:val="00F84DF7"/>
    <w:rsid w:val="00F8586E"/>
    <w:rsid w:val="00F85C8F"/>
    <w:rsid w:val="00F8613B"/>
    <w:rsid w:val="00F8640B"/>
    <w:rsid w:val="00F876DE"/>
    <w:rsid w:val="00F907A1"/>
    <w:rsid w:val="00F90AB8"/>
    <w:rsid w:val="00F919B3"/>
    <w:rsid w:val="00F91D11"/>
    <w:rsid w:val="00F92407"/>
    <w:rsid w:val="00F93395"/>
    <w:rsid w:val="00F95405"/>
    <w:rsid w:val="00F95E2F"/>
    <w:rsid w:val="00F961FF"/>
    <w:rsid w:val="00F96EB5"/>
    <w:rsid w:val="00F97025"/>
    <w:rsid w:val="00F97953"/>
    <w:rsid w:val="00FA012D"/>
    <w:rsid w:val="00FA08C2"/>
    <w:rsid w:val="00FA0A57"/>
    <w:rsid w:val="00FA0C4C"/>
    <w:rsid w:val="00FA2B1B"/>
    <w:rsid w:val="00FA3796"/>
    <w:rsid w:val="00FA472F"/>
    <w:rsid w:val="00FA4999"/>
    <w:rsid w:val="00FA4FAD"/>
    <w:rsid w:val="00FA508A"/>
    <w:rsid w:val="00FA5A0D"/>
    <w:rsid w:val="00FA6BC9"/>
    <w:rsid w:val="00FB0FD2"/>
    <w:rsid w:val="00FB17D0"/>
    <w:rsid w:val="00FB2E03"/>
    <w:rsid w:val="00FB47A3"/>
    <w:rsid w:val="00FB711D"/>
    <w:rsid w:val="00FB7607"/>
    <w:rsid w:val="00FC0814"/>
    <w:rsid w:val="00FC1240"/>
    <w:rsid w:val="00FC19FD"/>
    <w:rsid w:val="00FC2A73"/>
    <w:rsid w:val="00FC45F4"/>
    <w:rsid w:val="00FC4715"/>
    <w:rsid w:val="00FC5602"/>
    <w:rsid w:val="00FC608A"/>
    <w:rsid w:val="00FD0810"/>
    <w:rsid w:val="00FD11E5"/>
    <w:rsid w:val="00FD22EF"/>
    <w:rsid w:val="00FD2A6A"/>
    <w:rsid w:val="00FD3B7C"/>
    <w:rsid w:val="00FD6124"/>
    <w:rsid w:val="00FD653A"/>
    <w:rsid w:val="00FE159A"/>
    <w:rsid w:val="00FE3DEE"/>
    <w:rsid w:val="00FE41C1"/>
    <w:rsid w:val="00FE4659"/>
    <w:rsid w:val="00FE4F22"/>
    <w:rsid w:val="00FE5C82"/>
    <w:rsid w:val="00FE6344"/>
    <w:rsid w:val="00FE69E3"/>
    <w:rsid w:val="00FE7141"/>
    <w:rsid w:val="00FE7C9F"/>
    <w:rsid w:val="00FF1CE4"/>
    <w:rsid w:val="00FF2AFC"/>
    <w:rsid w:val="00FF5381"/>
    <w:rsid w:val="00FF5468"/>
    <w:rsid w:val="0107396F"/>
    <w:rsid w:val="01094FCE"/>
    <w:rsid w:val="011C4CF8"/>
    <w:rsid w:val="013F75FE"/>
    <w:rsid w:val="014702A7"/>
    <w:rsid w:val="014B16B1"/>
    <w:rsid w:val="015046E5"/>
    <w:rsid w:val="015D30FB"/>
    <w:rsid w:val="016F2046"/>
    <w:rsid w:val="01850B2F"/>
    <w:rsid w:val="01E75FCC"/>
    <w:rsid w:val="02002F75"/>
    <w:rsid w:val="0212343B"/>
    <w:rsid w:val="024A5D58"/>
    <w:rsid w:val="025D4177"/>
    <w:rsid w:val="02ED5722"/>
    <w:rsid w:val="02F210A4"/>
    <w:rsid w:val="02F566DF"/>
    <w:rsid w:val="03341840"/>
    <w:rsid w:val="033D66EF"/>
    <w:rsid w:val="034E0741"/>
    <w:rsid w:val="038016DE"/>
    <w:rsid w:val="03890955"/>
    <w:rsid w:val="03C73DF9"/>
    <w:rsid w:val="03CD2348"/>
    <w:rsid w:val="03CF2965"/>
    <w:rsid w:val="03EB5448"/>
    <w:rsid w:val="03F03674"/>
    <w:rsid w:val="043E24E0"/>
    <w:rsid w:val="04511791"/>
    <w:rsid w:val="0463292F"/>
    <w:rsid w:val="04C22F90"/>
    <w:rsid w:val="04F941CC"/>
    <w:rsid w:val="04FD4089"/>
    <w:rsid w:val="051612A7"/>
    <w:rsid w:val="052E2FC3"/>
    <w:rsid w:val="0568116E"/>
    <w:rsid w:val="058B6F5D"/>
    <w:rsid w:val="05947EF8"/>
    <w:rsid w:val="05BC4C3C"/>
    <w:rsid w:val="06061C84"/>
    <w:rsid w:val="060643AF"/>
    <w:rsid w:val="060B2DC7"/>
    <w:rsid w:val="061E6E6B"/>
    <w:rsid w:val="062606B2"/>
    <w:rsid w:val="063C5190"/>
    <w:rsid w:val="06436D08"/>
    <w:rsid w:val="066D58D4"/>
    <w:rsid w:val="06B92543"/>
    <w:rsid w:val="06D5162F"/>
    <w:rsid w:val="06DC4BCD"/>
    <w:rsid w:val="06F200DC"/>
    <w:rsid w:val="06FF70A9"/>
    <w:rsid w:val="075524D7"/>
    <w:rsid w:val="0758595E"/>
    <w:rsid w:val="075A0185"/>
    <w:rsid w:val="079311C3"/>
    <w:rsid w:val="079B41F2"/>
    <w:rsid w:val="07AF69D3"/>
    <w:rsid w:val="07C665DD"/>
    <w:rsid w:val="07D002C4"/>
    <w:rsid w:val="07F26A61"/>
    <w:rsid w:val="08062DA5"/>
    <w:rsid w:val="08213071"/>
    <w:rsid w:val="08362814"/>
    <w:rsid w:val="08362956"/>
    <w:rsid w:val="085445C1"/>
    <w:rsid w:val="085624A3"/>
    <w:rsid w:val="086D1CA8"/>
    <w:rsid w:val="08711D53"/>
    <w:rsid w:val="087558EE"/>
    <w:rsid w:val="087B5BE1"/>
    <w:rsid w:val="08CB2F36"/>
    <w:rsid w:val="09064E5D"/>
    <w:rsid w:val="091904F6"/>
    <w:rsid w:val="092C7EF6"/>
    <w:rsid w:val="09566A09"/>
    <w:rsid w:val="095B2E42"/>
    <w:rsid w:val="09694894"/>
    <w:rsid w:val="0A0766B9"/>
    <w:rsid w:val="0A1727B4"/>
    <w:rsid w:val="0A8E5074"/>
    <w:rsid w:val="0ACA2224"/>
    <w:rsid w:val="0AD16807"/>
    <w:rsid w:val="0AF167E3"/>
    <w:rsid w:val="0B30495F"/>
    <w:rsid w:val="0B7832F9"/>
    <w:rsid w:val="0B924445"/>
    <w:rsid w:val="0B946FC3"/>
    <w:rsid w:val="0B984889"/>
    <w:rsid w:val="0B9F76C1"/>
    <w:rsid w:val="0BA03511"/>
    <w:rsid w:val="0BA91F01"/>
    <w:rsid w:val="0BD041E8"/>
    <w:rsid w:val="0BD640C2"/>
    <w:rsid w:val="0BDB6CEF"/>
    <w:rsid w:val="0BF93737"/>
    <w:rsid w:val="0C0E6F26"/>
    <w:rsid w:val="0C1F15AF"/>
    <w:rsid w:val="0C5613FC"/>
    <w:rsid w:val="0C877922"/>
    <w:rsid w:val="0CB9478A"/>
    <w:rsid w:val="0CC70B84"/>
    <w:rsid w:val="0CCE75A5"/>
    <w:rsid w:val="0D225420"/>
    <w:rsid w:val="0D344714"/>
    <w:rsid w:val="0D6057C1"/>
    <w:rsid w:val="0D972E25"/>
    <w:rsid w:val="0E7C51A1"/>
    <w:rsid w:val="0EB737D1"/>
    <w:rsid w:val="0EBD7F62"/>
    <w:rsid w:val="0F236489"/>
    <w:rsid w:val="0F4937A1"/>
    <w:rsid w:val="0F526A8E"/>
    <w:rsid w:val="0F987DC1"/>
    <w:rsid w:val="0FA04B18"/>
    <w:rsid w:val="0FA4305E"/>
    <w:rsid w:val="0FF60C1B"/>
    <w:rsid w:val="10122010"/>
    <w:rsid w:val="104A4287"/>
    <w:rsid w:val="107C026D"/>
    <w:rsid w:val="10AA5157"/>
    <w:rsid w:val="10F84850"/>
    <w:rsid w:val="112F2EAE"/>
    <w:rsid w:val="116E4176"/>
    <w:rsid w:val="1192235E"/>
    <w:rsid w:val="11943341"/>
    <w:rsid w:val="11A63176"/>
    <w:rsid w:val="11DA0D24"/>
    <w:rsid w:val="11E35612"/>
    <w:rsid w:val="11F93408"/>
    <w:rsid w:val="12303D91"/>
    <w:rsid w:val="12390390"/>
    <w:rsid w:val="124774DE"/>
    <w:rsid w:val="12564950"/>
    <w:rsid w:val="1285119A"/>
    <w:rsid w:val="12933CA4"/>
    <w:rsid w:val="12B10622"/>
    <w:rsid w:val="13291F36"/>
    <w:rsid w:val="133C2F15"/>
    <w:rsid w:val="134E20BC"/>
    <w:rsid w:val="134F4B31"/>
    <w:rsid w:val="13702813"/>
    <w:rsid w:val="13B066AB"/>
    <w:rsid w:val="13CD59A6"/>
    <w:rsid w:val="13E5694F"/>
    <w:rsid w:val="14230DF9"/>
    <w:rsid w:val="14265BCF"/>
    <w:rsid w:val="143E3258"/>
    <w:rsid w:val="148C5851"/>
    <w:rsid w:val="14C32123"/>
    <w:rsid w:val="14DB7320"/>
    <w:rsid w:val="150A7F7A"/>
    <w:rsid w:val="154C6B1A"/>
    <w:rsid w:val="157F1AD7"/>
    <w:rsid w:val="15814A28"/>
    <w:rsid w:val="15C344C8"/>
    <w:rsid w:val="15E23400"/>
    <w:rsid w:val="15E36B02"/>
    <w:rsid w:val="15ED5C57"/>
    <w:rsid w:val="15F67093"/>
    <w:rsid w:val="15FA7131"/>
    <w:rsid w:val="16037A7B"/>
    <w:rsid w:val="161C2CF0"/>
    <w:rsid w:val="16647E6C"/>
    <w:rsid w:val="16766418"/>
    <w:rsid w:val="16DE1D8E"/>
    <w:rsid w:val="16FA7BDF"/>
    <w:rsid w:val="17382E02"/>
    <w:rsid w:val="174908CA"/>
    <w:rsid w:val="174E021D"/>
    <w:rsid w:val="177F44E9"/>
    <w:rsid w:val="17897752"/>
    <w:rsid w:val="17993977"/>
    <w:rsid w:val="17BC73F0"/>
    <w:rsid w:val="17EA2D54"/>
    <w:rsid w:val="183D6BFE"/>
    <w:rsid w:val="18415206"/>
    <w:rsid w:val="1872790D"/>
    <w:rsid w:val="18885B41"/>
    <w:rsid w:val="18A77C74"/>
    <w:rsid w:val="18D257A9"/>
    <w:rsid w:val="18E13A1B"/>
    <w:rsid w:val="191A01AB"/>
    <w:rsid w:val="19303131"/>
    <w:rsid w:val="19616670"/>
    <w:rsid w:val="19A057ED"/>
    <w:rsid w:val="19EB642C"/>
    <w:rsid w:val="1A1352AD"/>
    <w:rsid w:val="1A140BAD"/>
    <w:rsid w:val="1A6C2A21"/>
    <w:rsid w:val="1A7C517D"/>
    <w:rsid w:val="1AA055E7"/>
    <w:rsid w:val="1AA66F69"/>
    <w:rsid w:val="1AD0155F"/>
    <w:rsid w:val="1AEB692E"/>
    <w:rsid w:val="1B1B74B8"/>
    <w:rsid w:val="1B3335AE"/>
    <w:rsid w:val="1B3A5D60"/>
    <w:rsid w:val="1B4C3520"/>
    <w:rsid w:val="1B775251"/>
    <w:rsid w:val="1BAF0457"/>
    <w:rsid w:val="1BEC6C48"/>
    <w:rsid w:val="1C205C1D"/>
    <w:rsid w:val="1C9C4B5D"/>
    <w:rsid w:val="1CA36A69"/>
    <w:rsid w:val="1CAB72CA"/>
    <w:rsid w:val="1CC14E54"/>
    <w:rsid w:val="1CD42A58"/>
    <w:rsid w:val="1D1B6240"/>
    <w:rsid w:val="1D1E28F2"/>
    <w:rsid w:val="1D50235E"/>
    <w:rsid w:val="1D580DB4"/>
    <w:rsid w:val="1D632F8A"/>
    <w:rsid w:val="1D8E7656"/>
    <w:rsid w:val="1DD14412"/>
    <w:rsid w:val="1DE66B6B"/>
    <w:rsid w:val="1E0B2B73"/>
    <w:rsid w:val="1E204E58"/>
    <w:rsid w:val="1E2C58F7"/>
    <w:rsid w:val="1E3F5543"/>
    <w:rsid w:val="1E40596A"/>
    <w:rsid w:val="1E50795A"/>
    <w:rsid w:val="1E7956FF"/>
    <w:rsid w:val="1E8057B2"/>
    <w:rsid w:val="1E921F62"/>
    <w:rsid w:val="1E9A5285"/>
    <w:rsid w:val="1EC90079"/>
    <w:rsid w:val="1ED21935"/>
    <w:rsid w:val="1EF71158"/>
    <w:rsid w:val="1F0D5236"/>
    <w:rsid w:val="1F2A5CDC"/>
    <w:rsid w:val="1F48624F"/>
    <w:rsid w:val="1F690AF3"/>
    <w:rsid w:val="1F9B7B5C"/>
    <w:rsid w:val="1FBC00B1"/>
    <w:rsid w:val="20121A32"/>
    <w:rsid w:val="201B706D"/>
    <w:rsid w:val="203047F9"/>
    <w:rsid w:val="20452808"/>
    <w:rsid w:val="206A6CE1"/>
    <w:rsid w:val="207F1CC6"/>
    <w:rsid w:val="20A234EB"/>
    <w:rsid w:val="20C33A90"/>
    <w:rsid w:val="20C94D4A"/>
    <w:rsid w:val="20CF16BA"/>
    <w:rsid w:val="21022193"/>
    <w:rsid w:val="211D7C8D"/>
    <w:rsid w:val="212679B6"/>
    <w:rsid w:val="21367321"/>
    <w:rsid w:val="213F6417"/>
    <w:rsid w:val="2149601B"/>
    <w:rsid w:val="21654D23"/>
    <w:rsid w:val="217A49CA"/>
    <w:rsid w:val="218A7037"/>
    <w:rsid w:val="21951028"/>
    <w:rsid w:val="21AB4336"/>
    <w:rsid w:val="21B079FA"/>
    <w:rsid w:val="21B868E6"/>
    <w:rsid w:val="21BC2BFD"/>
    <w:rsid w:val="21D01DF0"/>
    <w:rsid w:val="21D81595"/>
    <w:rsid w:val="21DC70D6"/>
    <w:rsid w:val="21F223F3"/>
    <w:rsid w:val="21F93B2A"/>
    <w:rsid w:val="224B6FBC"/>
    <w:rsid w:val="22B40BA2"/>
    <w:rsid w:val="22C35014"/>
    <w:rsid w:val="22CA1D8E"/>
    <w:rsid w:val="231713E7"/>
    <w:rsid w:val="231817D4"/>
    <w:rsid w:val="232969BE"/>
    <w:rsid w:val="234C7116"/>
    <w:rsid w:val="237D55C8"/>
    <w:rsid w:val="23AC391A"/>
    <w:rsid w:val="23B42085"/>
    <w:rsid w:val="23D823EF"/>
    <w:rsid w:val="2409533E"/>
    <w:rsid w:val="24130CB4"/>
    <w:rsid w:val="243F4F32"/>
    <w:rsid w:val="24707FFA"/>
    <w:rsid w:val="24785EC5"/>
    <w:rsid w:val="247A5DB4"/>
    <w:rsid w:val="24927E06"/>
    <w:rsid w:val="24C14073"/>
    <w:rsid w:val="24E77A5C"/>
    <w:rsid w:val="25117BB8"/>
    <w:rsid w:val="25566EE0"/>
    <w:rsid w:val="256D13D7"/>
    <w:rsid w:val="2589777F"/>
    <w:rsid w:val="259B6AD3"/>
    <w:rsid w:val="25C76AC1"/>
    <w:rsid w:val="25D36B58"/>
    <w:rsid w:val="26066410"/>
    <w:rsid w:val="260A4601"/>
    <w:rsid w:val="26377769"/>
    <w:rsid w:val="26644443"/>
    <w:rsid w:val="267E1D8D"/>
    <w:rsid w:val="26846FAB"/>
    <w:rsid w:val="26AF43D0"/>
    <w:rsid w:val="26B36A00"/>
    <w:rsid w:val="26B84BCA"/>
    <w:rsid w:val="27306FF9"/>
    <w:rsid w:val="273924A5"/>
    <w:rsid w:val="276A6EC8"/>
    <w:rsid w:val="27723A43"/>
    <w:rsid w:val="27903D61"/>
    <w:rsid w:val="27930FF0"/>
    <w:rsid w:val="27B90B9D"/>
    <w:rsid w:val="27C413D3"/>
    <w:rsid w:val="28200DF4"/>
    <w:rsid w:val="283806FC"/>
    <w:rsid w:val="284372C5"/>
    <w:rsid w:val="28475EC0"/>
    <w:rsid w:val="28615F97"/>
    <w:rsid w:val="289D1B27"/>
    <w:rsid w:val="28B174E7"/>
    <w:rsid w:val="28BB274B"/>
    <w:rsid w:val="28BF1AF6"/>
    <w:rsid w:val="28DE0281"/>
    <w:rsid w:val="29121F3A"/>
    <w:rsid w:val="2915222B"/>
    <w:rsid w:val="29332DB1"/>
    <w:rsid w:val="293456A2"/>
    <w:rsid w:val="29381075"/>
    <w:rsid w:val="29C822C4"/>
    <w:rsid w:val="29F80C1C"/>
    <w:rsid w:val="2A03228D"/>
    <w:rsid w:val="2A33791B"/>
    <w:rsid w:val="2A3E7B2A"/>
    <w:rsid w:val="2A4433B7"/>
    <w:rsid w:val="2A4F799A"/>
    <w:rsid w:val="2A606B64"/>
    <w:rsid w:val="2AC4244B"/>
    <w:rsid w:val="2ACE29DF"/>
    <w:rsid w:val="2AE65385"/>
    <w:rsid w:val="2B2E37F8"/>
    <w:rsid w:val="2B890E55"/>
    <w:rsid w:val="2BD74976"/>
    <w:rsid w:val="2BFD3FFD"/>
    <w:rsid w:val="2C001E52"/>
    <w:rsid w:val="2C010C37"/>
    <w:rsid w:val="2C6C7737"/>
    <w:rsid w:val="2C841D06"/>
    <w:rsid w:val="2CD03D57"/>
    <w:rsid w:val="2CE066FC"/>
    <w:rsid w:val="2D03620E"/>
    <w:rsid w:val="2D277E2E"/>
    <w:rsid w:val="2D3774E1"/>
    <w:rsid w:val="2D8A67B0"/>
    <w:rsid w:val="2DB60808"/>
    <w:rsid w:val="2DDF254F"/>
    <w:rsid w:val="2DE27284"/>
    <w:rsid w:val="2DF20ACB"/>
    <w:rsid w:val="2DF374B4"/>
    <w:rsid w:val="2E38436D"/>
    <w:rsid w:val="2E3D08D9"/>
    <w:rsid w:val="2E5A167E"/>
    <w:rsid w:val="2E5D326A"/>
    <w:rsid w:val="2E656033"/>
    <w:rsid w:val="2E9D1C56"/>
    <w:rsid w:val="2EC07C9A"/>
    <w:rsid w:val="2EC75B64"/>
    <w:rsid w:val="2EC76AC8"/>
    <w:rsid w:val="2F025D16"/>
    <w:rsid w:val="2F0950BF"/>
    <w:rsid w:val="2F581F23"/>
    <w:rsid w:val="2F6E68FE"/>
    <w:rsid w:val="2F92075C"/>
    <w:rsid w:val="2FC71866"/>
    <w:rsid w:val="2FCA16F5"/>
    <w:rsid w:val="30035392"/>
    <w:rsid w:val="30212A41"/>
    <w:rsid w:val="307626BB"/>
    <w:rsid w:val="30785856"/>
    <w:rsid w:val="3089274A"/>
    <w:rsid w:val="30A749AF"/>
    <w:rsid w:val="30CE1F7C"/>
    <w:rsid w:val="30D125E4"/>
    <w:rsid w:val="30DC0A03"/>
    <w:rsid w:val="30DF06F3"/>
    <w:rsid w:val="30F0086F"/>
    <w:rsid w:val="312F2923"/>
    <w:rsid w:val="31451CFE"/>
    <w:rsid w:val="31462C47"/>
    <w:rsid w:val="314A4672"/>
    <w:rsid w:val="315B5754"/>
    <w:rsid w:val="315E35CA"/>
    <w:rsid w:val="317A4D9E"/>
    <w:rsid w:val="318F7BF0"/>
    <w:rsid w:val="31AC0AAF"/>
    <w:rsid w:val="31BA6A7D"/>
    <w:rsid w:val="31C44C75"/>
    <w:rsid w:val="31D6266A"/>
    <w:rsid w:val="31EB00E3"/>
    <w:rsid w:val="32093FB0"/>
    <w:rsid w:val="32144EF8"/>
    <w:rsid w:val="322F1C09"/>
    <w:rsid w:val="326146B4"/>
    <w:rsid w:val="32863DA2"/>
    <w:rsid w:val="32986A13"/>
    <w:rsid w:val="32A12323"/>
    <w:rsid w:val="32CD4D69"/>
    <w:rsid w:val="32DB0696"/>
    <w:rsid w:val="32F50DBD"/>
    <w:rsid w:val="330524BC"/>
    <w:rsid w:val="33357474"/>
    <w:rsid w:val="333577EF"/>
    <w:rsid w:val="334C6C96"/>
    <w:rsid w:val="335D5199"/>
    <w:rsid w:val="33911BEF"/>
    <w:rsid w:val="33B626FD"/>
    <w:rsid w:val="33C2183A"/>
    <w:rsid w:val="33E67057"/>
    <w:rsid w:val="33EE00AA"/>
    <w:rsid w:val="33F373D3"/>
    <w:rsid w:val="33F70E2B"/>
    <w:rsid w:val="3413558A"/>
    <w:rsid w:val="347A6C58"/>
    <w:rsid w:val="34A60BE8"/>
    <w:rsid w:val="34AF73C0"/>
    <w:rsid w:val="34FB0332"/>
    <w:rsid w:val="35626D16"/>
    <w:rsid w:val="357A11ED"/>
    <w:rsid w:val="35A1794A"/>
    <w:rsid w:val="363752D7"/>
    <w:rsid w:val="364761D8"/>
    <w:rsid w:val="3660132B"/>
    <w:rsid w:val="366E2C0F"/>
    <w:rsid w:val="36811AAE"/>
    <w:rsid w:val="3696654A"/>
    <w:rsid w:val="36B77C49"/>
    <w:rsid w:val="36BF353B"/>
    <w:rsid w:val="36EF0661"/>
    <w:rsid w:val="370F7633"/>
    <w:rsid w:val="37445ABD"/>
    <w:rsid w:val="37454A9E"/>
    <w:rsid w:val="37551F47"/>
    <w:rsid w:val="3755365C"/>
    <w:rsid w:val="375B7C10"/>
    <w:rsid w:val="375B7DEA"/>
    <w:rsid w:val="376834F4"/>
    <w:rsid w:val="376A2DAC"/>
    <w:rsid w:val="37CD2C83"/>
    <w:rsid w:val="37E00C60"/>
    <w:rsid w:val="37FC15E6"/>
    <w:rsid w:val="381F26CB"/>
    <w:rsid w:val="383B53B9"/>
    <w:rsid w:val="38832F63"/>
    <w:rsid w:val="38C30826"/>
    <w:rsid w:val="38CF58EC"/>
    <w:rsid w:val="393A28DA"/>
    <w:rsid w:val="393E4D1F"/>
    <w:rsid w:val="3968433B"/>
    <w:rsid w:val="39C52F26"/>
    <w:rsid w:val="39E5299C"/>
    <w:rsid w:val="3A20684C"/>
    <w:rsid w:val="3A3063F1"/>
    <w:rsid w:val="3A35592D"/>
    <w:rsid w:val="3A4D7319"/>
    <w:rsid w:val="3A533172"/>
    <w:rsid w:val="3A9431BE"/>
    <w:rsid w:val="3AC571B6"/>
    <w:rsid w:val="3ACA48D7"/>
    <w:rsid w:val="3AE54A37"/>
    <w:rsid w:val="3B151C35"/>
    <w:rsid w:val="3B2251A4"/>
    <w:rsid w:val="3B786D73"/>
    <w:rsid w:val="3B8706E7"/>
    <w:rsid w:val="3BA45F67"/>
    <w:rsid w:val="3BAE2341"/>
    <w:rsid w:val="3BDF2212"/>
    <w:rsid w:val="3C1C7DAA"/>
    <w:rsid w:val="3C27534B"/>
    <w:rsid w:val="3C2A2FFF"/>
    <w:rsid w:val="3CD004F5"/>
    <w:rsid w:val="3D1C5D87"/>
    <w:rsid w:val="3D1E5476"/>
    <w:rsid w:val="3D5413F0"/>
    <w:rsid w:val="3D974A60"/>
    <w:rsid w:val="3D983181"/>
    <w:rsid w:val="3DC92F71"/>
    <w:rsid w:val="3DD170E5"/>
    <w:rsid w:val="3DDB42F5"/>
    <w:rsid w:val="3DDD729C"/>
    <w:rsid w:val="3E024C30"/>
    <w:rsid w:val="3E224BD9"/>
    <w:rsid w:val="3E3236BD"/>
    <w:rsid w:val="3E5E1F1F"/>
    <w:rsid w:val="3EA11A6D"/>
    <w:rsid w:val="3EAC49C4"/>
    <w:rsid w:val="3EB66FFA"/>
    <w:rsid w:val="3EB94282"/>
    <w:rsid w:val="3EC61227"/>
    <w:rsid w:val="3EE26DC0"/>
    <w:rsid w:val="3F142BB3"/>
    <w:rsid w:val="3F1C6607"/>
    <w:rsid w:val="3F5C2375"/>
    <w:rsid w:val="3FB75601"/>
    <w:rsid w:val="3FBF2236"/>
    <w:rsid w:val="3FF566A2"/>
    <w:rsid w:val="4030365F"/>
    <w:rsid w:val="40367C43"/>
    <w:rsid w:val="404C6E33"/>
    <w:rsid w:val="405A2845"/>
    <w:rsid w:val="406F3122"/>
    <w:rsid w:val="407923FA"/>
    <w:rsid w:val="40922FA0"/>
    <w:rsid w:val="410E7E0C"/>
    <w:rsid w:val="41156597"/>
    <w:rsid w:val="41281073"/>
    <w:rsid w:val="412B1849"/>
    <w:rsid w:val="414A6F42"/>
    <w:rsid w:val="41642CD1"/>
    <w:rsid w:val="416812C7"/>
    <w:rsid w:val="416E1E93"/>
    <w:rsid w:val="41781AE9"/>
    <w:rsid w:val="417C7DAE"/>
    <w:rsid w:val="41A85401"/>
    <w:rsid w:val="41CE70CD"/>
    <w:rsid w:val="4202758F"/>
    <w:rsid w:val="42062CA2"/>
    <w:rsid w:val="4254169B"/>
    <w:rsid w:val="425A5EFE"/>
    <w:rsid w:val="42964A9D"/>
    <w:rsid w:val="42BF3C41"/>
    <w:rsid w:val="42F47F52"/>
    <w:rsid w:val="43296626"/>
    <w:rsid w:val="432D15ED"/>
    <w:rsid w:val="433F7A7F"/>
    <w:rsid w:val="43593E0D"/>
    <w:rsid w:val="43694D11"/>
    <w:rsid w:val="436F7AA2"/>
    <w:rsid w:val="438041C5"/>
    <w:rsid w:val="43911AF3"/>
    <w:rsid w:val="43AF508F"/>
    <w:rsid w:val="43E706F4"/>
    <w:rsid w:val="44177DEA"/>
    <w:rsid w:val="441D7AD0"/>
    <w:rsid w:val="44420277"/>
    <w:rsid w:val="445D08A9"/>
    <w:rsid w:val="44770F0A"/>
    <w:rsid w:val="44AB0337"/>
    <w:rsid w:val="44C87561"/>
    <w:rsid w:val="44D60836"/>
    <w:rsid w:val="453B320A"/>
    <w:rsid w:val="45512511"/>
    <w:rsid w:val="45712F70"/>
    <w:rsid w:val="45AC5BED"/>
    <w:rsid w:val="45BF7839"/>
    <w:rsid w:val="45CB2AFE"/>
    <w:rsid w:val="45EA04E5"/>
    <w:rsid w:val="46023099"/>
    <w:rsid w:val="46041447"/>
    <w:rsid w:val="467B7824"/>
    <w:rsid w:val="468C41EF"/>
    <w:rsid w:val="469753D4"/>
    <w:rsid w:val="46976BE0"/>
    <w:rsid w:val="46BE44F5"/>
    <w:rsid w:val="46EF0468"/>
    <w:rsid w:val="470927EE"/>
    <w:rsid w:val="470F26D1"/>
    <w:rsid w:val="47432453"/>
    <w:rsid w:val="4749463D"/>
    <w:rsid w:val="474B4369"/>
    <w:rsid w:val="476D5622"/>
    <w:rsid w:val="47EF447A"/>
    <w:rsid w:val="47F11C81"/>
    <w:rsid w:val="4810199D"/>
    <w:rsid w:val="48186E64"/>
    <w:rsid w:val="482A7558"/>
    <w:rsid w:val="48786811"/>
    <w:rsid w:val="48CA17E9"/>
    <w:rsid w:val="48E572D8"/>
    <w:rsid w:val="48FC45EC"/>
    <w:rsid w:val="49440714"/>
    <w:rsid w:val="49653D16"/>
    <w:rsid w:val="49886E26"/>
    <w:rsid w:val="499C366E"/>
    <w:rsid w:val="49E34F1E"/>
    <w:rsid w:val="49E40CB8"/>
    <w:rsid w:val="49E47959"/>
    <w:rsid w:val="4A085703"/>
    <w:rsid w:val="4A0D52DA"/>
    <w:rsid w:val="4A45773D"/>
    <w:rsid w:val="4A4A47B3"/>
    <w:rsid w:val="4A513CC7"/>
    <w:rsid w:val="4AAB5F81"/>
    <w:rsid w:val="4AD71E64"/>
    <w:rsid w:val="4B2B0884"/>
    <w:rsid w:val="4B5939B2"/>
    <w:rsid w:val="4BBC775E"/>
    <w:rsid w:val="4BD62F30"/>
    <w:rsid w:val="4C1153FC"/>
    <w:rsid w:val="4C162DF2"/>
    <w:rsid w:val="4C204CB0"/>
    <w:rsid w:val="4C446C7F"/>
    <w:rsid w:val="4C481AB7"/>
    <w:rsid w:val="4C5225D6"/>
    <w:rsid w:val="4C552574"/>
    <w:rsid w:val="4C777156"/>
    <w:rsid w:val="4C8A75E8"/>
    <w:rsid w:val="4C8B1C0B"/>
    <w:rsid w:val="4CA148B6"/>
    <w:rsid w:val="4CFC0E13"/>
    <w:rsid w:val="4D1F421A"/>
    <w:rsid w:val="4D2D5546"/>
    <w:rsid w:val="4D4F24A7"/>
    <w:rsid w:val="4D653EF3"/>
    <w:rsid w:val="4D707FFA"/>
    <w:rsid w:val="4D807ED1"/>
    <w:rsid w:val="4D894E8B"/>
    <w:rsid w:val="4D91697E"/>
    <w:rsid w:val="4D9D524E"/>
    <w:rsid w:val="4DEE4B6D"/>
    <w:rsid w:val="4DF842B5"/>
    <w:rsid w:val="4DFB11E0"/>
    <w:rsid w:val="4E116A8B"/>
    <w:rsid w:val="4E213B07"/>
    <w:rsid w:val="4E6F632D"/>
    <w:rsid w:val="4EA15A93"/>
    <w:rsid w:val="4ECD010A"/>
    <w:rsid w:val="4ED56E90"/>
    <w:rsid w:val="4ED8594C"/>
    <w:rsid w:val="4EDA6882"/>
    <w:rsid w:val="4EE20E03"/>
    <w:rsid w:val="4EEF2423"/>
    <w:rsid w:val="4F002689"/>
    <w:rsid w:val="4F0937F6"/>
    <w:rsid w:val="4F166738"/>
    <w:rsid w:val="4F240B89"/>
    <w:rsid w:val="4F2511F2"/>
    <w:rsid w:val="4F2961A6"/>
    <w:rsid w:val="4F3D51AF"/>
    <w:rsid w:val="4F4365C1"/>
    <w:rsid w:val="4F4A5DE9"/>
    <w:rsid w:val="4F687C3C"/>
    <w:rsid w:val="4F8411F7"/>
    <w:rsid w:val="4FBD26A5"/>
    <w:rsid w:val="4FC834A0"/>
    <w:rsid w:val="50342624"/>
    <w:rsid w:val="50380987"/>
    <w:rsid w:val="50542D67"/>
    <w:rsid w:val="50983A8F"/>
    <w:rsid w:val="5099613E"/>
    <w:rsid w:val="50D17F83"/>
    <w:rsid w:val="512A09A7"/>
    <w:rsid w:val="51582841"/>
    <w:rsid w:val="51596F11"/>
    <w:rsid w:val="516205E6"/>
    <w:rsid w:val="519A7803"/>
    <w:rsid w:val="51A974BA"/>
    <w:rsid w:val="51B90134"/>
    <w:rsid w:val="51C92C08"/>
    <w:rsid w:val="51DD3DCF"/>
    <w:rsid w:val="52505A2A"/>
    <w:rsid w:val="52733059"/>
    <w:rsid w:val="5273356D"/>
    <w:rsid w:val="528D0F6B"/>
    <w:rsid w:val="5295400E"/>
    <w:rsid w:val="52997617"/>
    <w:rsid w:val="52BD492A"/>
    <w:rsid w:val="52CC4866"/>
    <w:rsid w:val="52D64EA2"/>
    <w:rsid w:val="52F842C0"/>
    <w:rsid w:val="530B4964"/>
    <w:rsid w:val="530D55A2"/>
    <w:rsid w:val="531A2CE9"/>
    <w:rsid w:val="532F7AAD"/>
    <w:rsid w:val="53307FD4"/>
    <w:rsid w:val="5331740C"/>
    <w:rsid w:val="537C3FB6"/>
    <w:rsid w:val="537F5B08"/>
    <w:rsid w:val="53904A18"/>
    <w:rsid w:val="53A16F9D"/>
    <w:rsid w:val="53B73818"/>
    <w:rsid w:val="53F26FB9"/>
    <w:rsid w:val="53F83FD3"/>
    <w:rsid w:val="54284DFD"/>
    <w:rsid w:val="544269D1"/>
    <w:rsid w:val="54621EA6"/>
    <w:rsid w:val="54CA58CB"/>
    <w:rsid w:val="55140322"/>
    <w:rsid w:val="55510274"/>
    <w:rsid w:val="55870EA1"/>
    <w:rsid w:val="559F00F1"/>
    <w:rsid w:val="55C40983"/>
    <w:rsid w:val="56005472"/>
    <w:rsid w:val="56193D03"/>
    <w:rsid w:val="56390BEB"/>
    <w:rsid w:val="5647485F"/>
    <w:rsid w:val="564D0E8F"/>
    <w:rsid w:val="565224EA"/>
    <w:rsid w:val="569A3D1F"/>
    <w:rsid w:val="56A74BD4"/>
    <w:rsid w:val="56AA6DC0"/>
    <w:rsid w:val="56AD39E0"/>
    <w:rsid w:val="56E2372D"/>
    <w:rsid w:val="56F5261D"/>
    <w:rsid w:val="57164D46"/>
    <w:rsid w:val="57384A9F"/>
    <w:rsid w:val="575E43D8"/>
    <w:rsid w:val="57626C46"/>
    <w:rsid w:val="578E48AD"/>
    <w:rsid w:val="57964D53"/>
    <w:rsid w:val="57EF5956"/>
    <w:rsid w:val="57F5357D"/>
    <w:rsid w:val="58272FA9"/>
    <w:rsid w:val="582C368B"/>
    <w:rsid w:val="583813E2"/>
    <w:rsid w:val="583E5737"/>
    <w:rsid w:val="58436523"/>
    <w:rsid w:val="5852288C"/>
    <w:rsid w:val="585333B6"/>
    <w:rsid w:val="586A7391"/>
    <w:rsid w:val="58873881"/>
    <w:rsid w:val="58956C38"/>
    <w:rsid w:val="58A04ECF"/>
    <w:rsid w:val="58B017E7"/>
    <w:rsid w:val="58BE64A0"/>
    <w:rsid w:val="58C4618A"/>
    <w:rsid w:val="5916358A"/>
    <w:rsid w:val="59246357"/>
    <w:rsid w:val="592738D0"/>
    <w:rsid w:val="5934361C"/>
    <w:rsid w:val="59404D0C"/>
    <w:rsid w:val="59895D6D"/>
    <w:rsid w:val="59A23568"/>
    <w:rsid w:val="59EF716B"/>
    <w:rsid w:val="59FA3572"/>
    <w:rsid w:val="5A1B7B90"/>
    <w:rsid w:val="5A306416"/>
    <w:rsid w:val="5A3E170F"/>
    <w:rsid w:val="5A7E7397"/>
    <w:rsid w:val="5A8A7977"/>
    <w:rsid w:val="5AA74BA8"/>
    <w:rsid w:val="5AC469B8"/>
    <w:rsid w:val="5AD60162"/>
    <w:rsid w:val="5ADF0ACF"/>
    <w:rsid w:val="5AE07A8F"/>
    <w:rsid w:val="5AF074A6"/>
    <w:rsid w:val="5AFE5F75"/>
    <w:rsid w:val="5AFF2C2C"/>
    <w:rsid w:val="5B064257"/>
    <w:rsid w:val="5B1767BF"/>
    <w:rsid w:val="5B22149E"/>
    <w:rsid w:val="5B7933BC"/>
    <w:rsid w:val="5B7A635D"/>
    <w:rsid w:val="5B901B10"/>
    <w:rsid w:val="5BC1204A"/>
    <w:rsid w:val="5BCC6FB9"/>
    <w:rsid w:val="5BD066C1"/>
    <w:rsid w:val="5BD92F64"/>
    <w:rsid w:val="5BDB6A26"/>
    <w:rsid w:val="5BE02B8A"/>
    <w:rsid w:val="5C177080"/>
    <w:rsid w:val="5C1A725F"/>
    <w:rsid w:val="5C1D5C70"/>
    <w:rsid w:val="5C4B24B1"/>
    <w:rsid w:val="5C9A3475"/>
    <w:rsid w:val="5C9A75AC"/>
    <w:rsid w:val="5CA939E9"/>
    <w:rsid w:val="5CB61920"/>
    <w:rsid w:val="5D36475A"/>
    <w:rsid w:val="5D437EAE"/>
    <w:rsid w:val="5D6F59B8"/>
    <w:rsid w:val="5D751B61"/>
    <w:rsid w:val="5D89639E"/>
    <w:rsid w:val="5DA26ACB"/>
    <w:rsid w:val="5DAA4D47"/>
    <w:rsid w:val="5DC436B4"/>
    <w:rsid w:val="5E257E8A"/>
    <w:rsid w:val="5E2E7626"/>
    <w:rsid w:val="5E40128A"/>
    <w:rsid w:val="5E426FB9"/>
    <w:rsid w:val="5E4C0554"/>
    <w:rsid w:val="5E727CB2"/>
    <w:rsid w:val="5EAB5261"/>
    <w:rsid w:val="5EC35AB6"/>
    <w:rsid w:val="5EC774AF"/>
    <w:rsid w:val="5ECF5408"/>
    <w:rsid w:val="5F470445"/>
    <w:rsid w:val="5F636755"/>
    <w:rsid w:val="5F825D9E"/>
    <w:rsid w:val="5F827AB8"/>
    <w:rsid w:val="5F92464A"/>
    <w:rsid w:val="5F996285"/>
    <w:rsid w:val="5FA66B9F"/>
    <w:rsid w:val="5FAE5AEF"/>
    <w:rsid w:val="5FCE507E"/>
    <w:rsid w:val="5FD310F4"/>
    <w:rsid w:val="5FF2743E"/>
    <w:rsid w:val="6006710B"/>
    <w:rsid w:val="603A3740"/>
    <w:rsid w:val="60506CD5"/>
    <w:rsid w:val="60860D46"/>
    <w:rsid w:val="60ED0BDC"/>
    <w:rsid w:val="61030694"/>
    <w:rsid w:val="61306AF1"/>
    <w:rsid w:val="613926B5"/>
    <w:rsid w:val="61427060"/>
    <w:rsid w:val="614D2682"/>
    <w:rsid w:val="61573341"/>
    <w:rsid w:val="61856C69"/>
    <w:rsid w:val="61E12FD7"/>
    <w:rsid w:val="61FE7FD1"/>
    <w:rsid w:val="62905671"/>
    <w:rsid w:val="62F651B1"/>
    <w:rsid w:val="63091040"/>
    <w:rsid w:val="632417D8"/>
    <w:rsid w:val="63241B20"/>
    <w:rsid w:val="6361566F"/>
    <w:rsid w:val="63737053"/>
    <w:rsid w:val="637A79F1"/>
    <w:rsid w:val="637F0AA4"/>
    <w:rsid w:val="63D94CF6"/>
    <w:rsid w:val="63DE47BA"/>
    <w:rsid w:val="63F65EA9"/>
    <w:rsid w:val="63FD7FCB"/>
    <w:rsid w:val="64073DCE"/>
    <w:rsid w:val="644B0ED5"/>
    <w:rsid w:val="64A563D7"/>
    <w:rsid w:val="651C61E1"/>
    <w:rsid w:val="652D00BA"/>
    <w:rsid w:val="6531771A"/>
    <w:rsid w:val="65956686"/>
    <w:rsid w:val="659B02F0"/>
    <w:rsid w:val="65A740F0"/>
    <w:rsid w:val="65B63B49"/>
    <w:rsid w:val="65EE3A43"/>
    <w:rsid w:val="66103AC2"/>
    <w:rsid w:val="661A493A"/>
    <w:rsid w:val="662653ED"/>
    <w:rsid w:val="66437281"/>
    <w:rsid w:val="665F5D34"/>
    <w:rsid w:val="66601DDA"/>
    <w:rsid w:val="66647709"/>
    <w:rsid w:val="66762DF0"/>
    <w:rsid w:val="66C4181B"/>
    <w:rsid w:val="66CE3663"/>
    <w:rsid w:val="66F465EC"/>
    <w:rsid w:val="67051B17"/>
    <w:rsid w:val="673E442B"/>
    <w:rsid w:val="67417DF4"/>
    <w:rsid w:val="674567F5"/>
    <w:rsid w:val="67466570"/>
    <w:rsid w:val="675409B8"/>
    <w:rsid w:val="67554C4E"/>
    <w:rsid w:val="677C043C"/>
    <w:rsid w:val="67997119"/>
    <w:rsid w:val="679C465A"/>
    <w:rsid w:val="67AF2546"/>
    <w:rsid w:val="67CC720A"/>
    <w:rsid w:val="67E76EEC"/>
    <w:rsid w:val="67EF4C07"/>
    <w:rsid w:val="67F141F0"/>
    <w:rsid w:val="68194590"/>
    <w:rsid w:val="68196164"/>
    <w:rsid w:val="68486E05"/>
    <w:rsid w:val="68533C33"/>
    <w:rsid w:val="685D1425"/>
    <w:rsid w:val="686514F5"/>
    <w:rsid w:val="68AB4B08"/>
    <w:rsid w:val="690F1B86"/>
    <w:rsid w:val="6928663E"/>
    <w:rsid w:val="69322609"/>
    <w:rsid w:val="69616D5A"/>
    <w:rsid w:val="696723F9"/>
    <w:rsid w:val="696A2F51"/>
    <w:rsid w:val="69813861"/>
    <w:rsid w:val="69E66B33"/>
    <w:rsid w:val="69EB4A6F"/>
    <w:rsid w:val="6A050E14"/>
    <w:rsid w:val="6A05453A"/>
    <w:rsid w:val="6A260790"/>
    <w:rsid w:val="6A743414"/>
    <w:rsid w:val="6AA24EE4"/>
    <w:rsid w:val="6AAA4E22"/>
    <w:rsid w:val="6AEE4CBF"/>
    <w:rsid w:val="6B544A5D"/>
    <w:rsid w:val="6B6D42C7"/>
    <w:rsid w:val="6B743D8F"/>
    <w:rsid w:val="6B8B4852"/>
    <w:rsid w:val="6BBD3F11"/>
    <w:rsid w:val="6BC67D14"/>
    <w:rsid w:val="6BD07D0C"/>
    <w:rsid w:val="6BD62CAD"/>
    <w:rsid w:val="6BE21568"/>
    <w:rsid w:val="6BF13E8B"/>
    <w:rsid w:val="6C350351"/>
    <w:rsid w:val="6C450C1B"/>
    <w:rsid w:val="6C51599A"/>
    <w:rsid w:val="6C5C028B"/>
    <w:rsid w:val="6C8515DE"/>
    <w:rsid w:val="6CAB7DF5"/>
    <w:rsid w:val="6CBD7B28"/>
    <w:rsid w:val="6CD72B89"/>
    <w:rsid w:val="6D2051F2"/>
    <w:rsid w:val="6D7F174F"/>
    <w:rsid w:val="6D986B27"/>
    <w:rsid w:val="6D9D4B1C"/>
    <w:rsid w:val="6DC5066A"/>
    <w:rsid w:val="6E222276"/>
    <w:rsid w:val="6E28007C"/>
    <w:rsid w:val="6E3672FE"/>
    <w:rsid w:val="6E503D61"/>
    <w:rsid w:val="6E667A5E"/>
    <w:rsid w:val="6E8156A9"/>
    <w:rsid w:val="6E99138E"/>
    <w:rsid w:val="6ECF258D"/>
    <w:rsid w:val="6F354DB9"/>
    <w:rsid w:val="6F3F3782"/>
    <w:rsid w:val="6FA029B2"/>
    <w:rsid w:val="6FA26B9C"/>
    <w:rsid w:val="6FA40B93"/>
    <w:rsid w:val="6FA7189D"/>
    <w:rsid w:val="6FBE4988"/>
    <w:rsid w:val="6FC42D34"/>
    <w:rsid w:val="6FEE4FBF"/>
    <w:rsid w:val="70123029"/>
    <w:rsid w:val="70346228"/>
    <w:rsid w:val="70421E23"/>
    <w:rsid w:val="704236ED"/>
    <w:rsid w:val="70450199"/>
    <w:rsid w:val="7050099B"/>
    <w:rsid w:val="706A4C5A"/>
    <w:rsid w:val="70716E30"/>
    <w:rsid w:val="707C3099"/>
    <w:rsid w:val="707D5C90"/>
    <w:rsid w:val="707F1050"/>
    <w:rsid w:val="70827B53"/>
    <w:rsid w:val="70962F46"/>
    <w:rsid w:val="70BB1463"/>
    <w:rsid w:val="70C17D05"/>
    <w:rsid w:val="70C454DB"/>
    <w:rsid w:val="70D050F3"/>
    <w:rsid w:val="71162405"/>
    <w:rsid w:val="7122775B"/>
    <w:rsid w:val="713D5558"/>
    <w:rsid w:val="713F5C21"/>
    <w:rsid w:val="71A94A05"/>
    <w:rsid w:val="71AF34F9"/>
    <w:rsid w:val="71EE7686"/>
    <w:rsid w:val="72404418"/>
    <w:rsid w:val="72892FA0"/>
    <w:rsid w:val="72927AAC"/>
    <w:rsid w:val="729B2D09"/>
    <w:rsid w:val="72AC28D1"/>
    <w:rsid w:val="72EE4477"/>
    <w:rsid w:val="735339A2"/>
    <w:rsid w:val="73576241"/>
    <w:rsid w:val="7370322A"/>
    <w:rsid w:val="738B4DD7"/>
    <w:rsid w:val="73E23143"/>
    <w:rsid w:val="73EC060F"/>
    <w:rsid w:val="73F819EC"/>
    <w:rsid w:val="744B13D5"/>
    <w:rsid w:val="74585288"/>
    <w:rsid w:val="75066487"/>
    <w:rsid w:val="750831BC"/>
    <w:rsid w:val="75136A93"/>
    <w:rsid w:val="75257FEF"/>
    <w:rsid w:val="75280714"/>
    <w:rsid w:val="752C4D1F"/>
    <w:rsid w:val="757F169A"/>
    <w:rsid w:val="75B043BD"/>
    <w:rsid w:val="763C4B81"/>
    <w:rsid w:val="764F2AE0"/>
    <w:rsid w:val="765F7BDC"/>
    <w:rsid w:val="766213CB"/>
    <w:rsid w:val="76903B7E"/>
    <w:rsid w:val="76A01C1A"/>
    <w:rsid w:val="76BF7292"/>
    <w:rsid w:val="76EB0ADE"/>
    <w:rsid w:val="77020698"/>
    <w:rsid w:val="770661A7"/>
    <w:rsid w:val="772022E6"/>
    <w:rsid w:val="773B3122"/>
    <w:rsid w:val="773E376D"/>
    <w:rsid w:val="77810486"/>
    <w:rsid w:val="77C97DC6"/>
    <w:rsid w:val="77DB4CD6"/>
    <w:rsid w:val="77E164FA"/>
    <w:rsid w:val="77E824A3"/>
    <w:rsid w:val="782808D5"/>
    <w:rsid w:val="782B465B"/>
    <w:rsid w:val="78421AD5"/>
    <w:rsid w:val="78686BEC"/>
    <w:rsid w:val="78901EF3"/>
    <w:rsid w:val="78BC36F9"/>
    <w:rsid w:val="78E00363"/>
    <w:rsid w:val="79177557"/>
    <w:rsid w:val="792A7310"/>
    <w:rsid w:val="794F16A0"/>
    <w:rsid w:val="798224AA"/>
    <w:rsid w:val="79975CFA"/>
    <w:rsid w:val="79C37C63"/>
    <w:rsid w:val="79EA7E3A"/>
    <w:rsid w:val="7A023CF5"/>
    <w:rsid w:val="7A062428"/>
    <w:rsid w:val="7A1D5CDA"/>
    <w:rsid w:val="7A3B2E80"/>
    <w:rsid w:val="7A3E368F"/>
    <w:rsid w:val="7A3F27B2"/>
    <w:rsid w:val="7A415B18"/>
    <w:rsid w:val="7A4E46DD"/>
    <w:rsid w:val="7A9C4994"/>
    <w:rsid w:val="7AE90A8F"/>
    <w:rsid w:val="7B0315DB"/>
    <w:rsid w:val="7B061FB1"/>
    <w:rsid w:val="7B1366D3"/>
    <w:rsid w:val="7B336A92"/>
    <w:rsid w:val="7B5415B6"/>
    <w:rsid w:val="7BA5182F"/>
    <w:rsid w:val="7BD57900"/>
    <w:rsid w:val="7C202159"/>
    <w:rsid w:val="7C524419"/>
    <w:rsid w:val="7C6C6377"/>
    <w:rsid w:val="7C752DEC"/>
    <w:rsid w:val="7C796B6D"/>
    <w:rsid w:val="7C8A610C"/>
    <w:rsid w:val="7C97380E"/>
    <w:rsid w:val="7CA24536"/>
    <w:rsid w:val="7CB31BDF"/>
    <w:rsid w:val="7D35638B"/>
    <w:rsid w:val="7D843108"/>
    <w:rsid w:val="7D9C0C6B"/>
    <w:rsid w:val="7D9D057E"/>
    <w:rsid w:val="7DCA2B39"/>
    <w:rsid w:val="7DCC7A8B"/>
    <w:rsid w:val="7DF667A9"/>
    <w:rsid w:val="7E031102"/>
    <w:rsid w:val="7E5B084C"/>
    <w:rsid w:val="7E7C5CAD"/>
    <w:rsid w:val="7E8A7EA1"/>
    <w:rsid w:val="7EB255CE"/>
    <w:rsid w:val="7ECF70DF"/>
    <w:rsid w:val="7ED80AF3"/>
    <w:rsid w:val="7EE23A72"/>
    <w:rsid w:val="7F0347B1"/>
    <w:rsid w:val="7F0B282B"/>
    <w:rsid w:val="7F280FE4"/>
    <w:rsid w:val="7F4D31EC"/>
    <w:rsid w:val="7F754DEB"/>
    <w:rsid w:val="7F7F295D"/>
    <w:rsid w:val="7F852E5D"/>
    <w:rsid w:val="7FD83CD3"/>
    <w:rsid w:val="7FEC6DC2"/>
    <w:rsid w:val="7FEF3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7F3D1B5F"/>
  <w15:docId w15:val="{F567A3BC-F2DB-4E9C-BD42-1BCAE27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uiPriority="99"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
    <w:link w:val="a5"/>
    <w:qFormat/>
    <w:pPr>
      <w:widowControl/>
      <w:jc w:val="center"/>
    </w:pPr>
    <w:rPr>
      <w:kern w:val="0"/>
      <w:sz w:val="20"/>
      <w:u w:val="single"/>
      <w:lang w:eastAsia="en-US"/>
    </w:r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a6">
    <w:name w:val="Document Map"/>
    <w:basedOn w:val="a"/>
    <w:link w:val="a7"/>
    <w:qFormat/>
    <w:pPr>
      <w:shd w:val="clear" w:color="auto" w:fill="000080"/>
    </w:pPr>
    <w:rPr>
      <w:shd w:val="clear" w:color="auto" w:fill="000080"/>
    </w:rPr>
  </w:style>
  <w:style w:type="paragraph" w:styleId="a8">
    <w:name w:val="annotation text"/>
    <w:basedOn w:val="a"/>
    <w:link w:val="a9"/>
    <w:qFormat/>
    <w:pPr>
      <w:jc w:val="left"/>
    </w:pPr>
  </w:style>
  <w:style w:type="paragraph" w:styleId="31">
    <w:name w:val="Body Text 3"/>
    <w:basedOn w:val="a"/>
    <w:link w:val="32"/>
    <w:qFormat/>
    <w:pPr>
      <w:spacing w:after="120"/>
    </w:pPr>
    <w:rPr>
      <w:sz w:val="16"/>
      <w:szCs w:val="16"/>
    </w:rPr>
  </w:style>
  <w:style w:type="paragraph" w:styleId="aa">
    <w:name w:val="Body Text"/>
    <w:basedOn w:val="a"/>
    <w:link w:val="ab"/>
    <w:qFormat/>
    <w:pPr>
      <w:spacing w:after="120"/>
    </w:pPr>
  </w:style>
  <w:style w:type="paragraph" w:styleId="ac">
    <w:name w:val="Body Text Indent"/>
    <w:basedOn w:val="a"/>
    <w:link w:val="ad"/>
    <w:qFormat/>
    <w:pPr>
      <w:ind w:firstLineChars="200" w:firstLine="407"/>
    </w:pPr>
  </w:style>
  <w:style w:type="paragraph" w:styleId="ae">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af">
    <w:name w:val="Plain Text"/>
    <w:basedOn w:val="a"/>
    <w:link w:val="af0"/>
    <w:qFormat/>
    <w:rPr>
      <w:rFonts w:ascii="宋体" w:hAnsi="Courier New"/>
      <w:szCs w:val="21"/>
    </w:rPr>
  </w:style>
  <w:style w:type="paragraph" w:styleId="af1">
    <w:name w:val="Date"/>
    <w:basedOn w:val="a"/>
    <w:next w:val="a"/>
    <w:link w:val="af2"/>
    <w:qFormat/>
    <w:pPr>
      <w:ind w:leftChars="2500" w:left="100"/>
    </w:pPr>
  </w:style>
  <w:style w:type="paragraph" w:styleId="21">
    <w:name w:val="Body Text Indent 2"/>
    <w:basedOn w:val="a"/>
    <w:link w:val="22"/>
    <w:qFormat/>
    <w:pPr>
      <w:widowControl/>
      <w:spacing w:line="480" w:lineRule="auto"/>
      <w:ind w:firstLine="560"/>
      <w:jc w:val="left"/>
    </w:pPr>
    <w:rPr>
      <w:kern w:val="0"/>
      <w:sz w:val="28"/>
    </w:rPr>
  </w:style>
  <w:style w:type="paragraph" w:styleId="af3">
    <w:name w:val="endnote text"/>
    <w:basedOn w:val="a"/>
    <w:link w:val="af4"/>
    <w:qFormat/>
    <w:pPr>
      <w:widowControl/>
      <w:snapToGrid w:val="0"/>
      <w:jc w:val="left"/>
    </w:pPr>
    <w:rPr>
      <w:rFonts w:ascii="Arial" w:hAnsi="Arial"/>
      <w:kern w:val="0"/>
      <w:sz w:val="20"/>
      <w:lang w:eastAsia="en-US"/>
    </w:rPr>
  </w:style>
  <w:style w:type="paragraph" w:styleId="af5">
    <w:name w:val="Balloon Text"/>
    <w:basedOn w:val="a"/>
    <w:link w:val="af6"/>
    <w:qFormat/>
    <w:rPr>
      <w:sz w:val="18"/>
      <w:szCs w:val="18"/>
    </w:rPr>
  </w:style>
  <w:style w:type="paragraph" w:styleId="af7">
    <w:name w:val="footer"/>
    <w:basedOn w:val="a"/>
    <w:link w:val="af8"/>
    <w:qFormat/>
    <w:pPr>
      <w:tabs>
        <w:tab w:val="center" w:pos="4153"/>
        <w:tab w:val="right" w:pos="8306"/>
      </w:tabs>
      <w:snapToGrid w:val="0"/>
      <w:jc w:val="left"/>
    </w:pPr>
    <w:rPr>
      <w:sz w:val="18"/>
      <w:szCs w:val="18"/>
    </w:rPr>
  </w:style>
  <w:style w:type="paragraph" w:styleId="af9">
    <w:name w:val="header"/>
    <w:basedOn w:val="a"/>
    <w:link w:val="afa"/>
    <w:qFormat/>
    <w:pPr>
      <w:pBdr>
        <w:bottom w:val="single" w:sz="6" w:space="1" w:color="auto"/>
      </w:pBdr>
      <w:tabs>
        <w:tab w:val="center" w:pos="4153"/>
        <w:tab w:val="right" w:pos="8306"/>
      </w:tabs>
      <w:snapToGrid w:val="0"/>
      <w:jc w:val="center"/>
    </w:pPr>
    <w:rPr>
      <w:sz w:val="18"/>
      <w:szCs w:val="18"/>
    </w:rPr>
  </w:style>
  <w:style w:type="paragraph" w:styleId="afb">
    <w:name w:val="Subtitle"/>
    <w:basedOn w:val="a"/>
    <w:link w:val="afc"/>
    <w:qFormat/>
    <w:pPr>
      <w:widowControl/>
      <w:jc w:val="center"/>
    </w:pPr>
    <w:rPr>
      <w:kern w:val="0"/>
      <w:sz w:val="20"/>
      <w:u w:val="single"/>
      <w:lang w:eastAsia="en-US"/>
    </w:rPr>
  </w:style>
  <w:style w:type="paragraph" w:styleId="afd">
    <w:name w:val="footnote text"/>
    <w:basedOn w:val="a"/>
    <w:link w:val="afe"/>
    <w:qFormat/>
    <w:pPr>
      <w:widowControl/>
      <w:snapToGrid w:val="0"/>
      <w:jc w:val="left"/>
    </w:pPr>
    <w:rPr>
      <w:rFonts w:ascii="Arial" w:hAnsi="Arial"/>
      <w:kern w:val="0"/>
      <w:sz w:val="18"/>
      <w:szCs w:val="18"/>
      <w:lang w:eastAsia="en-US"/>
    </w:rPr>
  </w:style>
  <w:style w:type="paragraph" w:styleId="33">
    <w:name w:val="Body Text Indent 3"/>
    <w:basedOn w:val="a"/>
    <w:link w:val="34"/>
    <w:qFormat/>
    <w:pPr>
      <w:spacing w:line="360" w:lineRule="auto"/>
      <w:ind w:firstLineChars="100" w:firstLine="280"/>
    </w:pPr>
    <w:rPr>
      <w:rFonts w:ascii="宋体" w:hAnsi="宋体"/>
      <w:sz w:val="28"/>
      <w:szCs w:val="28"/>
    </w:rPr>
  </w:style>
  <w:style w:type="paragraph" w:styleId="23">
    <w:name w:val="Body Text 2"/>
    <w:basedOn w:val="a"/>
    <w:qFormat/>
    <w:rPr>
      <w:i/>
      <w:iCs/>
      <w:sz w:val="26"/>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f">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f0">
    <w:name w:val="annotation subject"/>
    <w:basedOn w:val="a8"/>
    <w:next w:val="a8"/>
    <w:link w:val="aff1"/>
    <w:qFormat/>
    <w:rPr>
      <w:b/>
      <w:bCs/>
    </w:rPr>
  </w:style>
  <w:style w:type="table" w:styleId="aff2">
    <w:name w:val="Table Grid"/>
    <w:basedOn w:val="a3"/>
    <w:uiPriority w:val="9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Strong"/>
    <w:qFormat/>
    <w:rPr>
      <w:b/>
      <w:bCs/>
    </w:rPr>
  </w:style>
  <w:style w:type="character" w:styleId="aff4">
    <w:name w:val="endnote reference"/>
    <w:qFormat/>
    <w:rPr>
      <w:vertAlign w:val="superscript"/>
    </w:rPr>
  </w:style>
  <w:style w:type="character" w:styleId="aff5">
    <w:name w:val="page number"/>
    <w:qFormat/>
  </w:style>
  <w:style w:type="character" w:styleId="aff6">
    <w:name w:val="FollowedHyperlink"/>
    <w:qFormat/>
    <w:rPr>
      <w:color w:val="800080"/>
      <w:u w:val="none"/>
    </w:rPr>
  </w:style>
  <w:style w:type="character" w:styleId="aff7">
    <w:name w:val="Emphasis"/>
    <w:qFormat/>
    <w:rPr>
      <w:i/>
      <w:iCs/>
    </w:rPr>
  </w:style>
  <w:style w:type="character" w:styleId="aff8">
    <w:name w:val="Hyperlink"/>
    <w:uiPriority w:val="99"/>
    <w:qFormat/>
    <w:rPr>
      <w:color w:val="0000FF"/>
      <w:u w:val="none"/>
    </w:rPr>
  </w:style>
  <w:style w:type="character" w:styleId="aff9">
    <w:name w:val="annotation reference"/>
    <w:qFormat/>
    <w:rPr>
      <w:sz w:val="21"/>
      <w:szCs w:val="21"/>
    </w:rPr>
  </w:style>
  <w:style w:type="character" w:styleId="affa">
    <w:name w:val="footnote reference"/>
    <w:qFormat/>
    <w:rPr>
      <w:vertAlign w:val="superscript"/>
    </w:rPr>
  </w:style>
  <w:style w:type="paragraph" w:customStyle="1" w:styleId="12">
    <w:name w:val="无间隔1"/>
    <w:qFormat/>
    <w:pPr>
      <w:widowControl w:val="0"/>
      <w:jc w:val="both"/>
    </w:pPr>
    <w:rPr>
      <w:rFonts w:ascii="Calibri" w:hAnsi="Calibri"/>
      <w:kern w:val="2"/>
      <w:sz w:val="21"/>
      <w:szCs w:val="22"/>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宋体" w:hAnsi="宋体" w:cs="宋体"/>
      <w:b/>
      <w:bCs/>
      <w:sz w:val="24"/>
      <w:szCs w:val="24"/>
    </w:rPr>
  </w:style>
  <w:style w:type="character" w:customStyle="1" w:styleId="50">
    <w:name w:val="标题 5 字符"/>
    <w:link w:val="5"/>
    <w:qFormat/>
    <w:rPr>
      <w:rFonts w:ascii="宋体" w:hAnsi="宋体" w:cs="宋体"/>
      <w:b/>
      <w:bCs/>
    </w:rPr>
  </w:style>
  <w:style w:type="character" w:customStyle="1" w:styleId="60">
    <w:name w:val="标题 6 字符"/>
    <w:link w:val="6"/>
    <w:qFormat/>
    <w:rPr>
      <w:rFonts w:eastAsia="仿宋_GB2312" w:hAnsi="Arial"/>
      <w:sz w:val="30"/>
    </w:rPr>
  </w:style>
  <w:style w:type="character" w:customStyle="1" w:styleId="70">
    <w:name w:val="标题 7 字符"/>
    <w:link w:val="7"/>
    <w:qFormat/>
    <w:rPr>
      <w:rFonts w:eastAsia="仿宋_GB2312"/>
      <w:sz w:val="30"/>
    </w:rPr>
  </w:style>
  <w:style w:type="character" w:customStyle="1" w:styleId="80">
    <w:name w:val="标题 8 字符"/>
    <w:link w:val="8"/>
    <w:qFormat/>
    <w:rPr>
      <w:rFonts w:eastAsia="仿宋_GB2312" w:hAnsi="Arial"/>
      <w:sz w:val="30"/>
    </w:rPr>
  </w:style>
  <w:style w:type="character" w:customStyle="1" w:styleId="90">
    <w:name w:val="标题 9 字符"/>
    <w:link w:val="9"/>
    <w:qFormat/>
    <w:rPr>
      <w:rFonts w:eastAsia="仿宋_GB2312"/>
      <w:sz w:val="30"/>
    </w:rPr>
  </w:style>
  <w:style w:type="paragraph" w:customStyle="1" w:styleId="71">
    <w:name w:val="目录 71"/>
    <w:basedOn w:val="a"/>
    <w:next w:val="a"/>
    <w:uiPriority w:val="39"/>
    <w:qFormat/>
    <w:pPr>
      <w:ind w:left="1260"/>
      <w:jc w:val="left"/>
    </w:pPr>
    <w:rPr>
      <w:sz w:val="18"/>
      <w:szCs w:val="18"/>
    </w:rPr>
  </w:style>
  <w:style w:type="character" w:customStyle="1" w:styleId="a7">
    <w:name w:val="文档结构图 字符"/>
    <w:link w:val="a6"/>
    <w:qFormat/>
    <w:rPr>
      <w:kern w:val="2"/>
      <w:sz w:val="21"/>
      <w:szCs w:val="24"/>
      <w:shd w:val="clear" w:color="auto" w:fill="000080"/>
    </w:rPr>
  </w:style>
  <w:style w:type="character" w:customStyle="1" w:styleId="a9">
    <w:name w:val="批注文字 字符"/>
    <w:link w:val="a8"/>
    <w:qFormat/>
    <w:rPr>
      <w:kern w:val="2"/>
      <w:sz w:val="21"/>
      <w:szCs w:val="24"/>
    </w:rPr>
  </w:style>
  <w:style w:type="character" w:customStyle="1" w:styleId="32">
    <w:name w:val="正文文本 3 字符"/>
    <w:link w:val="31"/>
    <w:qFormat/>
    <w:rPr>
      <w:kern w:val="2"/>
      <w:sz w:val="16"/>
      <w:szCs w:val="16"/>
    </w:rPr>
  </w:style>
  <w:style w:type="character" w:customStyle="1" w:styleId="ab">
    <w:name w:val="正文文本 字符"/>
    <w:link w:val="aa"/>
    <w:qFormat/>
    <w:rPr>
      <w:kern w:val="2"/>
      <w:sz w:val="21"/>
      <w:szCs w:val="24"/>
    </w:rPr>
  </w:style>
  <w:style w:type="character" w:customStyle="1" w:styleId="ad">
    <w:name w:val="正文文本缩进 字符"/>
    <w:link w:val="ac"/>
    <w:qFormat/>
    <w:rPr>
      <w:kern w:val="2"/>
      <w:sz w:val="21"/>
      <w:szCs w:val="24"/>
    </w:rPr>
  </w:style>
  <w:style w:type="paragraph" w:customStyle="1" w:styleId="51">
    <w:name w:val="目录 51"/>
    <w:basedOn w:val="a"/>
    <w:next w:val="a"/>
    <w:uiPriority w:val="39"/>
    <w:qFormat/>
    <w:pPr>
      <w:ind w:left="840"/>
      <w:jc w:val="left"/>
    </w:pPr>
    <w:rPr>
      <w:sz w:val="18"/>
      <w:szCs w:val="18"/>
    </w:rPr>
  </w:style>
  <w:style w:type="paragraph" w:customStyle="1" w:styleId="310">
    <w:name w:val="目录 31"/>
    <w:basedOn w:val="3"/>
    <w:next w:val="a"/>
    <w:uiPriority w:val="39"/>
    <w:qFormat/>
    <w:pPr>
      <w:keepNext w:val="0"/>
      <w:keepLines w:val="0"/>
      <w:spacing w:before="0" w:after="0" w:line="240" w:lineRule="auto"/>
      <w:ind w:left="420"/>
      <w:jc w:val="left"/>
      <w:outlineLvl w:val="9"/>
    </w:pPr>
    <w:rPr>
      <w:b w:val="0"/>
      <w:bCs w:val="0"/>
      <w:iCs/>
      <w:sz w:val="21"/>
      <w:szCs w:val="20"/>
    </w:rPr>
  </w:style>
  <w:style w:type="character" w:customStyle="1" w:styleId="af0">
    <w:name w:val="纯文本 字符"/>
    <w:link w:val="af"/>
    <w:qFormat/>
    <w:rPr>
      <w:rFonts w:ascii="宋体" w:hAnsi="Courier New" w:cs="Courier New"/>
      <w:kern w:val="2"/>
      <w:sz w:val="21"/>
      <w:szCs w:val="21"/>
    </w:rPr>
  </w:style>
  <w:style w:type="paragraph" w:customStyle="1" w:styleId="81">
    <w:name w:val="目录 81"/>
    <w:basedOn w:val="a"/>
    <w:next w:val="a"/>
    <w:uiPriority w:val="39"/>
    <w:qFormat/>
    <w:pPr>
      <w:ind w:left="1470"/>
      <w:jc w:val="left"/>
    </w:pPr>
    <w:rPr>
      <w:sz w:val="18"/>
      <w:szCs w:val="18"/>
    </w:rPr>
  </w:style>
  <w:style w:type="character" w:customStyle="1" w:styleId="af2">
    <w:name w:val="日期 字符"/>
    <w:link w:val="af1"/>
    <w:qFormat/>
    <w:rPr>
      <w:kern w:val="2"/>
      <w:sz w:val="21"/>
      <w:szCs w:val="24"/>
    </w:rPr>
  </w:style>
  <w:style w:type="character" w:customStyle="1" w:styleId="22">
    <w:name w:val="正文文本缩进 2 字符"/>
    <w:link w:val="21"/>
    <w:qFormat/>
    <w:rPr>
      <w:sz w:val="28"/>
      <w:szCs w:val="24"/>
    </w:rPr>
  </w:style>
  <w:style w:type="character" w:customStyle="1" w:styleId="af4">
    <w:name w:val="尾注文本 字符"/>
    <w:link w:val="af3"/>
    <w:qFormat/>
    <w:rPr>
      <w:rFonts w:ascii="Arial" w:hAnsi="Arial" w:cs="Arial"/>
      <w:szCs w:val="24"/>
      <w:lang w:eastAsia="en-US"/>
    </w:rPr>
  </w:style>
  <w:style w:type="character" w:customStyle="1" w:styleId="af6">
    <w:name w:val="批注框文本 字符"/>
    <w:link w:val="af5"/>
    <w:qFormat/>
    <w:rPr>
      <w:kern w:val="2"/>
      <w:sz w:val="18"/>
      <w:szCs w:val="18"/>
    </w:rPr>
  </w:style>
  <w:style w:type="character" w:customStyle="1" w:styleId="af8">
    <w:name w:val="页脚 字符"/>
    <w:link w:val="af7"/>
    <w:qFormat/>
    <w:rPr>
      <w:kern w:val="2"/>
      <w:sz w:val="18"/>
      <w:szCs w:val="18"/>
    </w:rPr>
  </w:style>
  <w:style w:type="character" w:customStyle="1" w:styleId="afa">
    <w:name w:val="页眉 字符"/>
    <w:link w:val="af9"/>
    <w:qFormat/>
    <w:rPr>
      <w:kern w:val="2"/>
      <w:sz w:val="18"/>
      <w:szCs w:val="18"/>
    </w:rPr>
  </w:style>
  <w:style w:type="paragraph" w:customStyle="1" w:styleId="110">
    <w:name w:val="目录 11"/>
    <w:basedOn w:val="a"/>
    <w:next w:val="a"/>
    <w:uiPriority w:val="39"/>
    <w:qFormat/>
    <w:pPr>
      <w:tabs>
        <w:tab w:val="right" w:leader="dot" w:pos="9117"/>
      </w:tabs>
      <w:spacing w:before="120" w:after="120"/>
      <w:jc w:val="left"/>
    </w:pPr>
    <w:rPr>
      <w:caps/>
      <w:sz w:val="28"/>
      <w:szCs w:val="20"/>
    </w:rPr>
  </w:style>
  <w:style w:type="paragraph" w:customStyle="1" w:styleId="41">
    <w:name w:val="目录 41"/>
    <w:basedOn w:val="4"/>
    <w:next w:val="a"/>
    <w:uiPriority w:val="39"/>
    <w:qFormat/>
    <w:pPr>
      <w:widowControl w:val="0"/>
      <w:spacing w:before="0" w:beforeAutospacing="0" w:after="0" w:afterAutospacing="0"/>
      <w:ind w:left="630"/>
      <w:outlineLvl w:val="9"/>
    </w:pPr>
    <w:rPr>
      <w:rFonts w:ascii="Times New Roman" w:hAnsi="Times New Roman"/>
      <w:b w:val="0"/>
      <w:bCs w:val="0"/>
      <w:kern w:val="2"/>
      <w:sz w:val="18"/>
      <w:szCs w:val="18"/>
    </w:rPr>
  </w:style>
  <w:style w:type="character" w:customStyle="1" w:styleId="afc">
    <w:name w:val="副标题 字符"/>
    <w:link w:val="afb"/>
    <w:qFormat/>
    <w:rPr>
      <w:szCs w:val="24"/>
      <w:u w:val="single"/>
      <w:lang w:eastAsia="en-US"/>
    </w:rPr>
  </w:style>
  <w:style w:type="character" w:customStyle="1" w:styleId="afe">
    <w:name w:val="脚注文本 字符"/>
    <w:link w:val="afd"/>
    <w:qFormat/>
    <w:rPr>
      <w:rFonts w:ascii="Arial" w:hAnsi="Arial" w:cs="Arial"/>
      <w:sz w:val="18"/>
      <w:szCs w:val="18"/>
      <w:lang w:eastAsia="en-US"/>
    </w:rPr>
  </w:style>
  <w:style w:type="paragraph" w:customStyle="1" w:styleId="61">
    <w:name w:val="目录 61"/>
    <w:basedOn w:val="a"/>
    <w:next w:val="a"/>
    <w:uiPriority w:val="39"/>
    <w:qFormat/>
    <w:pPr>
      <w:ind w:left="1050"/>
      <w:jc w:val="left"/>
    </w:pPr>
    <w:rPr>
      <w:sz w:val="18"/>
      <w:szCs w:val="18"/>
    </w:rPr>
  </w:style>
  <w:style w:type="character" w:customStyle="1" w:styleId="34">
    <w:name w:val="正文文本缩进 3 字符"/>
    <w:link w:val="33"/>
    <w:qFormat/>
    <w:rPr>
      <w:rFonts w:ascii="宋体" w:hAnsi="宋体"/>
      <w:kern w:val="2"/>
      <w:sz w:val="28"/>
      <w:szCs w:val="28"/>
    </w:rPr>
  </w:style>
  <w:style w:type="paragraph" w:customStyle="1" w:styleId="210">
    <w:name w:val="目录 21"/>
    <w:basedOn w:val="2"/>
    <w:next w:val="a"/>
    <w:uiPriority w:val="39"/>
    <w:qFormat/>
    <w:pPr>
      <w:keepNext w:val="0"/>
      <w:keepLines w:val="0"/>
      <w:tabs>
        <w:tab w:val="right" w:leader="dot" w:pos="9117"/>
      </w:tabs>
      <w:spacing w:before="0" w:after="0" w:line="360" w:lineRule="auto"/>
      <w:ind w:left="210"/>
      <w:jc w:val="left"/>
      <w:outlineLvl w:val="9"/>
    </w:pPr>
    <w:rPr>
      <w:rFonts w:ascii="Times New Roman" w:hAnsi="Times New Roman"/>
      <w:b w:val="0"/>
      <w:bCs w:val="0"/>
      <w:smallCaps/>
      <w:sz w:val="24"/>
      <w:szCs w:val="20"/>
    </w:rPr>
  </w:style>
  <w:style w:type="paragraph" w:customStyle="1" w:styleId="91">
    <w:name w:val="目录 91"/>
    <w:basedOn w:val="a"/>
    <w:next w:val="a"/>
    <w:uiPriority w:val="39"/>
    <w:qFormat/>
    <w:pPr>
      <w:ind w:left="1680"/>
      <w:jc w:val="left"/>
    </w:pPr>
    <w:rPr>
      <w:sz w:val="18"/>
      <w:szCs w:val="18"/>
    </w:rPr>
  </w:style>
  <w:style w:type="character" w:customStyle="1" w:styleId="HTML0">
    <w:name w:val="HTML 预设格式 字符"/>
    <w:link w:val="HTML"/>
    <w:qFormat/>
    <w:rPr>
      <w:rFonts w:ascii="宋体" w:hAnsi="宋体" w:cs="宋体"/>
      <w:color w:val="000000"/>
      <w:sz w:val="24"/>
      <w:szCs w:val="24"/>
    </w:rPr>
  </w:style>
  <w:style w:type="character" w:customStyle="1" w:styleId="a5">
    <w:name w:val="标题 字符"/>
    <w:link w:val="a0"/>
    <w:qFormat/>
    <w:rPr>
      <w:szCs w:val="24"/>
      <w:u w:val="single"/>
      <w:lang w:eastAsia="en-US"/>
    </w:rPr>
  </w:style>
  <w:style w:type="character" w:customStyle="1" w:styleId="aff1">
    <w:name w:val="批注主题 字符"/>
    <w:link w:val="aff0"/>
    <w:qFormat/>
    <w:rPr>
      <w:b/>
      <w:bCs/>
      <w:kern w:val="2"/>
      <w:sz w:val="21"/>
      <w:szCs w:val="24"/>
    </w:rPr>
  </w:style>
  <w:style w:type="paragraph" w:customStyle="1" w:styleId="13">
    <w:name w:val="正文首行缩进1"/>
    <w:basedOn w:val="aa"/>
    <w:uiPriority w:val="99"/>
    <w:unhideWhenUsed/>
    <w:qFormat/>
    <w:pPr>
      <w:adjustRightInd w:val="0"/>
      <w:spacing w:line="275" w:lineRule="atLeast"/>
      <w:ind w:firstLine="420"/>
      <w:textAlignment w:val="baseline"/>
    </w:pPr>
    <w:rPr>
      <w:rFonts w:ascii="宋体" w:eastAsia="楷体_GB2312"/>
      <w:sz w:val="24"/>
      <w:szCs w:val="20"/>
    </w:rPr>
  </w:style>
  <w:style w:type="paragraph" w:customStyle="1" w:styleId="211">
    <w:name w:val="正文首行缩进 21"/>
    <w:basedOn w:val="ac"/>
    <w:qFormat/>
    <w:pPr>
      <w:spacing w:after="120"/>
      <w:ind w:leftChars="200" w:left="420" w:firstLine="420"/>
    </w:pPr>
  </w:style>
  <w:style w:type="character" w:customStyle="1" w:styleId="ca-141">
    <w:name w:val="ca-141"/>
    <w:qFormat/>
    <w:rPr>
      <w:rFonts w:ascii="仿宋_GB2312" w:eastAsia="仿宋_GB2312" w:hint="eastAsia"/>
      <w:sz w:val="21"/>
      <w:szCs w:val="21"/>
    </w:rPr>
  </w:style>
  <w:style w:type="character" w:customStyle="1" w:styleId="labssqx">
    <w:name w:val="lab_ssqx"/>
    <w:qFormat/>
  </w:style>
  <w:style w:type="character" w:customStyle="1" w:styleId="16">
    <w:name w:val="16"/>
    <w:qFormat/>
    <w:rPr>
      <w:rFonts w:ascii="仿宋_GB2312" w:hAnsi="仿宋_GB2312" w:hint="default"/>
      <w:sz w:val="21"/>
      <w:szCs w:val="21"/>
    </w:rPr>
  </w:style>
  <w:style w:type="character" w:customStyle="1" w:styleId="labxmbh">
    <w:name w:val="lab_xmbh"/>
    <w:qFormat/>
  </w:style>
  <w:style w:type="character" w:customStyle="1" w:styleId="27">
    <w:name w:val="正文文本 (2)7"/>
    <w:qFormat/>
    <w:rPr>
      <w:rFonts w:ascii="宋体" w:hAnsi="宋体" w:cs="宋体"/>
      <w:spacing w:val="0"/>
      <w:sz w:val="24"/>
      <w:szCs w:val="26"/>
      <w:shd w:val="clear" w:color="auto" w:fill="FFFFFF"/>
    </w:rPr>
  </w:style>
  <w:style w:type="character" w:customStyle="1" w:styleId="100">
    <w:name w:val="10"/>
    <w:qFormat/>
    <w:rPr>
      <w:rFonts w:ascii="Times New Roman" w:hAnsi="Times New Roman" w:cs="Times New Roman" w:hint="default"/>
    </w:rPr>
  </w:style>
  <w:style w:type="character" w:customStyle="1" w:styleId="15">
    <w:name w:val="15"/>
    <w:qFormat/>
    <w:rPr>
      <w:rFonts w:ascii="Times New Roman" w:hAnsi="Times New Roman" w:cs="Times New Roman" w:hint="default"/>
    </w:rPr>
  </w:style>
  <w:style w:type="character" w:customStyle="1" w:styleId="14t1">
    <w:name w:val="14t1"/>
    <w:qFormat/>
    <w:rPr>
      <w:rFonts w:ascii="宋体" w:eastAsia="宋体" w:hAnsi="宋体" w:hint="eastAsia"/>
      <w:sz w:val="11"/>
      <w:szCs w:val="11"/>
    </w:rPr>
  </w:style>
  <w:style w:type="character" w:customStyle="1" w:styleId="0d1471">
    <w:name w:val="0d1471"/>
    <w:qFormat/>
    <w:rPr>
      <w:color w:val="000000"/>
      <w:sz w:val="11"/>
      <w:szCs w:val="11"/>
      <w:u w:val="none"/>
    </w:rPr>
  </w:style>
  <w:style w:type="character" w:customStyle="1" w:styleId="title11">
    <w:name w:val="title11"/>
    <w:qFormat/>
    <w:rPr>
      <w:b/>
      <w:bCs/>
      <w:color w:val="FFFFFF"/>
      <w:sz w:val="11"/>
      <w:szCs w:val="11"/>
    </w:rPr>
  </w:style>
  <w:style w:type="character" w:customStyle="1" w:styleId="labdlgs">
    <w:name w:val="lab_dlgs"/>
    <w:qFormat/>
  </w:style>
  <w:style w:type="character" w:customStyle="1" w:styleId="labsshy">
    <w:name w:val="lab_sshy"/>
    <w:qFormat/>
  </w:style>
  <w:style w:type="character" w:customStyle="1" w:styleId="HeaderChar">
    <w:name w:val="Header Char"/>
    <w:qFormat/>
    <w:locked/>
    <w:rPr>
      <w:rFonts w:cs="Times New Roman"/>
      <w:kern w:val="2"/>
      <w:sz w:val="18"/>
      <w:szCs w:val="18"/>
    </w:rPr>
  </w:style>
  <w:style w:type="character" w:customStyle="1" w:styleId="labjydd">
    <w:name w:val="lab_jydd"/>
    <w:qFormat/>
  </w:style>
  <w:style w:type="character" w:customStyle="1" w:styleId="labssqxyd8">
    <w:name w:val="lab_ssqx_yd8"/>
    <w:qFormat/>
  </w:style>
  <w:style w:type="character" w:customStyle="1" w:styleId="labwf5">
    <w:name w:val="lab_wf5"/>
    <w:qFormat/>
  </w:style>
  <w:style w:type="character" w:customStyle="1" w:styleId="labwf7">
    <w:name w:val="lab_wf7"/>
    <w:qFormat/>
  </w:style>
  <w:style w:type="character" w:customStyle="1" w:styleId="labxmbhyd2">
    <w:name w:val="lab_xmbh_yd2"/>
    <w:qFormat/>
  </w:style>
  <w:style w:type="character" w:customStyle="1" w:styleId="docpro">
    <w:name w:val="docpro"/>
    <w:qFormat/>
  </w:style>
  <w:style w:type="character" w:customStyle="1" w:styleId="normaltext1">
    <w:name w:val="normaltext1"/>
    <w:qFormat/>
    <w:rPr>
      <w:rFonts w:ascii="ˎ̥" w:hAnsi="ˎ̥" w:hint="default"/>
      <w:sz w:val="9"/>
      <w:szCs w:val="9"/>
    </w:rPr>
  </w:style>
  <w:style w:type="character" w:customStyle="1" w:styleId="FooterChar">
    <w:name w:val="Footer Char"/>
    <w:qFormat/>
    <w:locked/>
    <w:rPr>
      <w:rFonts w:cs="Times New Roman"/>
      <w:kern w:val="2"/>
      <w:sz w:val="18"/>
      <w:szCs w:val="18"/>
    </w:rPr>
  </w:style>
  <w:style w:type="character" w:customStyle="1" w:styleId="labfbrqyd3">
    <w:name w:val="lab_fbrq_yd3"/>
    <w:qFormat/>
  </w:style>
  <w:style w:type="character" w:customStyle="1" w:styleId="Char1">
    <w:name w:val="批注主题 Char1"/>
    <w:qFormat/>
    <w:rPr>
      <w:b/>
      <w:bCs/>
      <w:kern w:val="2"/>
      <w:sz w:val="21"/>
      <w:szCs w:val="24"/>
    </w:rPr>
  </w:style>
  <w:style w:type="character" w:customStyle="1" w:styleId="apple-converted-space">
    <w:name w:val="apple-converted-space"/>
    <w:qFormat/>
  </w:style>
  <w:style w:type="character" w:customStyle="1" w:styleId="labxmmc">
    <w:name w:val="lab_xmmc"/>
    <w:qFormat/>
  </w:style>
  <w:style w:type="character" w:customStyle="1" w:styleId="labwf6">
    <w:name w:val="lab_wf6"/>
    <w:qFormat/>
  </w:style>
  <w:style w:type="character" w:customStyle="1" w:styleId="colorred1">
    <w:name w:val="color_red1"/>
    <w:qFormat/>
    <w:rPr>
      <w:color w:val="FA0004"/>
    </w:rPr>
  </w:style>
  <w:style w:type="character" w:customStyle="1" w:styleId="labwf4">
    <w:name w:val="lab_wf4"/>
    <w:qFormat/>
    <w:rPr>
      <w:color w:val="FF0000"/>
    </w:rPr>
  </w:style>
  <w:style w:type="character" w:customStyle="1" w:styleId="CharChar11">
    <w:name w:val="Char Char11"/>
    <w:qFormat/>
    <w:rPr>
      <w:rFonts w:eastAsia="黑体"/>
      <w:kern w:val="2"/>
      <w:sz w:val="44"/>
      <w:szCs w:val="44"/>
      <w:lang w:val="en-US" w:eastAsia="zh-CN" w:bidi="ar-SA"/>
    </w:rPr>
  </w:style>
  <w:style w:type="character" w:customStyle="1" w:styleId="labzblb">
    <w:name w:val="lab_zblb"/>
    <w:qFormat/>
  </w:style>
  <w:style w:type="character" w:customStyle="1" w:styleId="labssqxyd9">
    <w:name w:val="lab_ssqx_yd9"/>
    <w:qFormat/>
  </w:style>
  <w:style w:type="character" w:customStyle="1" w:styleId="labdlgsyd8">
    <w:name w:val="lab_dlgs_yd8"/>
    <w:qFormat/>
  </w:style>
  <w:style w:type="character" w:customStyle="1" w:styleId="labzblbyd6">
    <w:name w:val="lab_zblb_yd6"/>
    <w:qFormat/>
  </w:style>
  <w:style w:type="character" w:customStyle="1" w:styleId="zbzblb">
    <w:name w:val="zb_zblb"/>
    <w:qFormat/>
  </w:style>
  <w:style w:type="character" w:customStyle="1" w:styleId="labwf3">
    <w:name w:val="lab_wf3"/>
    <w:qFormat/>
    <w:rPr>
      <w:color w:val="FF0000"/>
    </w:rPr>
  </w:style>
  <w:style w:type="character" w:customStyle="1" w:styleId="labwf2">
    <w:name w:val="lab_wf2"/>
    <w:qFormat/>
  </w:style>
  <w:style w:type="character" w:customStyle="1" w:styleId="style31">
    <w:name w:val="style31"/>
    <w:qFormat/>
    <w:rPr>
      <w:sz w:val="10"/>
      <w:szCs w:val="10"/>
    </w:rPr>
  </w:style>
  <w:style w:type="character" w:customStyle="1" w:styleId="style161">
    <w:name w:val="style161"/>
    <w:qFormat/>
    <w:rPr>
      <w:b/>
      <w:bCs/>
      <w:color w:val="333333"/>
    </w:rPr>
  </w:style>
  <w:style w:type="character" w:customStyle="1" w:styleId="CharChar">
    <w:name w:val="批注主题 Char Char"/>
    <w:qFormat/>
    <w:rPr>
      <w:rFonts w:ascii="宋体" w:hAnsi="宋体"/>
      <w:kern w:val="2"/>
      <w:sz w:val="24"/>
      <w:szCs w:val="28"/>
    </w:rPr>
  </w:style>
  <w:style w:type="character" w:customStyle="1" w:styleId="intel3">
    <w:name w:val="intel3"/>
    <w:qFormat/>
  </w:style>
  <w:style w:type="character" w:customStyle="1" w:styleId="unnamed1">
    <w:name w:val="unnamed1"/>
    <w:qFormat/>
  </w:style>
  <w:style w:type="character" w:customStyle="1" w:styleId="style121">
    <w:name w:val="style121"/>
    <w:qFormat/>
    <w:rPr>
      <w:rFonts w:ascii="宋体" w:eastAsia="宋体" w:hAnsi="宋体" w:hint="eastAsia"/>
      <w:sz w:val="18"/>
      <w:szCs w:val="18"/>
    </w:rPr>
  </w:style>
  <w:style w:type="character" w:customStyle="1" w:styleId="l1">
    <w:name w:val="l1"/>
    <w:qFormat/>
  </w:style>
  <w:style w:type="character" w:customStyle="1" w:styleId="ss16">
    <w:name w:val="ss16"/>
    <w:qFormat/>
    <w:rPr>
      <w:rFonts w:ascii="宋体" w:eastAsia="宋体" w:hAnsi="宋体" w:hint="eastAsia"/>
      <w:color w:val="000000"/>
      <w:sz w:val="9"/>
      <w:szCs w:val="9"/>
    </w:rPr>
  </w:style>
  <w:style w:type="character" w:customStyle="1" w:styleId="font161">
    <w:name w:val="font161"/>
    <w:qFormat/>
    <w:rPr>
      <w:b/>
      <w:bCs/>
      <w:sz w:val="32"/>
      <w:szCs w:val="32"/>
    </w:rPr>
  </w:style>
  <w:style w:type="character" w:customStyle="1" w:styleId="labfbrq">
    <w:name w:val="lab_fbrq"/>
    <w:qFormat/>
  </w:style>
  <w:style w:type="character" w:customStyle="1" w:styleId="maintdbg7601">
    <w:name w:val="main_tdbg_7601"/>
    <w:qFormat/>
    <w:rPr>
      <w:sz w:val="14"/>
      <w:szCs w:val="14"/>
    </w:rPr>
  </w:style>
  <w:style w:type="character" w:customStyle="1" w:styleId="labsshyyd7">
    <w:name w:val="lab_sshy_yd7"/>
    <w:qFormat/>
  </w:style>
  <w:style w:type="character" w:customStyle="1" w:styleId="labwf1">
    <w:name w:val="lab_wf1"/>
    <w:qFormat/>
  </w:style>
  <w:style w:type="character" w:customStyle="1" w:styleId="ht1">
    <w:name w:val="ht1"/>
    <w:qFormat/>
    <w:rPr>
      <w:rFonts w:ascii="黑体" w:eastAsia="黑体"/>
      <w:b/>
      <w:bCs/>
    </w:rPr>
  </w:style>
  <w:style w:type="character" w:customStyle="1" w:styleId="style21">
    <w:name w:val="style21"/>
    <w:qFormat/>
    <w:rPr>
      <w:b/>
      <w:bCs/>
      <w:sz w:val="28"/>
      <w:szCs w:val="28"/>
    </w:rPr>
  </w:style>
  <w:style w:type="character" w:customStyle="1" w:styleId="17">
    <w:name w:val="17"/>
    <w:qFormat/>
    <w:rPr>
      <w:rFonts w:ascii="Times New Roman" w:hAnsi="Times New Roman" w:cs="Times New Roman" w:hint="default"/>
      <w:b/>
      <w:bCs/>
      <w:sz w:val="44"/>
      <w:szCs w:val="44"/>
    </w:rPr>
  </w:style>
  <w:style w:type="character" w:customStyle="1" w:styleId="labxmmcyd1">
    <w:name w:val="lab_xmmc_yd1"/>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affb">
    <w:name w:val="表格文字"/>
    <w:basedOn w:val="a"/>
    <w:qFormat/>
    <w:pPr>
      <w:adjustRightInd w:val="0"/>
      <w:spacing w:line="420" w:lineRule="atLeast"/>
      <w:jc w:val="left"/>
      <w:textAlignment w:val="baseline"/>
    </w:pPr>
    <w:rPr>
      <w:kern w:val="0"/>
      <w:szCs w:val="20"/>
    </w:rPr>
  </w:style>
  <w:style w:type="paragraph" w:customStyle="1" w:styleId="p15">
    <w:name w:val="p15"/>
    <w:basedOn w:val="a"/>
    <w:qFormat/>
    <w:pPr>
      <w:widowControl/>
      <w:jc w:val="left"/>
    </w:pPr>
    <w:rPr>
      <w:kern w:val="0"/>
      <w:sz w:val="18"/>
      <w:szCs w:val="18"/>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WW-">
    <w:name w:val="WW-表格内容"/>
    <w:basedOn w:val="a"/>
    <w:qFormat/>
    <w:pPr>
      <w:suppressLineNumbers/>
      <w:suppressAutoHyphens/>
    </w:pPr>
  </w:style>
  <w:style w:type="paragraph" w:customStyle="1" w:styleId="p16">
    <w:name w:val="p16"/>
    <w:basedOn w:val="a"/>
    <w:qFormat/>
    <w:pPr>
      <w:widowControl/>
    </w:pPr>
    <w:rPr>
      <w:kern w:val="0"/>
      <w:sz w:val="26"/>
      <w:szCs w:val="26"/>
    </w:rPr>
  </w:style>
  <w:style w:type="paragraph" w:customStyle="1" w:styleId="14">
    <w:name w:val="列表段落1"/>
    <w:basedOn w:val="a"/>
    <w:qFormat/>
    <w:pPr>
      <w:ind w:firstLineChars="200" w:firstLine="420"/>
    </w:p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affc">
    <w:name w:val="列出段落"/>
    <w:basedOn w:val="a"/>
    <w:qFormat/>
    <w:pPr>
      <w:ind w:firstLineChars="200" w:firstLine="420"/>
    </w:pPr>
    <w:rPr>
      <w:sz w:val="28"/>
      <w:szCs w:val="28"/>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affd">
    <w:name w:val="表格内容"/>
    <w:basedOn w:val="a"/>
    <w:qFormat/>
    <w:pPr>
      <w:suppressLineNumbers/>
      <w:suppressAutoHyphens/>
    </w:p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WW-0">
    <w:name w:val="WW-表格标题"/>
    <w:basedOn w:val="WW-"/>
    <w:qFormat/>
  </w:style>
  <w:style w:type="paragraph" w:customStyle="1" w:styleId="p17">
    <w:name w:val="p17"/>
    <w:basedOn w:val="a"/>
    <w:qFormat/>
    <w:pPr>
      <w:widowControl/>
      <w:spacing w:after="120" w:line="480" w:lineRule="auto"/>
      <w:ind w:left="420"/>
    </w:pPr>
    <w:rPr>
      <w:kern w:val="0"/>
      <w:szCs w:val="21"/>
    </w:rPr>
  </w:style>
  <w:style w:type="paragraph" w:customStyle="1" w:styleId="affe">
    <w:name w:val="表格标题"/>
    <w:basedOn w:val="affd"/>
    <w:qFormat/>
  </w:style>
  <w:style w:type="paragraph" w:customStyle="1" w:styleId="18">
    <w:name w:val="1"/>
    <w:basedOn w:val="a"/>
    <w:qFormat/>
    <w:pPr>
      <w:widowControl/>
      <w:spacing w:before="100" w:beforeAutospacing="1" w:after="100" w:afterAutospacing="1"/>
      <w:jc w:val="left"/>
    </w:pPr>
    <w:rPr>
      <w:rFonts w:ascii="ˎ̥" w:hAnsi="ˎ̥" w:cs="宋体"/>
      <w:kern w:val="0"/>
      <w:sz w:val="24"/>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p24">
    <w:name w:val="p24"/>
    <w:basedOn w:val="a"/>
    <w:qFormat/>
    <w:pPr>
      <w:widowControl/>
    </w:pPr>
    <w:rPr>
      <w:kern w:val="0"/>
      <w:sz w:val="26"/>
      <w:szCs w:val="26"/>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52">
    <w:name w:val="样式5"/>
    <w:basedOn w:val="2"/>
    <w:next w:val="a"/>
    <w:qFormat/>
    <w:pPr>
      <w:keepNext w:val="0"/>
      <w:keepLines w:val="0"/>
      <w:spacing w:line="480" w:lineRule="exact"/>
      <w:jc w:val="center"/>
    </w:pPr>
    <w:rPr>
      <w:rFonts w:ascii="Arial" w:eastAsia="黑体" w:hAnsi="Arial"/>
      <w:kern w:val="0"/>
      <w:sz w:val="52"/>
      <w:szCs w:val="52"/>
    </w:rPr>
  </w:style>
  <w:style w:type="paragraph" w:customStyle="1" w:styleId="19">
    <w:name w:val="标题1"/>
    <w:basedOn w:val="a"/>
    <w:qFormat/>
    <w:pPr>
      <w:widowControl/>
      <w:spacing w:before="100" w:beforeAutospacing="1" w:after="100" w:afterAutospacing="1"/>
      <w:jc w:val="left"/>
    </w:pPr>
    <w:rPr>
      <w:rFonts w:ascii="宋体" w:hAnsi="宋体" w:cs="宋体"/>
      <w:kern w:val="0"/>
      <w:sz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22">
    <w:name w:val="p22"/>
    <w:basedOn w:val="a"/>
    <w:qFormat/>
    <w:pPr>
      <w:widowControl/>
      <w:pBdr>
        <w:bottom w:val="single" w:sz="6" w:space="1" w:color="000000"/>
      </w:pBdr>
      <w:jc w:val="center"/>
    </w:pPr>
    <w:rPr>
      <w:kern w:val="0"/>
      <w:sz w:val="18"/>
      <w:szCs w:val="18"/>
    </w:rPr>
  </w:style>
  <w:style w:type="paragraph" w:customStyle="1" w:styleId="afff">
    <w:name w:val="表格"/>
    <w:basedOn w:val="a"/>
    <w:qFormat/>
    <w:pPr>
      <w:jc w:val="center"/>
      <w:textAlignment w:val="center"/>
    </w:pPr>
    <w:rPr>
      <w:rFonts w:ascii="华文细黑" w:hAnsi="华文细黑"/>
      <w:kern w:val="0"/>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p23">
    <w:name w:val="p23"/>
    <w:basedOn w:val="a"/>
    <w:qFormat/>
    <w:pPr>
      <w:widowControl/>
      <w:jc w:val="left"/>
    </w:pPr>
    <w:rPr>
      <w:kern w:val="0"/>
      <w:sz w:val="18"/>
      <w:szCs w:val="18"/>
    </w:rPr>
  </w:style>
  <w:style w:type="paragraph" w:customStyle="1" w:styleId="1a">
    <w:name w:val="自定样式1"/>
    <w:basedOn w:val="a"/>
    <w:qFormat/>
    <w:pPr>
      <w:suppressAutoHyphens/>
      <w:jc w:val="center"/>
    </w:pPr>
    <w:rPr>
      <w:rFonts w:ascii="宋体" w:hAnsi="宋体"/>
      <w:color w:val="000000"/>
      <w:sz w:val="18"/>
    </w:rPr>
  </w:style>
  <w:style w:type="paragraph" w:customStyle="1" w:styleId="p21">
    <w:name w:val="p21"/>
    <w:basedOn w:val="a"/>
    <w:qFormat/>
    <w:pPr>
      <w:widowControl/>
      <w:spacing w:line="360" w:lineRule="atLeast"/>
      <w:ind w:firstLine="420"/>
      <w:jc w:val="left"/>
    </w:pPr>
    <w:rPr>
      <w:rFonts w:ascii="宋体" w:hAnsi="宋体" w:cs="宋体"/>
      <w:kern w:val="0"/>
      <w:sz w:val="24"/>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Char">
    <w:name w:val="Char"/>
    <w:basedOn w:val="a"/>
    <w:qFormat/>
  </w:style>
  <w:style w:type="paragraph" w:customStyle="1" w:styleId="-11">
    <w:name w:val="彩色列表 - 着色 11"/>
    <w:basedOn w:val="a"/>
    <w:qFormat/>
    <w:pPr>
      <w:ind w:firstLineChars="200" w:firstLine="420"/>
    </w:pPr>
    <w:rPr>
      <w:rFonts w:ascii="Calibri" w:hAnsi="Calibri"/>
      <w:szCs w:val="22"/>
    </w:rPr>
  </w:style>
  <w:style w:type="paragraph" w:customStyle="1" w:styleId="-">
    <w:name w:val="正文-表格内文字"/>
    <w:basedOn w:val="a"/>
    <w:qFormat/>
    <w:pPr>
      <w:spacing w:line="264" w:lineRule="auto"/>
    </w:p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p18">
    <w:name w:val="p18"/>
    <w:basedOn w:val="a"/>
    <w:qFormat/>
    <w:pPr>
      <w:widowControl/>
      <w:ind w:firstLine="420"/>
    </w:pPr>
    <w:rPr>
      <w:kern w:val="0"/>
      <w:szCs w:val="21"/>
    </w:rPr>
  </w:style>
  <w:style w:type="paragraph" w:customStyle="1" w:styleId="p19">
    <w:name w:val="p19"/>
    <w:basedOn w:val="a"/>
    <w:qFormat/>
    <w:pPr>
      <w:widowControl/>
      <w:ind w:left="210"/>
      <w:jc w:val="distribute"/>
    </w:pPr>
    <w:rPr>
      <w:rFonts w:ascii="Calibri" w:hAnsi="Calibri" w:cs="宋体"/>
      <w:smallCaps/>
      <w:kern w:val="0"/>
      <w:szCs w:val="21"/>
    </w:rPr>
  </w:style>
  <w:style w:type="paragraph" w:customStyle="1" w:styleId="p20">
    <w:name w:val="p20"/>
    <w:basedOn w:val="a"/>
    <w:qFormat/>
    <w:pPr>
      <w:widowControl/>
      <w:spacing w:before="120" w:after="120"/>
      <w:jc w:val="left"/>
    </w:pPr>
    <w:rPr>
      <w:rFonts w:ascii="Calibri" w:hAnsi="Calibri" w:cs="宋体"/>
      <w:b/>
      <w:bCs/>
      <w:caps/>
      <w:kern w:val="0"/>
      <w:sz w:val="28"/>
      <w:szCs w:val="28"/>
    </w:rPr>
  </w:style>
  <w:style w:type="paragraph" w:customStyle="1" w:styleId="afff0">
    <w:name w:val="正  文"/>
    <w:basedOn w:val="a"/>
    <w:qFormat/>
    <w:pPr>
      <w:spacing w:line="360" w:lineRule="auto"/>
      <w:ind w:firstLineChars="200" w:firstLine="200"/>
    </w:pPr>
    <w:rPr>
      <w:rFonts w:ascii="宋体"/>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CM4">
    <w:name w:val="CM4"/>
    <w:basedOn w:val="Default"/>
    <w:next w:val="Default"/>
    <w:qFormat/>
    <w:rPr>
      <w:color w:val="auto"/>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Char4CharCharChar">
    <w:name w:val="Char4 Char Char Char"/>
    <w:basedOn w:val="a"/>
    <w:qFormat/>
    <w:pPr>
      <w:adjustRightInd w:val="0"/>
      <w:snapToGrid w:val="0"/>
      <w:spacing w:line="360" w:lineRule="auto"/>
      <w:ind w:firstLineChars="200" w:firstLine="200"/>
    </w:p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6379</Words>
  <Characters>36366</Characters>
  <Application>Microsoft Office Word</Application>
  <DocSecurity>0</DocSecurity>
  <Lines>303</Lines>
  <Paragraphs>85</Paragraphs>
  <ScaleCrop>false</ScaleCrop>
  <Company/>
  <LinksUpToDate>false</LinksUpToDate>
  <CharactersWithSpaces>42660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住房和城乡建设部关于印发《房屋建筑和市政工程标准施工招标资格预审文件》和《房屋建筑和市政工程标准施工招标文件》的通知</dc:title>
  <dc:creator>微软用户</dc:creator>
  <cp:lastModifiedBy>星 光忆</cp:lastModifiedBy>
  <cp:revision>8</cp:revision>
  <cp:lastPrinted>2020-07-20T03:24:00Z</cp:lastPrinted>
  <dcterms:created xsi:type="dcterms:W3CDTF">2021-07-12T13:22:00Z</dcterms:created>
  <dcterms:modified xsi:type="dcterms:W3CDTF">2021-07-15T06:39:00Z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3ED66DBE9E7A400C9C4CAF37CB0B74A1</vt:lpwstr>
  </property>
</Properties>
</file>